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9B547B" w:rsidRDefault="005774C5" w:rsidP="005774C5">
      <w:pPr>
        <w:rPr>
          <w:rFonts w:ascii="Arial" w:hAnsi="Arial" w:cs="Arial"/>
          <w:b/>
          <w:sz w:val="24"/>
          <w:szCs w:val="24"/>
          <w:lang w:val="id-ID"/>
        </w:rPr>
      </w:pPr>
    </w:p>
    <w:tbl>
      <w:tblPr>
        <w:tblStyle w:val="TableGrid"/>
        <w:tblW w:w="17572" w:type="dxa"/>
        <w:tblLayout w:type="fixed"/>
        <w:tblLook w:val="04A0" w:firstRow="1" w:lastRow="0" w:firstColumn="1" w:lastColumn="0" w:noHBand="0" w:noVBand="1"/>
      </w:tblPr>
      <w:tblGrid>
        <w:gridCol w:w="803"/>
        <w:gridCol w:w="611"/>
        <w:gridCol w:w="1095"/>
        <w:gridCol w:w="860"/>
        <w:gridCol w:w="2009"/>
        <w:gridCol w:w="1705"/>
        <w:gridCol w:w="1580"/>
        <w:gridCol w:w="1813"/>
        <w:gridCol w:w="1574"/>
        <w:gridCol w:w="1270"/>
        <w:gridCol w:w="802"/>
        <w:gridCol w:w="760"/>
        <w:gridCol w:w="850"/>
        <w:gridCol w:w="1840"/>
      </w:tblGrid>
      <w:tr w:rsidR="00163428" w:rsidRPr="002E09D2" w14:paraId="23FF0908" w14:textId="7617E35F" w:rsidTr="00D3485B">
        <w:trPr>
          <w:trHeight w:val="1656"/>
        </w:trPr>
        <w:tc>
          <w:tcPr>
            <w:tcW w:w="1414" w:type="dxa"/>
            <w:gridSpan w:val="2"/>
            <w:shd w:val="clear" w:color="auto" w:fill="D9D9D9" w:themeFill="background1" w:themeFillShade="D9"/>
          </w:tcPr>
          <w:p w14:paraId="7BC7CCAB" w14:textId="5D292F00" w:rsidR="00163428" w:rsidRPr="002E09D2" w:rsidRDefault="00163428" w:rsidP="009B547B">
            <w:pPr>
              <w:jc w:val="center"/>
              <w:rPr>
                <w:rFonts w:ascii="Arial" w:hAnsi="Arial" w:cs="Arial"/>
                <w:b/>
                <w:sz w:val="20"/>
                <w:szCs w:val="20"/>
              </w:rPr>
            </w:pPr>
            <w:r w:rsidRPr="00163428">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08" w:type="dxa"/>
            <w:gridSpan w:val="9"/>
            <w:shd w:val="clear" w:color="auto" w:fill="D9D9D9" w:themeFill="background1" w:themeFillShade="D9"/>
            <w:vAlign w:val="center"/>
          </w:tcPr>
          <w:p w14:paraId="0E9C2ECF" w14:textId="4CDF06C1" w:rsidR="00163428" w:rsidRPr="00163428" w:rsidRDefault="00163428" w:rsidP="00163428">
            <w:pPr>
              <w:spacing w:line="276" w:lineRule="auto"/>
              <w:rPr>
                <w:rFonts w:ascii="Arial" w:hAnsi="Arial" w:cs="Arial"/>
                <w:b/>
                <w:color w:val="000000" w:themeColor="text1"/>
                <w:sz w:val="32"/>
                <w:szCs w:val="20"/>
              </w:rPr>
            </w:pPr>
            <w:r w:rsidRPr="00163428">
              <w:rPr>
                <w:rFonts w:ascii="Arial" w:hAnsi="Arial" w:cs="Arial"/>
                <w:b/>
                <w:color w:val="000000" w:themeColor="text1"/>
                <w:sz w:val="32"/>
                <w:szCs w:val="20"/>
              </w:rPr>
              <w:t>UNIVERSITAS ISLAM INTERNASIONAL DARULLUGHAH WADDA’WAH</w:t>
            </w:r>
          </w:p>
          <w:p w14:paraId="18BC7F03" w14:textId="19A8E532" w:rsidR="00163428" w:rsidRPr="00163428" w:rsidRDefault="00163428" w:rsidP="00163428">
            <w:pPr>
              <w:spacing w:line="276" w:lineRule="auto"/>
              <w:rPr>
                <w:rFonts w:ascii="Arial" w:hAnsi="Arial" w:cs="Arial"/>
                <w:b/>
                <w:color w:val="000000" w:themeColor="text1"/>
                <w:sz w:val="32"/>
                <w:szCs w:val="20"/>
                <w:lang w:val="id-ID"/>
              </w:rPr>
            </w:pPr>
            <w:r w:rsidRPr="00163428">
              <w:rPr>
                <w:rFonts w:ascii="Arial" w:hAnsi="Arial" w:cs="Arial"/>
                <w:b/>
                <w:color w:val="000000" w:themeColor="text1"/>
                <w:sz w:val="32"/>
                <w:szCs w:val="20"/>
              </w:rPr>
              <w:t>FAKULTAS</w:t>
            </w:r>
            <w:r w:rsidRPr="00163428">
              <w:rPr>
                <w:rFonts w:ascii="Arial" w:hAnsi="Arial" w:cs="Arial"/>
                <w:b/>
                <w:color w:val="000000" w:themeColor="text1"/>
                <w:sz w:val="32"/>
                <w:szCs w:val="20"/>
                <w:lang w:val="id-ID"/>
              </w:rPr>
              <w:t xml:space="preserve"> </w:t>
            </w:r>
            <w:r w:rsidR="004223B6">
              <w:rPr>
                <w:rFonts w:ascii="Arial" w:hAnsi="Arial" w:cs="Arial"/>
                <w:b/>
                <w:color w:val="000000" w:themeColor="text1"/>
                <w:sz w:val="32"/>
                <w:szCs w:val="20"/>
                <w:lang w:val="id-ID"/>
              </w:rPr>
              <w:t>DAKWAH</w:t>
            </w:r>
          </w:p>
          <w:p w14:paraId="57C48260" w14:textId="7171F23D" w:rsidR="00163428" w:rsidRPr="00163428" w:rsidRDefault="00163428" w:rsidP="00163428">
            <w:pPr>
              <w:spacing w:line="276" w:lineRule="auto"/>
              <w:rPr>
                <w:rFonts w:ascii="Arial" w:hAnsi="Arial" w:cs="Arial"/>
                <w:b/>
                <w:color w:val="000000" w:themeColor="text1"/>
                <w:sz w:val="32"/>
                <w:szCs w:val="20"/>
                <w:lang w:val="id-ID"/>
              </w:rPr>
            </w:pPr>
            <w:r w:rsidRPr="00163428">
              <w:rPr>
                <w:rFonts w:ascii="Arial" w:hAnsi="Arial" w:cs="Arial"/>
                <w:b/>
                <w:color w:val="000000" w:themeColor="text1"/>
                <w:sz w:val="32"/>
                <w:szCs w:val="20"/>
              </w:rPr>
              <w:t xml:space="preserve">PROGRAM STUDI </w:t>
            </w:r>
            <w:r w:rsidR="004223B6">
              <w:rPr>
                <w:rFonts w:ascii="Arial" w:hAnsi="Arial" w:cs="Arial"/>
                <w:b/>
                <w:color w:val="000000" w:themeColor="text1"/>
                <w:sz w:val="32"/>
                <w:szCs w:val="20"/>
                <w:lang w:val="id-ID"/>
              </w:rPr>
              <w:t>KOMUNIKASI DAN PENYIARAN ISLAM</w:t>
            </w:r>
          </w:p>
        </w:tc>
        <w:tc>
          <w:tcPr>
            <w:tcW w:w="3450" w:type="dxa"/>
            <w:gridSpan w:val="3"/>
            <w:shd w:val="clear" w:color="auto" w:fill="D9D9D9" w:themeFill="background1" w:themeFillShade="D9"/>
            <w:vAlign w:val="center"/>
          </w:tcPr>
          <w:p w14:paraId="4A0050EE" w14:textId="5C97EB43" w:rsidR="00163428" w:rsidRPr="006C23F5" w:rsidRDefault="00163428">
            <w:pPr>
              <w:rPr>
                <w:rFonts w:ascii="Arial" w:hAnsi="Arial" w:cs="Arial"/>
                <w:b/>
                <w:color w:val="000000" w:themeColor="text1"/>
                <w:sz w:val="32"/>
                <w:szCs w:val="20"/>
              </w:rPr>
            </w:pPr>
            <w:r w:rsidRPr="00163428">
              <w:rPr>
                <w:rFonts w:ascii="Arial" w:hAnsi="Arial" w:cs="Arial"/>
                <w:b/>
                <w:color w:val="000000" w:themeColor="text1"/>
                <w:sz w:val="24"/>
                <w:szCs w:val="24"/>
                <w:lang w:val="id-ID"/>
              </w:rPr>
              <w:t>Kode Dok</w:t>
            </w:r>
            <w:r>
              <w:rPr>
                <w:rFonts w:ascii="Arial" w:hAnsi="Arial" w:cs="Arial"/>
                <w:b/>
                <w:color w:val="000000" w:themeColor="text1"/>
                <w:sz w:val="24"/>
                <w:szCs w:val="24"/>
              </w:rPr>
              <w:t>umen</w:t>
            </w:r>
            <w:r w:rsidR="006C23F5">
              <w:rPr>
                <w:rFonts w:ascii="Arial" w:hAnsi="Arial" w:cs="Arial"/>
                <w:b/>
                <w:color w:val="000000" w:themeColor="text1"/>
                <w:sz w:val="24"/>
                <w:szCs w:val="24"/>
                <w:lang w:val="id-ID"/>
              </w:rPr>
              <w:t xml:space="preserve"> RPS: LPM.03/202</w:t>
            </w:r>
            <w:r w:rsidR="006C23F5">
              <w:rPr>
                <w:rFonts w:ascii="Arial" w:hAnsi="Arial" w:cs="Arial"/>
                <w:b/>
                <w:color w:val="000000" w:themeColor="text1"/>
                <w:sz w:val="24"/>
                <w:szCs w:val="24"/>
              </w:rPr>
              <w:t>3</w:t>
            </w:r>
          </w:p>
          <w:p w14:paraId="0D7AB1C5" w14:textId="77777777" w:rsidR="00163428" w:rsidRPr="00163428" w:rsidRDefault="00163428" w:rsidP="00163428">
            <w:pPr>
              <w:spacing w:line="276" w:lineRule="auto"/>
              <w:rPr>
                <w:rFonts w:ascii="Arial" w:hAnsi="Arial" w:cs="Arial"/>
                <w:b/>
                <w:color w:val="000000" w:themeColor="text1"/>
                <w:sz w:val="32"/>
                <w:szCs w:val="20"/>
                <w:lang w:val="id-ID"/>
              </w:rPr>
            </w:pPr>
          </w:p>
        </w:tc>
      </w:tr>
      <w:tr w:rsidR="00E61987" w:rsidRPr="002E09D2" w14:paraId="46317D9D" w14:textId="28CA713F" w:rsidTr="0098389C">
        <w:tc>
          <w:tcPr>
            <w:tcW w:w="17572" w:type="dxa"/>
            <w:gridSpan w:val="14"/>
            <w:shd w:val="clear" w:color="auto" w:fill="C5E0B3" w:themeFill="accent6" w:themeFillTint="66"/>
          </w:tcPr>
          <w:p w14:paraId="79674597" w14:textId="2C7FD009" w:rsidR="00E61987" w:rsidRPr="00034DF1" w:rsidRDefault="00E61987" w:rsidP="00496566">
            <w:pPr>
              <w:jc w:val="center"/>
              <w:rPr>
                <w:rFonts w:ascii="Arial" w:hAnsi="Arial" w:cs="Arial"/>
                <w:b/>
                <w:color w:val="000000" w:themeColor="text1"/>
                <w:sz w:val="20"/>
                <w:szCs w:val="20"/>
              </w:rPr>
            </w:pPr>
            <w:r w:rsidRPr="00034DF1">
              <w:rPr>
                <w:rFonts w:ascii="Arial" w:hAnsi="Arial" w:cs="Arial"/>
                <w:b/>
                <w:color w:val="000000" w:themeColor="text1"/>
                <w:sz w:val="20"/>
                <w:szCs w:val="20"/>
              </w:rPr>
              <w:t>RENCANA PEMBELAJARAN SEMESTER</w:t>
            </w:r>
          </w:p>
        </w:tc>
      </w:tr>
      <w:tr w:rsidR="00E61987" w:rsidRPr="002E09D2" w14:paraId="479201D6" w14:textId="09E5AB8B" w:rsidTr="00D3485B">
        <w:tc>
          <w:tcPr>
            <w:tcW w:w="2509" w:type="dxa"/>
            <w:gridSpan w:val="3"/>
          </w:tcPr>
          <w:p w14:paraId="73ACD184" w14:textId="77777777" w:rsidR="00E61987" w:rsidRPr="00163428" w:rsidRDefault="00E61987" w:rsidP="006225F0">
            <w:pPr>
              <w:jc w:val="center"/>
              <w:rPr>
                <w:rFonts w:ascii="Arial" w:hAnsi="Arial" w:cs="Arial"/>
                <w:b/>
                <w:sz w:val="20"/>
                <w:szCs w:val="20"/>
              </w:rPr>
            </w:pPr>
            <w:r w:rsidRPr="00034DF1">
              <w:rPr>
                <w:rFonts w:ascii="Arial" w:hAnsi="Arial" w:cs="Arial"/>
                <w:b/>
                <w:color w:val="000000" w:themeColor="text1"/>
                <w:sz w:val="20"/>
                <w:szCs w:val="20"/>
              </w:rPr>
              <w:t>MATA KULIAH</w:t>
            </w:r>
          </w:p>
        </w:tc>
        <w:tc>
          <w:tcPr>
            <w:tcW w:w="2869" w:type="dxa"/>
            <w:gridSpan w:val="2"/>
          </w:tcPr>
          <w:p w14:paraId="47EE9ADB" w14:textId="09FB24EA" w:rsidR="00E61987" w:rsidRPr="00163428" w:rsidRDefault="00A258D8" w:rsidP="009B547B">
            <w:pPr>
              <w:jc w:val="center"/>
              <w:rPr>
                <w:rFonts w:ascii="Arial" w:hAnsi="Arial" w:cs="Arial"/>
                <w:b/>
                <w:sz w:val="20"/>
                <w:szCs w:val="20"/>
                <w:lang w:val="id-ID"/>
              </w:rPr>
            </w:pPr>
            <w:r>
              <w:rPr>
                <w:noProof/>
              </w:rPr>
              <w:drawing>
                <wp:anchor distT="0" distB="0" distL="114300" distR="114300" simplePos="0" relativeHeight="251662336" behindDoc="0" locked="0" layoutInCell="1" allowOverlap="1" wp14:anchorId="3B1A7EDD" wp14:editId="02C3E334">
                  <wp:simplePos x="0" y="0"/>
                  <wp:positionH relativeFrom="column">
                    <wp:posOffset>1464310</wp:posOffset>
                  </wp:positionH>
                  <wp:positionV relativeFrom="paragraph">
                    <wp:posOffset>6350</wp:posOffset>
                  </wp:positionV>
                  <wp:extent cx="906145" cy="2041525"/>
                  <wp:effectExtent l="0" t="0" r="0" b="0"/>
                  <wp:wrapNone/>
                  <wp:docPr id="210839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906145" cy="204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987" w:rsidRPr="00163428">
              <w:rPr>
                <w:rFonts w:ascii="Arial" w:hAnsi="Arial" w:cs="Arial"/>
                <w:b/>
                <w:sz w:val="20"/>
                <w:szCs w:val="20"/>
              </w:rPr>
              <w:t>KODE</w:t>
            </w:r>
            <w:r w:rsidR="00E61987" w:rsidRPr="00163428">
              <w:rPr>
                <w:rFonts w:ascii="Arial" w:hAnsi="Arial" w:cs="Arial"/>
                <w:b/>
                <w:sz w:val="20"/>
                <w:szCs w:val="20"/>
                <w:lang w:val="id-ID"/>
              </w:rPr>
              <w:t xml:space="preserve"> MATA KULIAH</w:t>
            </w:r>
          </w:p>
        </w:tc>
        <w:tc>
          <w:tcPr>
            <w:tcW w:w="3285" w:type="dxa"/>
            <w:gridSpan w:val="2"/>
            <w:tcBorders>
              <w:bottom w:val="single" w:sz="4" w:space="0" w:color="auto"/>
            </w:tcBorders>
          </w:tcPr>
          <w:p w14:paraId="27B79E99" w14:textId="77777777" w:rsidR="00E61987" w:rsidRPr="00034DF1" w:rsidRDefault="00E61987" w:rsidP="009B547B">
            <w:pPr>
              <w:jc w:val="center"/>
              <w:rPr>
                <w:rFonts w:ascii="Arial" w:hAnsi="Arial" w:cs="Arial"/>
                <w:b/>
                <w:color w:val="000000" w:themeColor="text1"/>
                <w:sz w:val="20"/>
                <w:szCs w:val="20"/>
              </w:rPr>
            </w:pPr>
            <w:r w:rsidRPr="00034DF1">
              <w:rPr>
                <w:rFonts w:ascii="Arial" w:hAnsi="Arial" w:cs="Arial"/>
                <w:b/>
                <w:color w:val="000000" w:themeColor="text1"/>
                <w:sz w:val="20"/>
                <w:szCs w:val="20"/>
              </w:rPr>
              <w:t>BOBOT (SKS)</w:t>
            </w:r>
          </w:p>
        </w:tc>
        <w:tc>
          <w:tcPr>
            <w:tcW w:w="3387" w:type="dxa"/>
            <w:gridSpan w:val="2"/>
          </w:tcPr>
          <w:p w14:paraId="4A4C21A8" w14:textId="77777777" w:rsidR="00E61987" w:rsidRPr="00034DF1" w:rsidRDefault="00E61987" w:rsidP="00DB5A69">
            <w:pPr>
              <w:jc w:val="center"/>
              <w:rPr>
                <w:rFonts w:ascii="Arial" w:hAnsi="Arial" w:cs="Arial"/>
                <w:b/>
                <w:color w:val="000000" w:themeColor="text1"/>
                <w:sz w:val="20"/>
                <w:szCs w:val="20"/>
              </w:rPr>
            </w:pPr>
            <w:r w:rsidRPr="00034DF1">
              <w:rPr>
                <w:rFonts w:ascii="Arial" w:hAnsi="Arial" w:cs="Arial"/>
                <w:b/>
                <w:color w:val="000000" w:themeColor="text1"/>
                <w:sz w:val="20"/>
                <w:szCs w:val="20"/>
              </w:rPr>
              <w:t>SEMESTER</w:t>
            </w:r>
          </w:p>
        </w:tc>
        <w:tc>
          <w:tcPr>
            <w:tcW w:w="5522" w:type="dxa"/>
            <w:gridSpan w:val="5"/>
          </w:tcPr>
          <w:p w14:paraId="4AF2A65F" w14:textId="773A5327" w:rsidR="00E61987" w:rsidRPr="00034DF1" w:rsidRDefault="00163428" w:rsidP="00DB5A69">
            <w:pPr>
              <w:jc w:val="center"/>
              <w:rPr>
                <w:rFonts w:ascii="Arial" w:hAnsi="Arial" w:cs="Arial"/>
                <w:b/>
                <w:color w:val="000000" w:themeColor="text1"/>
                <w:sz w:val="20"/>
                <w:szCs w:val="20"/>
              </w:rPr>
            </w:pPr>
            <w:r w:rsidRPr="00034DF1">
              <w:rPr>
                <w:rFonts w:ascii="Arial" w:hAnsi="Arial" w:cs="Arial"/>
                <w:b/>
                <w:color w:val="000000" w:themeColor="text1"/>
                <w:sz w:val="20"/>
                <w:szCs w:val="20"/>
              </w:rPr>
              <w:t>TANGGAL PENGESAHAN</w:t>
            </w:r>
          </w:p>
        </w:tc>
      </w:tr>
      <w:tr w:rsidR="00E61987" w:rsidRPr="002E09D2" w14:paraId="5BD98729" w14:textId="59E5712A" w:rsidTr="00010B64">
        <w:trPr>
          <w:trHeight w:val="353"/>
        </w:trPr>
        <w:tc>
          <w:tcPr>
            <w:tcW w:w="2509" w:type="dxa"/>
            <w:gridSpan w:val="3"/>
          </w:tcPr>
          <w:p w14:paraId="475D4EE0" w14:textId="00485EA6" w:rsidR="00E61987" w:rsidRPr="00220063" w:rsidRDefault="00220063" w:rsidP="00220063">
            <w:pPr>
              <w:jc w:val="center"/>
              <w:rPr>
                <w:rFonts w:ascii="Arial" w:hAnsi="Arial" w:cs="Arial"/>
                <w:sz w:val="20"/>
                <w:szCs w:val="20"/>
              </w:rPr>
            </w:pPr>
            <w:r w:rsidRPr="00220063">
              <w:rPr>
                <w:rFonts w:ascii="Arial" w:hAnsi="Arial" w:cs="Arial"/>
                <w:sz w:val="20"/>
                <w:szCs w:val="20"/>
              </w:rPr>
              <w:t>Sejarah Islam Periode Modern</w:t>
            </w:r>
          </w:p>
        </w:tc>
        <w:tc>
          <w:tcPr>
            <w:tcW w:w="2869" w:type="dxa"/>
            <w:gridSpan w:val="2"/>
          </w:tcPr>
          <w:p w14:paraId="61A7C2F0" w14:textId="3BA17479" w:rsidR="00E61987" w:rsidRPr="002E09D2" w:rsidRDefault="00220063" w:rsidP="00A978D6">
            <w:pPr>
              <w:jc w:val="center"/>
              <w:rPr>
                <w:rFonts w:ascii="Arial" w:hAnsi="Arial" w:cs="Arial"/>
                <w:sz w:val="20"/>
                <w:szCs w:val="20"/>
              </w:rPr>
            </w:pPr>
            <w:r>
              <w:t>S8512429</w:t>
            </w:r>
          </w:p>
        </w:tc>
        <w:tc>
          <w:tcPr>
            <w:tcW w:w="1705" w:type="dxa"/>
            <w:tcBorders>
              <w:bottom w:val="nil"/>
            </w:tcBorders>
          </w:tcPr>
          <w:p w14:paraId="5E5C0761" w14:textId="77777777" w:rsidR="00010B64" w:rsidRDefault="00E61987" w:rsidP="00A978D6">
            <w:pPr>
              <w:jc w:val="center"/>
              <w:rPr>
                <w:rFonts w:ascii="Arial" w:hAnsi="Arial" w:cs="Arial"/>
                <w:sz w:val="20"/>
                <w:szCs w:val="20"/>
              </w:rPr>
            </w:pPr>
            <w:r w:rsidRPr="00220063">
              <w:rPr>
                <w:rFonts w:ascii="Arial" w:hAnsi="Arial" w:cs="Arial"/>
                <w:sz w:val="20"/>
                <w:szCs w:val="20"/>
              </w:rPr>
              <w:t xml:space="preserve">TEORI </w:t>
            </w:r>
          </w:p>
          <w:p w14:paraId="7BEE49AD" w14:textId="0664A6B4" w:rsidR="00E61987" w:rsidRPr="00034DF1" w:rsidRDefault="00034DF1" w:rsidP="00A978D6">
            <w:pPr>
              <w:jc w:val="center"/>
              <w:rPr>
                <w:rFonts w:ascii="Arial" w:hAnsi="Arial" w:cs="Arial"/>
                <w:color w:val="FF0000"/>
                <w:sz w:val="20"/>
                <w:szCs w:val="20"/>
              </w:rPr>
            </w:pPr>
            <w:r w:rsidRPr="00220063">
              <w:rPr>
                <w:rFonts w:ascii="Arial" w:hAnsi="Arial" w:cs="Arial"/>
                <w:sz w:val="20"/>
                <w:szCs w:val="20"/>
              </w:rPr>
              <w:t>(</w:t>
            </w:r>
            <w:r w:rsidR="00220063" w:rsidRPr="00220063">
              <w:rPr>
                <w:rFonts w:ascii="Arial" w:hAnsi="Arial" w:cs="Arial"/>
                <w:sz w:val="20"/>
                <w:szCs w:val="20"/>
              </w:rPr>
              <w:t>2 SKS</w:t>
            </w:r>
            <w:r w:rsidRPr="00220063">
              <w:rPr>
                <w:rFonts w:ascii="Arial" w:hAnsi="Arial" w:cs="Arial"/>
                <w:sz w:val="20"/>
                <w:szCs w:val="20"/>
              </w:rPr>
              <w:t xml:space="preserve"> </w:t>
            </w:r>
            <w:r w:rsidR="00FE3D21" w:rsidRPr="00220063">
              <w:rPr>
                <w:rFonts w:ascii="Arial" w:hAnsi="Arial" w:cs="Arial"/>
                <w:sz w:val="20"/>
                <w:szCs w:val="20"/>
              </w:rPr>
              <w:t>)</w:t>
            </w:r>
          </w:p>
        </w:tc>
        <w:tc>
          <w:tcPr>
            <w:tcW w:w="1580" w:type="dxa"/>
            <w:tcBorders>
              <w:bottom w:val="nil"/>
            </w:tcBorders>
          </w:tcPr>
          <w:p w14:paraId="61C69B0E" w14:textId="3FDBA624" w:rsidR="00E61987" w:rsidRPr="00034DF1" w:rsidRDefault="00E61987" w:rsidP="00A978D6">
            <w:pPr>
              <w:jc w:val="center"/>
              <w:rPr>
                <w:rFonts w:ascii="Arial" w:hAnsi="Arial" w:cs="Arial"/>
                <w:color w:val="FF0000"/>
                <w:sz w:val="20"/>
                <w:szCs w:val="20"/>
              </w:rPr>
            </w:pPr>
            <w:r w:rsidRPr="00220063">
              <w:rPr>
                <w:rFonts w:ascii="Arial" w:hAnsi="Arial" w:cs="Arial"/>
                <w:sz w:val="20"/>
                <w:szCs w:val="20"/>
              </w:rPr>
              <w:t>PRAKTIKUM</w:t>
            </w:r>
            <w:r w:rsidR="00034DF1" w:rsidRPr="00220063">
              <w:rPr>
                <w:rFonts w:ascii="Arial" w:hAnsi="Arial" w:cs="Arial"/>
                <w:sz w:val="20"/>
                <w:szCs w:val="20"/>
              </w:rPr>
              <w:t xml:space="preserve"> </w:t>
            </w:r>
            <w:r w:rsidR="00220063">
              <w:rPr>
                <w:rFonts w:ascii="Arial" w:hAnsi="Arial" w:cs="Arial"/>
                <w:sz w:val="20"/>
                <w:szCs w:val="20"/>
              </w:rPr>
              <w:t>(0 sks)</w:t>
            </w:r>
          </w:p>
        </w:tc>
        <w:tc>
          <w:tcPr>
            <w:tcW w:w="3387" w:type="dxa"/>
            <w:gridSpan w:val="2"/>
          </w:tcPr>
          <w:p w14:paraId="7F8D5F8A" w14:textId="4A5BC3D2" w:rsidR="00E61987" w:rsidRPr="002E09D2" w:rsidRDefault="00220063" w:rsidP="00DB5A69">
            <w:pPr>
              <w:jc w:val="center"/>
              <w:rPr>
                <w:rFonts w:ascii="Arial" w:hAnsi="Arial" w:cs="Arial"/>
                <w:sz w:val="20"/>
                <w:szCs w:val="20"/>
              </w:rPr>
            </w:pPr>
            <w:r w:rsidRPr="00220063">
              <w:rPr>
                <w:rFonts w:ascii="Arial" w:hAnsi="Arial" w:cs="Arial"/>
                <w:sz w:val="20"/>
                <w:szCs w:val="20"/>
              </w:rPr>
              <w:t>3</w:t>
            </w:r>
          </w:p>
        </w:tc>
        <w:tc>
          <w:tcPr>
            <w:tcW w:w="5522" w:type="dxa"/>
            <w:gridSpan w:val="5"/>
          </w:tcPr>
          <w:p w14:paraId="52332C40" w14:textId="24E0BBD1" w:rsidR="00E61987" w:rsidRPr="002E09D2" w:rsidRDefault="006C23F5" w:rsidP="006C23F5">
            <w:pPr>
              <w:jc w:val="center"/>
              <w:rPr>
                <w:rFonts w:ascii="Arial" w:hAnsi="Arial" w:cs="Arial"/>
                <w:sz w:val="20"/>
                <w:szCs w:val="20"/>
              </w:rPr>
            </w:pPr>
            <w:r>
              <w:rPr>
                <w:rFonts w:ascii="Arial" w:hAnsi="Arial" w:cs="Arial"/>
                <w:sz w:val="20"/>
                <w:szCs w:val="20"/>
              </w:rPr>
              <w:t>5 Oktober 2023</w:t>
            </w:r>
          </w:p>
        </w:tc>
      </w:tr>
      <w:tr w:rsidR="00E61987" w:rsidRPr="002E09D2" w14:paraId="72CC6535" w14:textId="103584D8" w:rsidTr="00D3485B">
        <w:trPr>
          <w:trHeight w:val="287"/>
        </w:trPr>
        <w:tc>
          <w:tcPr>
            <w:tcW w:w="2509" w:type="dxa"/>
            <w:gridSpan w:val="3"/>
            <w:vMerge w:val="restart"/>
          </w:tcPr>
          <w:p w14:paraId="43231BB7" w14:textId="77777777" w:rsidR="00E61987" w:rsidRPr="00163428" w:rsidRDefault="00E61987" w:rsidP="00496566">
            <w:pPr>
              <w:rPr>
                <w:rFonts w:ascii="Arial" w:hAnsi="Arial" w:cs="Arial"/>
                <w:b/>
                <w:sz w:val="20"/>
                <w:szCs w:val="20"/>
              </w:rPr>
            </w:pPr>
            <w:r w:rsidRPr="00163428">
              <w:rPr>
                <w:rFonts w:ascii="Arial" w:hAnsi="Arial" w:cs="Arial"/>
                <w:b/>
                <w:sz w:val="20"/>
                <w:szCs w:val="20"/>
              </w:rPr>
              <w:t>OTORITAS</w:t>
            </w:r>
          </w:p>
          <w:p w14:paraId="34EB23EE" w14:textId="77777777" w:rsidR="00E61987" w:rsidRPr="002E09D2" w:rsidRDefault="00E61987" w:rsidP="00496566">
            <w:pPr>
              <w:rPr>
                <w:rFonts w:ascii="Arial" w:hAnsi="Arial" w:cs="Arial"/>
                <w:sz w:val="20"/>
                <w:szCs w:val="20"/>
              </w:rPr>
            </w:pPr>
          </w:p>
          <w:p w14:paraId="3BCE433E" w14:textId="77777777" w:rsidR="00E61987" w:rsidRPr="002E09D2" w:rsidRDefault="00E61987" w:rsidP="00496566">
            <w:pPr>
              <w:rPr>
                <w:rFonts w:ascii="Arial" w:hAnsi="Arial" w:cs="Arial"/>
                <w:sz w:val="20"/>
                <w:szCs w:val="20"/>
              </w:rPr>
            </w:pPr>
          </w:p>
          <w:p w14:paraId="72F67CEF" w14:textId="77777777" w:rsidR="00E61987" w:rsidRPr="002E09D2" w:rsidRDefault="00E61987" w:rsidP="00496566">
            <w:pPr>
              <w:rPr>
                <w:rFonts w:ascii="Arial" w:hAnsi="Arial" w:cs="Arial"/>
                <w:sz w:val="20"/>
                <w:szCs w:val="20"/>
              </w:rPr>
            </w:pPr>
          </w:p>
          <w:p w14:paraId="7523CDBD" w14:textId="77777777" w:rsidR="00E61987" w:rsidRPr="002E09D2" w:rsidRDefault="00E61987" w:rsidP="00496566">
            <w:pPr>
              <w:rPr>
                <w:rFonts w:ascii="Arial" w:hAnsi="Arial" w:cs="Arial"/>
                <w:sz w:val="20"/>
                <w:szCs w:val="20"/>
              </w:rPr>
            </w:pPr>
          </w:p>
        </w:tc>
        <w:tc>
          <w:tcPr>
            <w:tcW w:w="6154" w:type="dxa"/>
            <w:gridSpan w:val="4"/>
          </w:tcPr>
          <w:p w14:paraId="7998C1AB" w14:textId="4AD6901F" w:rsidR="00E61987" w:rsidRPr="009B547B" w:rsidRDefault="00E61987" w:rsidP="009B547B">
            <w:pPr>
              <w:jc w:val="center"/>
              <w:rPr>
                <w:rFonts w:ascii="Arial" w:hAnsi="Arial" w:cs="Arial"/>
                <w:sz w:val="20"/>
                <w:szCs w:val="20"/>
                <w:lang w:val="id-ID"/>
              </w:rPr>
            </w:pPr>
            <w:r w:rsidRPr="002E09D2">
              <w:rPr>
                <w:rFonts w:ascii="Arial" w:hAnsi="Arial" w:cs="Arial"/>
                <w:sz w:val="20"/>
                <w:szCs w:val="20"/>
              </w:rPr>
              <w:t>Dosen</w:t>
            </w:r>
            <w:r>
              <w:rPr>
                <w:rFonts w:ascii="Arial" w:hAnsi="Arial" w:cs="Arial"/>
                <w:sz w:val="20"/>
                <w:szCs w:val="20"/>
                <w:lang w:val="id-ID"/>
              </w:rPr>
              <w:t xml:space="preserve"> </w:t>
            </w:r>
            <w:r w:rsidR="00C80C48">
              <w:rPr>
                <w:rFonts w:ascii="Arial" w:hAnsi="Arial" w:cs="Arial"/>
                <w:sz w:val="20"/>
                <w:szCs w:val="20"/>
              </w:rPr>
              <w:t>Pengampu M</w:t>
            </w:r>
            <w:r w:rsidR="002944FA">
              <w:rPr>
                <w:rFonts w:ascii="Arial" w:hAnsi="Arial" w:cs="Arial"/>
                <w:sz w:val="20"/>
                <w:szCs w:val="20"/>
              </w:rPr>
              <w:t xml:space="preserve">ata </w:t>
            </w:r>
            <w:r w:rsidR="00C80C48">
              <w:rPr>
                <w:rFonts w:ascii="Arial" w:hAnsi="Arial" w:cs="Arial"/>
                <w:sz w:val="20"/>
                <w:szCs w:val="20"/>
              </w:rPr>
              <w:t>K</w:t>
            </w:r>
            <w:r w:rsidR="002944FA">
              <w:rPr>
                <w:rFonts w:ascii="Arial" w:hAnsi="Arial" w:cs="Arial"/>
                <w:sz w:val="20"/>
                <w:szCs w:val="20"/>
              </w:rPr>
              <w:t>uliah</w:t>
            </w:r>
          </w:p>
        </w:tc>
        <w:tc>
          <w:tcPr>
            <w:tcW w:w="3387" w:type="dxa"/>
            <w:gridSpan w:val="2"/>
          </w:tcPr>
          <w:p w14:paraId="744AC09E" w14:textId="4FEF4BC4" w:rsidR="00E61987" w:rsidRPr="00163428" w:rsidRDefault="00AF1A70" w:rsidP="002944FA">
            <w:pPr>
              <w:ind w:left="-112" w:right="-109"/>
              <w:jc w:val="center"/>
              <w:rPr>
                <w:rFonts w:ascii="Arial" w:hAnsi="Arial" w:cs="Arial"/>
                <w:sz w:val="20"/>
                <w:szCs w:val="20"/>
              </w:rPr>
            </w:pPr>
            <w:r>
              <w:rPr>
                <w:noProof/>
              </w:rPr>
              <w:drawing>
                <wp:anchor distT="0" distB="0" distL="114300" distR="114300" simplePos="0" relativeHeight="251672576" behindDoc="0" locked="0" layoutInCell="1" allowOverlap="1" wp14:anchorId="31483A7A" wp14:editId="40995EAA">
                  <wp:simplePos x="0" y="0"/>
                  <wp:positionH relativeFrom="column">
                    <wp:posOffset>55880</wp:posOffset>
                  </wp:positionH>
                  <wp:positionV relativeFrom="paragraph">
                    <wp:posOffset>89535</wp:posOffset>
                  </wp:positionV>
                  <wp:extent cx="857250" cy="7905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8405" cy="7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Pr>
                <w:rFonts w:ascii="Arial" w:hAnsi="Arial" w:cs="Arial"/>
                <w:sz w:val="20"/>
                <w:szCs w:val="20"/>
                <w:lang w:val="id-ID"/>
              </w:rPr>
              <w:t>Gugus Jaminan Mutu (GJM)</w:t>
            </w:r>
            <w:r w:rsidR="002944FA">
              <w:rPr>
                <w:rFonts w:ascii="Arial" w:hAnsi="Arial" w:cs="Arial"/>
                <w:sz w:val="20"/>
                <w:szCs w:val="20"/>
              </w:rPr>
              <w:t xml:space="preserve"> PRODI</w:t>
            </w:r>
          </w:p>
        </w:tc>
        <w:tc>
          <w:tcPr>
            <w:tcW w:w="5522" w:type="dxa"/>
            <w:gridSpan w:val="5"/>
          </w:tcPr>
          <w:p w14:paraId="70361407" w14:textId="5F3F83A8" w:rsidR="00E61987" w:rsidRDefault="00AF1A70"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3FCFA4E8" wp14:editId="46FAE2C1">
                  <wp:simplePos x="0" y="0"/>
                  <wp:positionH relativeFrom="column">
                    <wp:posOffset>581025</wp:posOffset>
                  </wp:positionH>
                  <wp:positionV relativeFrom="paragraph">
                    <wp:posOffset>118110</wp:posOffset>
                  </wp:positionV>
                  <wp:extent cx="695325" cy="762000"/>
                  <wp:effectExtent l="0" t="0" r="9525" b="0"/>
                  <wp:wrapNone/>
                  <wp:docPr id="2" name="Picture 2"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53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5FAF">
              <w:rPr>
                <w:rFonts w:ascii="Arial" w:hAnsi="Arial" w:cs="Arial"/>
                <w:noProof/>
                <w:sz w:val="20"/>
                <w:szCs w:val="20"/>
              </w:rPr>
              <mc:AlternateContent>
                <mc:Choice Requires="wps">
                  <w:drawing>
                    <wp:anchor distT="0" distB="0" distL="114300" distR="114300" simplePos="0" relativeHeight="251664384" behindDoc="0" locked="0" layoutInCell="1" allowOverlap="1" wp14:anchorId="01DA3608" wp14:editId="4F63F904">
                      <wp:simplePos x="0" y="0"/>
                      <wp:positionH relativeFrom="column">
                        <wp:posOffset>862330</wp:posOffset>
                      </wp:positionH>
                      <wp:positionV relativeFrom="paragraph">
                        <wp:posOffset>127635</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67.9pt;margin-top:10.05pt;width:120pt;height:51.8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r w:rsidR="00C80C48" w:rsidRPr="002E09D2">
              <w:rPr>
                <w:rFonts w:ascii="Arial" w:hAnsi="Arial" w:cs="Arial"/>
                <w:sz w:val="20"/>
                <w:szCs w:val="20"/>
              </w:rPr>
              <w:t>K</w:t>
            </w:r>
            <w:r w:rsidR="00C80C48">
              <w:rPr>
                <w:rFonts w:ascii="Arial" w:hAnsi="Arial" w:cs="Arial"/>
                <w:sz w:val="20"/>
                <w:szCs w:val="20"/>
              </w:rPr>
              <w:t xml:space="preserve">etua </w:t>
            </w:r>
            <w:r w:rsidR="002944FA">
              <w:rPr>
                <w:rFonts w:ascii="Arial" w:hAnsi="Arial" w:cs="Arial"/>
                <w:sz w:val="20"/>
                <w:szCs w:val="20"/>
              </w:rPr>
              <w:t>Program Studi</w:t>
            </w:r>
          </w:p>
        </w:tc>
      </w:tr>
      <w:tr w:rsidR="00E61987" w:rsidRPr="002E09D2" w14:paraId="242979E2" w14:textId="65AB4E45" w:rsidTr="00D3485B">
        <w:tc>
          <w:tcPr>
            <w:tcW w:w="2509" w:type="dxa"/>
            <w:gridSpan w:val="3"/>
            <w:vMerge/>
          </w:tcPr>
          <w:p w14:paraId="26538D2E" w14:textId="77777777" w:rsidR="00E61987" w:rsidRPr="002E09D2" w:rsidRDefault="00E61987" w:rsidP="00496566">
            <w:pPr>
              <w:rPr>
                <w:rFonts w:ascii="Arial" w:hAnsi="Arial" w:cs="Arial"/>
                <w:sz w:val="20"/>
                <w:szCs w:val="20"/>
              </w:rPr>
            </w:pPr>
          </w:p>
        </w:tc>
        <w:tc>
          <w:tcPr>
            <w:tcW w:w="6154" w:type="dxa"/>
            <w:gridSpan w:val="4"/>
          </w:tcPr>
          <w:p w14:paraId="549FE2A9" w14:textId="4EF78D78" w:rsidR="00E61987" w:rsidRPr="00220063" w:rsidRDefault="00E61987" w:rsidP="00220063">
            <w:pPr>
              <w:jc w:val="center"/>
              <w:rPr>
                <w:rFonts w:ascii="Arial" w:hAnsi="Arial" w:cs="Arial"/>
                <w:sz w:val="20"/>
                <w:szCs w:val="20"/>
              </w:rPr>
            </w:pPr>
          </w:p>
          <w:p w14:paraId="14C74058" w14:textId="77777777" w:rsidR="00E61987" w:rsidRPr="00220063" w:rsidRDefault="00E61987" w:rsidP="00496566">
            <w:pPr>
              <w:jc w:val="center"/>
              <w:rPr>
                <w:rFonts w:ascii="Arial" w:hAnsi="Arial" w:cs="Arial"/>
                <w:b/>
                <w:sz w:val="20"/>
                <w:szCs w:val="20"/>
              </w:rPr>
            </w:pPr>
            <w:r w:rsidRPr="00220063">
              <w:rPr>
                <w:rFonts w:ascii="Arial" w:hAnsi="Arial" w:cs="Arial"/>
                <w:b/>
                <w:sz w:val="20"/>
                <w:szCs w:val="20"/>
              </w:rPr>
              <w:t>Tandatangan</w:t>
            </w:r>
          </w:p>
          <w:p w14:paraId="3AFC265E" w14:textId="5E7C8EDB" w:rsidR="00E61987" w:rsidRPr="00220063" w:rsidRDefault="00E61987" w:rsidP="00496566">
            <w:pPr>
              <w:jc w:val="center"/>
              <w:rPr>
                <w:rFonts w:ascii="Arial" w:hAnsi="Arial" w:cs="Arial"/>
                <w:sz w:val="20"/>
                <w:szCs w:val="20"/>
                <w:lang w:val="id-ID"/>
              </w:rPr>
            </w:pPr>
          </w:p>
          <w:p w14:paraId="2C3B6B55" w14:textId="77777777" w:rsidR="00220063" w:rsidRPr="00220063" w:rsidRDefault="00220063" w:rsidP="00220063">
            <w:pPr>
              <w:rPr>
                <w:rFonts w:ascii="Arial" w:hAnsi="Arial" w:cs="Arial"/>
                <w:sz w:val="20"/>
                <w:szCs w:val="20"/>
                <w:lang w:val="id-ID"/>
              </w:rPr>
            </w:pPr>
            <w:bookmarkStart w:id="0" w:name="_GoBack"/>
            <w:bookmarkEnd w:id="0"/>
          </w:p>
          <w:p w14:paraId="44BFAD1E" w14:textId="75E7784E" w:rsidR="00E61987" w:rsidRPr="00CE29EA" w:rsidRDefault="00220063" w:rsidP="00976FED">
            <w:pPr>
              <w:jc w:val="center"/>
              <w:rPr>
                <w:rFonts w:ascii="Arial" w:hAnsi="Arial" w:cs="Arial"/>
                <w:sz w:val="20"/>
                <w:szCs w:val="20"/>
                <w:lang w:val="id-ID"/>
              </w:rPr>
            </w:pPr>
            <w:r>
              <w:rPr>
                <w:rFonts w:ascii="Arial" w:hAnsi="Arial" w:cs="Arial"/>
                <w:sz w:val="20"/>
                <w:szCs w:val="20"/>
              </w:rPr>
              <w:t>M. Akhsanudin, M.Pd.I</w:t>
            </w:r>
          </w:p>
        </w:tc>
        <w:tc>
          <w:tcPr>
            <w:tcW w:w="3387" w:type="dxa"/>
            <w:gridSpan w:val="2"/>
          </w:tcPr>
          <w:p w14:paraId="2E0D8662" w14:textId="31CB11BB" w:rsidR="00E61987" w:rsidRDefault="00A258D8" w:rsidP="00496566">
            <w:pPr>
              <w:jc w:val="center"/>
              <w:rPr>
                <w:rFonts w:ascii="Arial" w:hAnsi="Arial" w:cs="Arial"/>
                <w:sz w:val="20"/>
                <w:szCs w:val="20"/>
              </w:rPr>
            </w:pPr>
            <w:r>
              <w:rPr>
                <w:b/>
                <w:bCs/>
                <w:noProof/>
              </w:rPr>
              <w:drawing>
                <wp:anchor distT="0" distB="0" distL="114300" distR="114300" simplePos="0" relativeHeight="251668480" behindDoc="1" locked="0" layoutInCell="1" allowOverlap="1" wp14:anchorId="2246389A" wp14:editId="5674061A">
                  <wp:simplePos x="0" y="0"/>
                  <wp:positionH relativeFrom="column">
                    <wp:posOffset>274955</wp:posOffset>
                  </wp:positionH>
                  <wp:positionV relativeFrom="paragraph">
                    <wp:posOffset>24765</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5D34DC2B" w:rsidR="00E61987" w:rsidRDefault="00E61987" w:rsidP="00496566">
            <w:pPr>
              <w:jc w:val="center"/>
              <w:rPr>
                <w:rFonts w:ascii="Arial" w:hAnsi="Arial" w:cs="Arial"/>
                <w:sz w:val="20"/>
                <w:szCs w:val="20"/>
              </w:rPr>
            </w:pPr>
          </w:p>
          <w:p w14:paraId="7D86E98C" w14:textId="1C1E13E1" w:rsidR="00163428" w:rsidRDefault="00A258D8" w:rsidP="00496566">
            <w:pPr>
              <w:jc w:val="center"/>
              <w:rPr>
                <w:rFonts w:ascii="Arial" w:hAnsi="Arial" w:cs="Arial"/>
                <w:sz w:val="20"/>
                <w:szCs w:val="20"/>
              </w:rPr>
            </w:pPr>
            <w:r>
              <w:rPr>
                <w:b/>
                <w:bCs/>
                <w:noProof/>
              </w:rPr>
              <w:drawing>
                <wp:anchor distT="0" distB="0" distL="114300" distR="114300" simplePos="0" relativeHeight="251666432" behindDoc="1" locked="0" layoutInCell="1" allowOverlap="1" wp14:anchorId="48ED6818" wp14:editId="56BF33E3">
                  <wp:simplePos x="0" y="0"/>
                  <wp:positionH relativeFrom="column">
                    <wp:posOffset>-2011045</wp:posOffset>
                  </wp:positionH>
                  <wp:positionV relativeFrom="paragraph">
                    <wp:posOffset>389890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3041CAE" w14:textId="77777777" w:rsidR="006C23F5" w:rsidRPr="002E09D2" w:rsidRDefault="006C23F5" w:rsidP="00496566">
            <w:pPr>
              <w:jc w:val="center"/>
              <w:rPr>
                <w:rFonts w:ascii="Arial" w:hAnsi="Arial" w:cs="Arial"/>
                <w:sz w:val="20"/>
                <w:szCs w:val="20"/>
              </w:rPr>
            </w:pPr>
          </w:p>
          <w:p w14:paraId="1B4E413D" w14:textId="45E44DBD" w:rsidR="00E61987" w:rsidRPr="00CE29EA" w:rsidRDefault="006C23F5" w:rsidP="00976FED">
            <w:pPr>
              <w:jc w:val="center"/>
              <w:rPr>
                <w:rFonts w:ascii="Arial" w:hAnsi="Arial" w:cs="Arial"/>
                <w:sz w:val="20"/>
                <w:szCs w:val="20"/>
              </w:rPr>
            </w:pPr>
            <w:r w:rsidRPr="006C23F5">
              <w:rPr>
                <w:rFonts w:ascii="Arial" w:hAnsi="Arial" w:cs="Arial"/>
                <w:color w:val="000000" w:themeColor="text1"/>
                <w:sz w:val="20"/>
                <w:szCs w:val="20"/>
              </w:rPr>
              <w:t>Rakai Hino Galeswangi, M. Pd</w:t>
            </w:r>
          </w:p>
        </w:tc>
        <w:tc>
          <w:tcPr>
            <w:tcW w:w="5522" w:type="dxa"/>
            <w:gridSpan w:val="5"/>
          </w:tcPr>
          <w:p w14:paraId="1777DE08" w14:textId="26387725" w:rsidR="00E61987" w:rsidRPr="002E09D2" w:rsidRDefault="00E61987" w:rsidP="00496566">
            <w:pPr>
              <w:jc w:val="center"/>
              <w:rPr>
                <w:rFonts w:ascii="Arial" w:hAnsi="Arial" w:cs="Arial"/>
                <w:sz w:val="20"/>
                <w:szCs w:val="20"/>
              </w:rPr>
            </w:pPr>
          </w:p>
          <w:p w14:paraId="6C8D9F09" w14:textId="1F2765C5" w:rsidR="00E61987" w:rsidRDefault="00E61987" w:rsidP="00A35F59">
            <w:pPr>
              <w:jc w:val="center"/>
              <w:rPr>
                <w:rFonts w:ascii="Arial" w:hAnsi="Arial" w:cs="Arial"/>
                <w:b/>
                <w:color w:val="FF0000"/>
                <w:sz w:val="20"/>
                <w:szCs w:val="20"/>
              </w:rPr>
            </w:pPr>
          </w:p>
          <w:p w14:paraId="7B371EAA" w14:textId="77777777" w:rsidR="00E61987" w:rsidRDefault="00E61987" w:rsidP="00A35F59">
            <w:pPr>
              <w:jc w:val="center"/>
              <w:rPr>
                <w:rFonts w:ascii="Arial" w:hAnsi="Arial" w:cs="Arial"/>
                <w:sz w:val="20"/>
                <w:szCs w:val="20"/>
                <w:lang w:val="id-ID"/>
              </w:rPr>
            </w:pPr>
          </w:p>
          <w:p w14:paraId="0CA06BE1" w14:textId="77777777" w:rsidR="00E61987" w:rsidRDefault="00E61987" w:rsidP="00A35F59">
            <w:pPr>
              <w:rPr>
                <w:rFonts w:ascii="Arial" w:hAnsi="Arial" w:cs="Arial"/>
                <w:sz w:val="20"/>
                <w:szCs w:val="20"/>
                <w:lang w:val="id-ID"/>
              </w:rPr>
            </w:pPr>
          </w:p>
          <w:p w14:paraId="77E6A579" w14:textId="0D2A9D89" w:rsidR="00E61987" w:rsidRPr="00CE29EA" w:rsidRDefault="006C23F5" w:rsidP="00496566">
            <w:pPr>
              <w:jc w:val="center"/>
              <w:rPr>
                <w:rFonts w:ascii="Arial" w:hAnsi="Arial" w:cs="Arial"/>
                <w:sz w:val="20"/>
                <w:szCs w:val="20"/>
              </w:rPr>
            </w:pPr>
            <w:r w:rsidRPr="006C23F5">
              <w:rPr>
                <w:rFonts w:ascii="Arial" w:hAnsi="Arial" w:cs="Arial"/>
                <w:color w:val="000000" w:themeColor="text1"/>
                <w:sz w:val="20"/>
                <w:szCs w:val="20"/>
              </w:rPr>
              <w:t>Abdur Rahman, M. Hum</w:t>
            </w:r>
          </w:p>
        </w:tc>
      </w:tr>
      <w:tr w:rsidR="003B0947" w:rsidRPr="002E09D2" w14:paraId="3F24EF5C" w14:textId="66670F30" w:rsidTr="00D3485B">
        <w:trPr>
          <w:trHeight w:val="326"/>
        </w:trPr>
        <w:tc>
          <w:tcPr>
            <w:tcW w:w="2509" w:type="dxa"/>
            <w:gridSpan w:val="3"/>
            <w:vMerge w:val="restart"/>
          </w:tcPr>
          <w:p w14:paraId="663599D5" w14:textId="77777777" w:rsidR="003B0947" w:rsidRPr="00034DF1" w:rsidRDefault="003B0947" w:rsidP="00496566">
            <w:pPr>
              <w:rPr>
                <w:rFonts w:ascii="Arial" w:hAnsi="Arial" w:cs="Arial"/>
                <w:b/>
                <w:color w:val="000000" w:themeColor="text1"/>
                <w:sz w:val="20"/>
                <w:szCs w:val="20"/>
              </w:rPr>
            </w:pPr>
            <w:r w:rsidRPr="00034DF1">
              <w:rPr>
                <w:rFonts w:ascii="Arial" w:hAnsi="Arial" w:cs="Arial"/>
                <w:b/>
                <w:color w:val="000000" w:themeColor="text1"/>
                <w:sz w:val="20"/>
                <w:szCs w:val="20"/>
              </w:rPr>
              <w:t>Capaian</w:t>
            </w:r>
          </w:p>
          <w:p w14:paraId="315B6C34" w14:textId="77777777" w:rsidR="003B0947" w:rsidRPr="00034DF1" w:rsidRDefault="003B0947" w:rsidP="00496566">
            <w:pPr>
              <w:rPr>
                <w:rFonts w:ascii="Arial" w:hAnsi="Arial" w:cs="Arial"/>
                <w:b/>
                <w:color w:val="000000" w:themeColor="text1"/>
                <w:sz w:val="20"/>
                <w:szCs w:val="20"/>
              </w:rPr>
            </w:pPr>
            <w:r w:rsidRPr="00034DF1">
              <w:rPr>
                <w:rFonts w:ascii="Arial" w:hAnsi="Arial" w:cs="Arial"/>
                <w:b/>
                <w:color w:val="000000" w:themeColor="text1"/>
                <w:sz w:val="20"/>
                <w:szCs w:val="20"/>
              </w:rPr>
              <w:t>Pembelajaran (CP)</w:t>
            </w:r>
          </w:p>
          <w:p w14:paraId="1B52C8FB" w14:textId="77777777" w:rsidR="003B0947" w:rsidRPr="002E09D2" w:rsidRDefault="003B0947" w:rsidP="00496566">
            <w:pPr>
              <w:rPr>
                <w:rFonts w:ascii="Arial" w:hAnsi="Arial" w:cs="Arial"/>
                <w:sz w:val="20"/>
                <w:szCs w:val="20"/>
              </w:rPr>
            </w:pPr>
          </w:p>
        </w:tc>
        <w:tc>
          <w:tcPr>
            <w:tcW w:w="15063" w:type="dxa"/>
            <w:gridSpan w:val="11"/>
            <w:shd w:val="clear" w:color="auto" w:fill="D0CECE" w:themeFill="background2" w:themeFillShade="E6"/>
          </w:tcPr>
          <w:p w14:paraId="1ABE8493" w14:textId="6D29877D" w:rsidR="003B0947" w:rsidRPr="00163428" w:rsidRDefault="003B0947" w:rsidP="00163428">
            <w:pPr>
              <w:rPr>
                <w:rFonts w:ascii="Arial" w:hAnsi="Arial" w:cs="Arial"/>
                <w:b/>
                <w:sz w:val="20"/>
                <w:szCs w:val="20"/>
              </w:rPr>
            </w:pPr>
            <w:r w:rsidRPr="00163428">
              <w:rPr>
                <w:rFonts w:ascii="Arial" w:hAnsi="Arial" w:cs="Arial"/>
                <w:b/>
                <w:sz w:val="20"/>
                <w:szCs w:val="20"/>
              </w:rPr>
              <w:t>VISI P</w:t>
            </w:r>
            <w:r w:rsidR="00163428">
              <w:rPr>
                <w:rFonts w:ascii="Arial" w:hAnsi="Arial" w:cs="Arial"/>
                <w:b/>
                <w:sz w:val="20"/>
                <w:szCs w:val="20"/>
              </w:rPr>
              <w:t>RODI</w:t>
            </w:r>
            <w:r w:rsidRPr="00163428">
              <w:rPr>
                <w:rFonts w:ascii="Arial" w:hAnsi="Arial" w:cs="Arial"/>
                <w:b/>
                <w:sz w:val="20"/>
                <w:szCs w:val="20"/>
              </w:rPr>
              <w:t xml:space="preserve"> </w:t>
            </w:r>
          </w:p>
        </w:tc>
      </w:tr>
      <w:tr w:rsidR="003B0947" w:rsidRPr="002E09D2" w14:paraId="023825D4" w14:textId="19F0B09B" w:rsidTr="00D3485B">
        <w:tc>
          <w:tcPr>
            <w:tcW w:w="2509" w:type="dxa"/>
            <w:gridSpan w:val="3"/>
            <w:vMerge/>
          </w:tcPr>
          <w:p w14:paraId="4B96CF87" w14:textId="77777777" w:rsidR="003B0947" w:rsidRPr="008D36A7" w:rsidRDefault="003B0947" w:rsidP="00496566">
            <w:pPr>
              <w:rPr>
                <w:rFonts w:ascii="Arial" w:hAnsi="Arial" w:cs="Arial"/>
                <w:b/>
                <w:color w:val="FF0000"/>
                <w:sz w:val="20"/>
                <w:szCs w:val="20"/>
              </w:rPr>
            </w:pPr>
          </w:p>
        </w:tc>
        <w:tc>
          <w:tcPr>
            <w:tcW w:w="15063" w:type="dxa"/>
            <w:gridSpan w:val="11"/>
            <w:shd w:val="clear" w:color="auto" w:fill="FFFFFF" w:themeFill="background1"/>
          </w:tcPr>
          <w:p w14:paraId="41B3DC70" w14:textId="5B64F454" w:rsidR="003B0947" w:rsidRPr="004223B6" w:rsidRDefault="00220063" w:rsidP="004223B6">
            <w:pPr>
              <w:spacing w:line="360" w:lineRule="auto"/>
              <w:jc w:val="both"/>
              <w:rPr>
                <w:rFonts w:ascii="Arial" w:hAnsi="Arial" w:cs="Arial"/>
                <w:sz w:val="24"/>
                <w:szCs w:val="24"/>
                <w:lang w:val="ms-MY"/>
              </w:rPr>
            </w:pPr>
            <w:r>
              <w:t>Unggul dalam ilmu Sejarah Islam Melayu Nusantara yang kompetitif, berwawasan global, dan bereputasi internasional 2040</w:t>
            </w:r>
          </w:p>
        </w:tc>
      </w:tr>
      <w:tr w:rsidR="003B0947" w:rsidRPr="002E09D2" w14:paraId="613E7F3D" w14:textId="2C1C7C05" w:rsidTr="00D3485B">
        <w:tc>
          <w:tcPr>
            <w:tcW w:w="2509" w:type="dxa"/>
            <w:gridSpan w:val="3"/>
            <w:vMerge/>
          </w:tcPr>
          <w:p w14:paraId="37D61EA7" w14:textId="77777777" w:rsidR="003B0947" w:rsidRPr="008D36A7" w:rsidRDefault="003B0947" w:rsidP="00496566">
            <w:pPr>
              <w:rPr>
                <w:rFonts w:ascii="Arial" w:hAnsi="Arial" w:cs="Arial"/>
                <w:b/>
                <w:color w:val="FF0000"/>
                <w:sz w:val="20"/>
                <w:szCs w:val="20"/>
              </w:rPr>
            </w:pPr>
          </w:p>
        </w:tc>
        <w:tc>
          <w:tcPr>
            <w:tcW w:w="15063" w:type="dxa"/>
            <w:gridSpan w:val="11"/>
            <w:shd w:val="clear" w:color="auto" w:fill="D0CECE" w:themeFill="background2" w:themeFillShade="E6"/>
          </w:tcPr>
          <w:p w14:paraId="5BCEA2A8" w14:textId="134FBFCD" w:rsidR="003B0947" w:rsidRPr="00163428" w:rsidRDefault="003B0947" w:rsidP="00496566">
            <w:pPr>
              <w:rPr>
                <w:rFonts w:ascii="Arial" w:hAnsi="Arial" w:cs="Arial"/>
                <w:b/>
                <w:sz w:val="20"/>
                <w:szCs w:val="20"/>
              </w:rPr>
            </w:pPr>
            <w:r w:rsidRPr="00163428">
              <w:rPr>
                <w:rFonts w:ascii="Arial" w:hAnsi="Arial" w:cs="Arial"/>
                <w:b/>
                <w:sz w:val="20"/>
                <w:szCs w:val="20"/>
              </w:rPr>
              <w:t>CPL-PRODI</w:t>
            </w:r>
          </w:p>
        </w:tc>
      </w:tr>
      <w:tr w:rsidR="003B0947" w:rsidRPr="002E09D2" w14:paraId="4EF7CF68" w14:textId="2142F4E1" w:rsidTr="00D3485B">
        <w:tc>
          <w:tcPr>
            <w:tcW w:w="2509" w:type="dxa"/>
            <w:gridSpan w:val="3"/>
            <w:vMerge/>
          </w:tcPr>
          <w:p w14:paraId="06FF66FB" w14:textId="77777777" w:rsidR="003B0947" w:rsidRPr="002E09D2" w:rsidRDefault="003B0947" w:rsidP="00496566">
            <w:pPr>
              <w:rPr>
                <w:rFonts w:ascii="Arial" w:hAnsi="Arial" w:cs="Arial"/>
                <w:sz w:val="20"/>
                <w:szCs w:val="20"/>
              </w:rPr>
            </w:pPr>
          </w:p>
        </w:tc>
        <w:tc>
          <w:tcPr>
            <w:tcW w:w="860" w:type="dxa"/>
          </w:tcPr>
          <w:p w14:paraId="0F1E5466" w14:textId="77777777" w:rsidR="003B0947" w:rsidRDefault="003B0947" w:rsidP="00496566">
            <w:pPr>
              <w:rPr>
                <w:rFonts w:ascii="Arial" w:hAnsi="Arial" w:cs="Arial"/>
                <w:sz w:val="20"/>
                <w:szCs w:val="20"/>
                <w:lang w:val="id-ID"/>
              </w:rPr>
            </w:pPr>
          </w:p>
          <w:p w14:paraId="19987CC9" w14:textId="77777777" w:rsidR="003B0947" w:rsidRDefault="003B0947" w:rsidP="00496566">
            <w:pPr>
              <w:rPr>
                <w:rFonts w:ascii="Arial" w:hAnsi="Arial" w:cs="Arial"/>
                <w:sz w:val="20"/>
                <w:szCs w:val="20"/>
                <w:lang w:val="id-ID"/>
              </w:rPr>
            </w:pPr>
          </w:p>
          <w:p w14:paraId="09F7F98C" w14:textId="77777777" w:rsidR="003B0947" w:rsidRDefault="003B0947" w:rsidP="00496566">
            <w:pPr>
              <w:rPr>
                <w:rFonts w:ascii="Arial" w:hAnsi="Arial" w:cs="Arial"/>
                <w:sz w:val="20"/>
                <w:szCs w:val="20"/>
                <w:lang w:val="id-ID"/>
              </w:rPr>
            </w:pPr>
          </w:p>
          <w:p w14:paraId="092D3120" w14:textId="75453662" w:rsidR="003B0947" w:rsidRPr="00976FED" w:rsidRDefault="003B0947" w:rsidP="00496566">
            <w:pPr>
              <w:rPr>
                <w:rFonts w:ascii="Arial" w:hAnsi="Arial" w:cs="Arial"/>
                <w:sz w:val="20"/>
                <w:szCs w:val="20"/>
                <w:lang w:val="id-ID"/>
              </w:rPr>
            </w:pPr>
          </w:p>
        </w:tc>
        <w:tc>
          <w:tcPr>
            <w:tcW w:w="14203" w:type="dxa"/>
            <w:gridSpan w:val="10"/>
          </w:tcPr>
          <w:p w14:paraId="030E302E" w14:textId="0579859F" w:rsidR="00220063" w:rsidRDefault="00220063" w:rsidP="002F6128">
            <w:pPr>
              <w:pStyle w:val="ListParagraph"/>
              <w:numPr>
                <w:ilvl w:val="0"/>
                <w:numId w:val="5"/>
              </w:numPr>
            </w:pPr>
            <w:r w:rsidRPr="002F6128">
              <w:rPr>
                <w:rFonts w:ascii="Arial" w:hAnsi="Arial" w:cs="Arial"/>
                <w:b/>
                <w:sz w:val="20"/>
                <w:szCs w:val="20"/>
              </w:rPr>
              <w:t xml:space="preserve">S3 : </w:t>
            </w:r>
            <w:r>
              <w:t>Berkontribusi dalam peningkatan mutu kehidupan masyarakat dan kemajuan peradaban berdasarkan Pancasila</w:t>
            </w:r>
          </w:p>
          <w:p w14:paraId="4C9324B8" w14:textId="73896BF0" w:rsidR="00220063" w:rsidRDefault="00220063" w:rsidP="002F6128">
            <w:pPr>
              <w:pStyle w:val="ListParagraph"/>
              <w:numPr>
                <w:ilvl w:val="0"/>
                <w:numId w:val="5"/>
              </w:numPr>
            </w:pPr>
            <w:r w:rsidRPr="002F6128">
              <w:rPr>
                <w:b/>
                <w:bCs/>
              </w:rPr>
              <w:t>S5</w:t>
            </w:r>
            <w:r>
              <w:t xml:space="preserve"> : Bekerjasama dan memiliki kepekaan sosial serta kepedulian terhadap masyarakat dan lingkungan</w:t>
            </w:r>
          </w:p>
          <w:p w14:paraId="5F8B9431" w14:textId="6002A6E5" w:rsidR="00220063" w:rsidRDefault="00220063" w:rsidP="002F6128">
            <w:pPr>
              <w:pStyle w:val="ListParagraph"/>
              <w:numPr>
                <w:ilvl w:val="0"/>
                <w:numId w:val="5"/>
              </w:numPr>
            </w:pPr>
            <w:r w:rsidRPr="002F6128">
              <w:rPr>
                <w:b/>
                <w:bCs/>
              </w:rPr>
              <w:t xml:space="preserve">P4 </w:t>
            </w:r>
            <w:r>
              <w:t>: Memiliki pengetahuan dan wawasan tentang dasar-dasar ilmu budaya serta teori penelitian peradaban Islam</w:t>
            </w:r>
          </w:p>
          <w:p w14:paraId="4AF023D7" w14:textId="5888F271" w:rsidR="00220063" w:rsidRDefault="00220063" w:rsidP="002F6128">
            <w:pPr>
              <w:pStyle w:val="ListParagraph"/>
              <w:numPr>
                <w:ilvl w:val="0"/>
                <w:numId w:val="5"/>
              </w:numPr>
            </w:pPr>
            <w:r w:rsidRPr="002F6128">
              <w:rPr>
                <w:b/>
                <w:bCs/>
              </w:rPr>
              <w:t>KU1 :</w:t>
            </w:r>
            <w:r>
              <w:t xml:space="preserve"> Mampu menerapkan pemikiran logis, kritis, sistematis, dan inovatif dalam konteks pengembangan ilmu pengetahuan</w:t>
            </w:r>
          </w:p>
          <w:p w14:paraId="548D4AAE" w14:textId="622D694F" w:rsidR="002F6128" w:rsidRDefault="002F6128" w:rsidP="002F6128">
            <w:pPr>
              <w:pStyle w:val="ListParagraph"/>
              <w:numPr>
                <w:ilvl w:val="0"/>
                <w:numId w:val="5"/>
              </w:numPr>
            </w:pPr>
            <w:r w:rsidRPr="002F6128">
              <w:rPr>
                <w:b/>
                <w:bCs/>
              </w:rPr>
              <w:t>KU7</w:t>
            </w:r>
            <w:r>
              <w:t xml:space="preserve"> : Mampu berkolaborasi, kreatif, inovatif, berpikir kritis dan memecahkan masalah dalam pengembangan keilmuan dan pelaksanaan tugas</w:t>
            </w:r>
          </w:p>
          <w:p w14:paraId="48936B75" w14:textId="7FACFB64" w:rsidR="002F6128" w:rsidRDefault="002F6128" w:rsidP="002F6128">
            <w:pPr>
              <w:pStyle w:val="ListParagraph"/>
              <w:numPr>
                <w:ilvl w:val="0"/>
                <w:numId w:val="5"/>
              </w:numPr>
            </w:pPr>
            <w:r w:rsidRPr="002F6128">
              <w:rPr>
                <w:b/>
                <w:bCs/>
              </w:rPr>
              <w:t>KK1</w:t>
            </w:r>
            <w:r>
              <w:t xml:space="preserve"> : Mampu menerapkan langkah-langkah metode sejarah secara sistematis dalam penelitian sejarah peradaban Islam</w:t>
            </w:r>
          </w:p>
          <w:p w14:paraId="20B91A28" w14:textId="12E82F74" w:rsidR="003B0947" w:rsidRPr="002F6128" w:rsidRDefault="002F6128" w:rsidP="002F6128">
            <w:pPr>
              <w:pStyle w:val="ListParagraph"/>
              <w:numPr>
                <w:ilvl w:val="0"/>
                <w:numId w:val="5"/>
              </w:numPr>
            </w:pPr>
            <w:r w:rsidRPr="002F6128">
              <w:rPr>
                <w:b/>
                <w:bCs/>
              </w:rPr>
              <w:t>KK5</w:t>
            </w:r>
            <w:r>
              <w:t xml:space="preserve"> : Mampu memanfaatkan sumber-sumber sejarah (lisan, tulisan, digital) untuk penulisan sejarah peradaban Islam</w:t>
            </w:r>
          </w:p>
        </w:tc>
      </w:tr>
      <w:tr w:rsidR="003B0947" w:rsidRPr="002E09D2" w14:paraId="74A925A7" w14:textId="782D2FC5" w:rsidTr="00D3485B">
        <w:tc>
          <w:tcPr>
            <w:tcW w:w="2509" w:type="dxa"/>
            <w:gridSpan w:val="3"/>
            <w:vMerge/>
          </w:tcPr>
          <w:p w14:paraId="13DCAE50" w14:textId="77777777" w:rsidR="003B0947" w:rsidRPr="002E09D2" w:rsidRDefault="003B0947" w:rsidP="00496566">
            <w:pPr>
              <w:rPr>
                <w:rFonts w:ascii="Arial" w:hAnsi="Arial" w:cs="Arial"/>
                <w:sz w:val="20"/>
                <w:szCs w:val="20"/>
              </w:rPr>
            </w:pPr>
          </w:p>
        </w:tc>
        <w:tc>
          <w:tcPr>
            <w:tcW w:w="15063" w:type="dxa"/>
            <w:gridSpan w:val="11"/>
            <w:shd w:val="clear" w:color="auto" w:fill="D0CECE" w:themeFill="background2" w:themeFillShade="E6"/>
          </w:tcPr>
          <w:p w14:paraId="788E7E17" w14:textId="5C93F3C9" w:rsidR="003B0947" w:rsidRPr="002944FA" w:rsidRDefault="003B0947" w:rsidP="002944FA">
            <w:pPr>
              <w:rPr>
                <w:rFonts w:ascii="Arial" w:hAnsi="Arial" w:cs="Arial"/>
                <w:b/>
                <w:sz w:val="20"/>
                <w:szCs w:val="20"/>
              </w:rPr>
            </w:pPr>
            <w:r w:rsidRPr="002944FA">
              <w:rPr>
                <w:rFonts w:ascii="Arial" w:hAnsi="Arial" w:cs="Arial"/>
                <w:b/>
                <w:sz w:val="20"/>
                <w:szCs w:val="20"/>
              </w:rPr>
              <w:t xml:space="preserve">CP-MK  </w:t>
            </w:r>
          </w:p>
        </w:tc>
      </w:tr>
      <w:tr w:rsidR="003B0947" w:rsidRPr="002E09D2" w14:paraId="3B75E736" w14:textId="0D883D5B" w:rsidTr="00D3485B">
        <w:tc>
          <w:tcPr>
            <w:tcW w:w="2509" w:type="dxa"/>
            <w:gridSpan w:val="3"/>
            <w:vMerge/>
          </w:tcPr>
          <w:p w14:paraId="199BDDEE" w14:textId="77777777" w:rsidR="003B0947" w:rsidRPr="002E09D2" w:rsidRDefault="003B0947" w:rsidP="00496566">
            <w:pPr>
              <w:rPr>
                <w:rFonts w:ascii="Arial" w:hAnsi="Arial" w:cs="Arial"/>
                <w:sz w:val="20"/>
                <w:szCs w:val="20"/>
              </w:rPr>
            </w:pPr>
          </w:p>
        </w:tc>
        <w:tc>
          <w:tcPr>
            <w:tcW w:w="15063" w:type="dxa"/>
            <w:gridSpan w:val="11"/>
            <w:shd w:val="clear" w:color="auto" w:fill="FFFFFF" w:themeFill="background1"/>
          </w:tcPr>
          <w:p w14:paraId="0F979E8E" w14:textId="5F41B733" w:rsidR="00FE3D21" w:rsidRPr="002F6128" w:rsidRDefault="002F6128" w:rsidP="002F6128">
            <w:pPr>
              <w:pStyle w:val="ListParagraph"/>
              <w:numPr>
                <w:ilvl w:val="0"/>
                <w:numId w:val="6"/>
              </w:numPr>
              <w:rPr>
                <w:i/>
                <w:iCs/>
              </w:rPr>
            </w:pPr>
            <w:r>
              <w:t xml:space="preserve">Mahasiswa </w:t>
            </w:r>
            <w:r>
              <w:rPr>
                <w:rStyle w:val="Strong"/>
              </w:rPr>
              <w:t>mengidentifikasi</w:t>
            </w:r>
            <w:r>
              <w:t xml:space="preserve"> faktor-faktor politik, sosial, ekonomi, dan keagamaan yang memengaruhi perkembangan dunia Islam pada periode modern (abad ke-18–21). </w:t>
            </w:r>
            <w:r w:rsidRPr="002F6128">
              <w:rPr>
                <w:i/>
                <w:iCs/>
              </w:rPr>
              <w:t>C1 (Remember)</w:t>
            </w:r>
          </w:p>
          <w:p w14:paraId="52B8DF72" w14:textId="3D3C2CF7" w:rsidR="002F6128" w:rsidRPr="002F6128" w:rsidRDefault="002F6128" w:rsidP="002F6128">
            <w:pPr>
              <w:pStyle w:val="ListParagraph"/>
              <w:numPr>
                <w:ilvl w:val="0"/>
                <w:numId w:val="6"/>
              </w:numPr>
              <w:rPr>
                <w:i/>
                <w:iCs/>
              </w:rPr>
            </w:pPr>
            <w:r>
              <w:t xml:space="preserve">Mahasiswa </w:t>
            </w:r>
            <w:r>
              <w:rPr>
                <w:rStyle w:val="Strong"/>
              </w:rPr>
              <w:t>menjelaskan</w:t>
            </w:r>
            <w:r>
              <w:t xml:space="preserve"> dinamika transformasi kekuasaan, kolonialisme, dan kebangkitan nasional di berbagai kawasan dunia Islam (Timur Tengah, Asia, Afrika). </w:t>
            </w:r>
            <w:r w:rsidRPr="002F6128">
              <w:rPr>
                <w:i/>
                <w:iCs/>
              </w:rPr>
              <w:t>C2 (Understand)</w:t>
            </w:r>
          </w:p>
          <w:p w14:paraId="35EC630A" w14:textId="40BE3AAC" w:rsidR="002F6128" w:rsidRPr="002F6128" w:rsidRDefault="002F6128" w:rsidP="002F6128">
            <w:pPr>
              <w:pStyle w:val="ListParagraph"/>
              <w:numPr>
                <w:ilvl w:val="0"/>
                <w:numId w:val="6"/>
              </w:numPr>
            </w:pPr>
            <w:r>
              <w:t xml:space="preserve">Mahasiswa </w:t>
            </w:r>
            <w:r>
              <w:rPr>
                <w:rStyle w:val="Strong"/>
              </w:rPr>
              <w:t>menganalisis</w:t>
            </w:r>
            <w:r>
              <w:t xml:space="preserve"> hubungan antara modernitas, reformisme Islam, dan perubahan sosial keagamaan di masyarakat Muslim. </w:t>
            </w:r>
            <w:r w:rsidRPr="002F6128">
              <w:rPr>
                <w:i/>
                <w:iCs/>
              </w:rPr>
              <w:t>C4 (Analyze)</w:t>
            </w:r>
          </w:p>
          <w:p w14:paraId="3113F419" w14:textId="38C04ACC" w:rsidR="002F6128" w:rsidRPr="002F6128" w:rsidRDefault="002F6128" w:rsidP="002F6128">
            <w:pPr>
              <w:pStyle w:val="ListParagraph"/>
              <w:numPr>
                <w:ilvl w:val="0"/>
                <w:numId w:val="6"/>
              </w:numPr>
              <w:rPr>
                <w:i/>
                <w:iCs/>
              </w:rPr>
            </w:pPr>
            <w:r>
              <w:lastRenderedPageBreak/>
              <w:t xml:space="preserve">Mahasiswa </w:t>
            </w:r>
            <w:r>
              <w:rPr>
                <w:rStyle w:val="Strong"/>
              </w:rPr>
              <w:t>mengevaluasi</w:t>
            </w:r>
            <w:r>
              <w:t xml:space="preserve"> pengaruh interaksi dunia Islam dengan Barat terhadap perubahan politik dan budaya umat Islam. </w:t>
            </w:r>
            <w:r w:rsidRPr="002F6128">
              <w:rPr>
                <w:i/>
                <w:iCs/>
              </w:rPr>
              <w:t>C5 (Evaluate)</w:t>
            </w:r>
          </w:p>
          <w:p w14:paraId="1EB0BFA5" w14:textId="448FF75F" w:rsidR="002F6128" w:rsidRPr="002F6128" w:rsidRDefault="002F6128" w:rsidP="002F6128">
            <w:pPr>
              <w:pStyle w:val="ListParagraph"/>
              <w:numPr>
                <w:ilvl w:val="0"/>
                <w:numId w:val="6"/>
              </w:numPr>
              <w:rPr>
                <w:i/>
                <w:iCs/>
              </w:rPr>
            </w:pPr>
            <w:r>
              <w:t xml:space="preserve">Mahasiswa </w:t>
            </w:r>
            <w:r>
              <w:rPr>
                <w:rStyle w:val="Strong"/>
              </w:rPr>
              <w:t>menyusun</w:t>
            </w:r>
            <w:r>
              <w:t xml:space="preserve"> rekonstruksi naratif sejarah Islam periode modern berbasis sumber-sumber primer dan sekunder secara ilmiah dan kritis. </w:t>
            </w:r>
            <w:r w:rsidRPr="002F6128">
              <w:rPr>
                <w:i/>
                <w:iCs/>
              </w:rPr>
              <w:t>C6 (Create)</w:t>
            </w:r>
          </w:p>
          <w:p w14:paraId="3EA68F6B" w14:textId="3AA6469C" w:rsidR="00FE3D21" w:rsidRPr="002F6128" w:rsidRDefault="002F6128" w:rsidP="002F6128">
            <w:pPr>
              <w:pStyle w:val="ListParagraph"/>
              <w:numPr>
                <w:ilvl w:val="0"/>
                <w:numId w:val="6"/>
              </w:numPr>
              <w:rPr>
                <w:i/>
                <w:iCs/>
              </w:rPr>
            </w:pPr>
            <w:r>
              <w:t xml:space="preserve">Mahasiswa </w:t>
            </w:r>
            <w:r>
              <w:rPr>
                <w:rStyle w:val="Strong"/>
              </w:rPr>
              <w:t>menunjukkan</w:t>
            </w:r>
            <w:r>
              <w:t xml:space="preserve"> sikap toleran, terbuka, dan objektif terhadap keragaman pemikiran Islam modern serta mampu berkolaborasi dalam diskusi ilmiah. </w:t>
            </w:r>
            <w:r w:rsidRPr="002F6128">
              <w:rPr>
                <w:i/>
                <w:iCs/>
              </w:rPr>
              <w:t>A3 (Valuing)</w:t>
            </w:r>
          </w:p>
        </w:tc>
      </w:tr>
      <w:tr w:rsidR="003B0947" w:rsidRPr="002E09D2" w14:paraId="0D5A2861" w14:textId="16D8E107" w:rsidTr="00D3485B">
        <w:tc>
          <w:tcPr>
            <w:tcW w:w="2509" w:type="dxa"/>
            <w:gridSpan w:val="3"/>
            <w:vMerge/>
          </w:tcPr>
          <w:p w14:paraId="0239F44A" w14:textId="77777777" w:rsidR="003B0947" w:rsidRPr="002E09D2" w:rsidRDefault="003B0947" w:rsidP="00496566">
            <w:pPr>
              <w:rPr>
                <w:rFonts w:ascii="Arial" w:hAnsi="Arial" w:cs="Arial"/>
                <w:sz w:val="20"/>
                <w:szCs w:val="20"/>
              </w:rPr>
            </w:pPr>
          </w:p>
        </w:tc>
        <w:tc>
          <w:tcPr>
            <w:tcW w:w="15063" w:type="dxa"/>
            <w:gridSpan w:val="11"/>
            <w:shd w:val="clear" w:color="auto" w:fill="D0CECE" w:themeFill="background2" w:themeFillShade="E6"/>
          </w:tcPr>
          <w:p w14:paraId="193D8543" w14:textId="07854107" w:rsidR="003B0947" w:rsidRPr="002944FA" w:rsidRDefault="003B0947" w:rsidP="00496566">
            <w:pPr>
              <w:rPr>
                <w:rFonts w:ascii="Arial" w:hAnsi="Arial" w:cs="Arial"/>
                <w:b/>
                <w:sz w:val="20"/>
                <w:szCs w:val="20"/>
                <w:lang w:val="id-ID"/>
              </w:rPr>
            </w:pPr>
            <w:r w:rsidRPr="002944FA">
              <w:rPr>
                <w:rFonts w:ascii="Arial" w:hAnsi="Arial" w:cs="Arial"/>
                <w:b/>
                <w:sz w:val="20"/>
                <w:szCs w:val="20"/>
                <w:lang w:val="id-ID"/>
              </w:rPr>
              <w:t xml:space="preserve">KETERKAITAN ANTARA CPL DAN CPMK </w:t>
            </w:r>
          </w:p>
        </w:tc>
      </w:tr>
      <w:tr w:rsidR="003B0947" w:rsidRPr="002E09D2" w14:paraId="4AB6D3F6" w14:textId="682E2C43" w:rsidTr="00D3485B">
        <w:tc>
          <w:tcPr>
            <w:tcW w:w="2509" w:type="dxa"/>
            <w:gridSpan w:val="3"/>
            <w:vMerge/>
          </w:tcPr>
          <w:p w14:paraId="18168057" w14:textId="77777777" w:rsidR="003B0947" w:rsidRPr="002E09D2" w:rsidRDefault="003B0947" w:rsidP="00496566">
            <w:pPr>
              <w:rPr>
                <w:rFonts w:ascii="Arial" w:hAnsi="Arial" w:cs="Arial"/>
                <w:sz w:val="20"/>
                <w:szCs w:val="20"/>
              </w:rPr>
            </w:pPr>
          </w:p>
        </w:tc>
        <w:tc>
          <w:tcPr>
            <w:tcW w:w="860" w:type="dxa"/>
          </w:tcPr>
          <w:p w14:paraId="32464912" w14:textId="77777777" w:rsidR="003B0947" w:rsidRPr="002E09D2" w:rsidRDefault="003B0947" w:rsidP="00496566">
            <w:pPr>
              <w:rPr>
                <w:rFonts w:ascii="Arial" w:hAnsi="Arial" w:cs="Arial"/>
                <w:sz w:val="20"/>
                <w:szCs w:val="20"/>
              </w:rPr>
            </w:pPr>
          </w:p>
        </w:tc>
        <w:tc>
          <w:tcPr>
            <w:tcW w:w="14203" w:type="dxa"/>
            <w:gridSpan w:val="10"/>
          </w:tcPr>
          <w:p w14:paraId="6167C509" w14:textId="77777777" w:rsidR="003B0947" w:rsidRDefault="003B0947" w:rsidP="00496566">
            <w:pPr>
              <w:rPr>
                <w:rFonts w:ascii="Arial" w:hAnsi="Arial" w:cs="Arial"/>
                <w:sz w:val="20"/>
                <w:szCs w:val="20"/>
              </w:rPr>
            </w:pPr>
          </w:p>
          <w:tbl>
            <w:tblPr>
              <w:tblStyle w:val="TableGrid"/>
              <w:tblW w:w="0" w:type="auto"/>
              <w:tblLayout w:type="fixed"/>
              <w:tblLook w:val="04A0" w:firstRow="1" w:lastRow="0" w:firstColumn="1" w:lastColumn="0" w:noHBand="0" w:noVBand="1"/>
            </w:tblPr>
            <w:tblGrid>
              <w:gridCol w:w="1109"/>
              <w:gridCol w:w="3267"/>
              <w:gridCol w:w="4641"/>
              <w:gridCol w:w="4186"/>
            </w:tblGrid>
            <w:tr w:rsidR="007157E9" w:rsidRPr="007157E9" w14:paraId="3B153C32" w14:textId="77777777" w:rsidTr="007157E9">
              <w:trPr>
                <w:trHeight w:val="827"/>
              </w:trPr>
              <w:tc>
                <w:tcPr>
                  <w:tcW w:w="1109" w:type="dxa"/>
                  <w:hideMark/>
                </w:tcPr>
                <w:p w14:paraId="5593B193" w14:textId="77777777" w:rsidR="007157E9" w:rsidRPr="007157E9" w:rsidRDefault="007157E9" w:rsidP="007157E9">
                  <w:pPr>
                    <w:jc w:val="center"/>
                    <w:rPr>
                      <w:rFonts w:ascii="Times New Roman" w:eastAsia="Times New Roman" w:hAnsi="Times New Roman" w:cs="Times New Roman"/>
                      <w:b/>
                      <w:bCs/>
                      <w:sz w:val="24"/>
                      <w:szCs w:val="24"/>
                    </w:rPr>
                  </w:pPr>
                  <w:r w:rsidRPr="007157E9">
                    <w:rPr>
                      <w:rFonts w:ascii="Times New Roman" w:eastAsia="Times New Roman" w:hAnsi="Times New Roman" w:cs="Times New Roman"/>
                      <w:b/>
                      <w:bCs/>
                      <w:sz w:val="24"/>
                      <w:szCs w:val="24"/>
                    </w:rPr>
                    <w:t>CPL (Kode)</w:t>
                  </w:r>
                </w:p>
              </w:tc>
              <w:tc>
                <w:tcPr>
                  <w:tcW w:w="3267" w:type="dxa"/>
                  <w:hideMark/>
                </w:tcPr>
                <w:p w14:paraId="1E104373" w14:textId="77777777" w:rsidR="007157E9" w:rsidRPr="007157E9" w:rsidRDefault="007157E9" w:rsidP="007157E9">
                  <w:pPr>
                    <w:jc w:val="center"/>
                    <w:rPr>
                      <w:rFonts w:ascii="Times New Roman" w:eastAsia="Times New Roman" w:hAnsi="Times New Roman" w:cs="Times New Roman"/>
                      <w:b/>
                      <w:bCs/>
                      <w:sz w:val="24"/>
                      <w:szCs w:val="24"/>
                    </w:rPr>
                  </w:pPr>
                  <w:r w:rsidRPr="007157E9">
                    <w:rPr>
                      <w:rFonts w:ascii="Times New Roman" w:eastAsia="Times New Roman" w:hAnsi="Times New Roman" w:cs="Times New Roman"/>
                      <w:b/>
                      <w:bCs/>
                      <w:sz w:val="24"/>
                      <w:szCs w:val="24"/>
                    </w:rPr>
                    <w:t>Deskripsi CPL</w:t>
                  </w:r>
                </w:p>
              </w:tc>
              <w:tc>
                <w:tcPr>
                  <w:tcW w:w="4641" w:type="dxa"/>
                  <w:hideMark/>
                </w:tcPr>
                <w:p w14:paraId="70F84D98" w14:textId="77777777" w:rsidR="007157E9" w:rsidRPr="007157E9" w:rsidRDefault="007157E9" w:rsidP="007157E9">
                  <w:pPr>
                    <w:jc w:val="center"/>
                    <w:rPr>
                      <w:rFonts w:ascii="Times New Roman" w:eastAsia="Times New Roman" w:hAnsi="Times New Roman" w:cs="Times New Roman"/>
                      <w:b/>
                      <w:bCs/>
                      <w:sz w:val="24"/>
                      <w:szCs w:val="24"/>
                    </w:rPr>
                  </w:pPr>
                  <w:r w:rsidRPr="007157E9">
                    <w:rPr>
                      <w:rFonts w:ascii="Times New Roman" w:eastAsia="Times New Roman" w:hAnsi="Times New Roman" w:cs="Times New Roman"/>
                      <w:b/>
                      <w:bCs/>
                      <w:sz w:val="24"/>
                      <w:szCs w:val="24"/>
                    </w:rPr>
                    <w:t>CPMK Terkait (Mata Kuliah Sejarah Islam Periode Modern)</w:t>
                  </w:r>
                </w:p>
              </w:tc>
              <w:tc>
                <w:tcPr>
                  <w:tcW w:w="4186" w:type="dxa"/>
                  <w:hideMark/>
                </w:tcPr>
                <w:p w14:paraId="00C5B09E" w14:textId="77777777" w:rsidR="007157E9" w:rsidRPr="007157E9" w:rsidRDefault="007157E9" w:rsidP="007157E9">
                  <w:pPr>
                    <w:jc w:val="center"/>
                    <w:rPr>
                      <w:rFonts w:ascii="Times New Roman" w:eastAsia="Times New Roman" w:hAnsi="Times New Roman" w:cs="Times New Roman"/>
                      <w:b/>
                      <w:bCs/>
                      <w:sz w:val="24"/>
                      <w:szCs w:val="24"/>
                    </w:rPr>
                  </w:pPr>
                  <w:r w:rsidRPr="007157E9">
                    <w:rPr>
                      <w:rFonts w:ascii="Times New Roman" w:eastAsia="Times New Roman" w:hAnsi="Times New Roman" w:cs="Times New Roman"/>
                      <w:b/>
                      <w:bCs/>
                      <w:sz w:val="24"/>
                      <w:szCs w:val="24"/>
                    </w:rPr>
                    <w:t>Analisis Keterkaitan</w:t>
                  </w:r>
                </w:p>
              </w:tc>
            </w:tr>
            <w:tr w:rsidR="007157E9" w:rsidRPr="007157E9" w14:paraId="7A182139" w14:textId="77777777" w:rsidTr="007157E9">
              <w:trPr>
                <w:trHeight w:val="1818"/>
              </w:trPr>
              <w:tc>
                <w:tcPr>
                  <w:tcW w:w="1109" w:type="dxa"/>
                  <w:hideMark/>
                </w:tcPr>
                <w:p w14:paraId="38B316BE"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S3</w:t>
                  </w:r>
                </w:p>
              </w:tc>
              <w:tc>
                <w:tcPr>
                  <w:tcW w:w="3267" w:type="dxa"/>
                  <w:hideMark/>
                </w:tcPr>
                <w:p w14:paraId="497C4E64"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Berkontribusi dalam peningkatan mutu kehidupan masyarakat, berbangsa, bernegara, dan kemajuan peradaban berdasarkan Pancasila.</w:t>
                  </w:r>
                </w:p>
              </w:tc>
              <w:tc>
                <w:tcPr>
                  <w:tcW w:w="4641" w:type="dxa"/>
                  <w:hideMark/>
                </w:tcPr>
                <w:p w14:paraId="40D8243A"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4:</w:t>
                  </w:r>
                  <w:r w:rsidRPr="007157E9">
                    <w:rPr>
                      <w:rFonts w:ascii="Times New Roman" w:eastAsia="Times New Roman" w:hAnsi="Times New Roman" w:cs="Times New Roman"/>
                      <w:sz w:val="24"/>
                      <w:szCs w:val="24"/>
                    </w:rPr>
                    <w:t xml:space="preserve"> Mengevaluasi pengaruh interaksi dunia Islam dengan Barat terhadap perubahan politik dan budaya umat Islam. </w:t>
                  </w:r>
                  <w:r w:rsidRPr="007157E9">
                    <w:rPr>
                      <w:rFonts w:ascii="Times New Roman" w:eastAsia="Times New Roman" w:hAnsi="Times New Roman" w:cs="Times New Roman"/>
                      <w:b/>
                      <w:bCs/>
                      <w:sz w:val="24"/>
                      <w:szCs w:val="24"/>
                    </w:rPr>
                    <w:t>CPMK 5:</w:t>
                  </w:r>
                  <w:r w:rsidRPr="007157E9">
                    <w:rPr>
                      <w:rFonts w:ascii="Times New Roman" w:eastAsia="Times New Roman" w:hAnsi="Times New Roman" w:cs="Times New Roman"/>
                      <w:sz w:val="24"/>
                      <w:szCs w:val="24"/>
                    </w:rPr>
                    <w:t xml:space="preserve"> Menyusun rekonstruksi naratif sejarah Islam periode modern berbasis sumber primer dan sekunder secara ilmiah dan kritis.</w:t>
                  </w:r>
                </w:p>
              </w:tc>
              <w:tc>
                <w:tcPr>
                  <w:tcW w:w="4186" w:type="dxa"/>
                  <w:hideMark/>
                </w:tcPr>
                <w:p w14:paraId="3EF28D00"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Keterkaitan terlihat dari kemampuan mahasiswa dalam menilai (C5) dan mencipta (C6) karya sejarah yang berorientasi pada kemajuan peradaban Islam, mencerminkan kontribusi ilmiah dan sosial sesuai nilai-nilai Pancasila.</w:t>
                  </w:r>
                </w:p>
              </w:tc>
            </w:tr>
            <w:tr w:rsidR="007157E9" w:rsidRPr="007157E9" w14:paraId="4BEDD83B" w14:textId="77777777" w:rsidTr="007157E9">
              <w:trPr>
                <w:trHeight w:val="1844"/>
              </w:trPr>
              <w:tc>
                <w:tcPr>
                  <w:tcW w:w="1109" w:type="dxa"/>
                  <w:hideMark/>
                </w:tcPr>
                <w:p w14:paraId="0ABF7AF3"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S5</w:t>
                  </w:r>
                </w:p>
              </w:tc>
              <w:tc>
                <w:tcPr>
                  <w:tcW w:w="3267" w:type="dxa"/>
                  <w:hideMark/>
                </w:tcPr>
                <w:p w14:paraId="6EDC7DD6"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Bekerjasama dan memiliki kepekaan sosial serta kepedulian terhadap masyarakat dan lingkungan.</w:t>
                  </w:r>
                </w:p>
              </w:tc>
              <w:tc>
                <w:tcPr>
                  <w:tcW w:w="4641" w:type="dxa"/>
                  <w:hideMark/>
                </w:tcPr>
                <w:p w14:paraId="1BD47879"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6:</w:t>
                  </w:r>
                  <w:r w:rsidRPr="007157E9">
                    <w:rPr>
                      <w:rFonts w:ascii="Times New Roman" w:eastAsia="Times New Roman" w:hAnsi="Times New Roman" w:cs="Times New Roman"/>
                      <w:sz w:val="24"/>
                      <w:szCs w:val="24"/>
                    </w:rPr>
                    <w:t xml:space="preserve"> Menunjukkan sikap toleran, terbuka, dan objektif terhadap keragaman pemikiran Islam modern serta mampu berkolaborasi dalam diskusi ilmiah.</w:t>
                  </w:r>
                </w:p>
              </w:tc>
              <w:tc>
                <w:tcPr>
                  <w:tcW w:w="4186" w:type="dxa"/>
                  <w:hideMark/>
                </w:tcPr>
                <w:p w14:paraId="411E8C01"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CPMK ini mendukung pembentukan sikap sosial mahasiswa (A3–A4) melalui kegiatan kolaboratif dan diskusi lintas pemikiran Islam modern yang menumbuhkan empati dan keterbukaan sosial.</w:t>
                  </w:r>
                </w:p>
              </w:tc>
            </w:tr>
            <w:tr w:rsidR="007157E9" w:rsidRPr="007157E9" w14:paraId="3873271B" w14:textId="77777777" w:rsidTr="007157E9">
              <w:trPr>
                <w:trHeight w:val="812"/>
              </w:trPr>
              <w:tc>
                <w:tcPr>
                  <w:tcW w:w="1109" w:type="dxa"/>
                  <w:hideMark/>
                </w:tcPr>
                <w:p w14:paraId="7E8D2F6A"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P4</w:t>
                  </w:r>
                </w:p>
              </w:tc>
              <w:tc>
                <w:tcPr>
                  <w:tcW w:w="3267" w:type="dxa"/>
                  <w:hideMark/>
                </w:tcPr>
                <w:p w14:paraId="0960E980"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Memiliki pengetahuan dan wawasan tentang dasar-dasar ilmu budaya serta teori penelitian peradaban Islam.</w:t>
                  </w:r>
                </w:p>
              </w:tc>
              <w:tc>
                <w:tcPr>
                  <w:tcW w:w="4641" w:type="dxa"/>
                  <w:hideMark/>
                </w:tcPr>
                <w:p w14:paraId="65EA8DDE"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1:</w:t>
                  </w:r>
                  <w:r w:rsidRPr="007157E9">
                    <w:rPr>
                      <w:rFonts w:ascii="Times New Roman" w:eastAsia="Times New Roman" w:hAnsi="Times New Roman" w:cs="Times New Roman"/>
                      <w:sz w:val="24"/>
                      <w:szCs w:val="24"/>
                    </w:rPr>
                    <w:t xml:space="preserve"> Mengidentifikasi faktor-faktor politik, sosial, ekonomi, dan keagamaan pada periode modern. </w:t>
                  </w:r>
                  <w:r w:rsidRPr="007157E9">
                    <w:rPr>
                      <w:rFonts w:ascii="Times New Roman" w:eastAsia="Times New Roman" w:hAnsi="Times New Roman" w:cs="Times New Roman"/>
                      <w:b/>
                      <w:bCs/>
                      <w:sz w:val="24"/>
                      <w:szCs w:val="24"/>
                    </w:rPr>
                    <w:t>CPMK 2:</w:t>
                  </w:r>
                  <w:r w:rsidRPr="007157E9">
                    <w:rPr>
                      <w:rFonts w:ascii="Times New Roman" w:eastAsia="Times New Roman" w:hAnsi="Times New Roman" w:cs="Times New Roman"/>
                      <w:sz w:val="24"/>
                      <w:szCs w:val="24"/>
                    </w:rPr>
                    <w:t xml:space="preserve"> Menjelaskan dinamika kolonialisme dan kebangkitan nasional. </w:t>
                  </w:r>
                  <w:r w:rsidRPr="007157E9">
                    <w:rPr>
                      <w:rFonts w:ascii="Times New Roman" w:eastAsia="Times New Roman" w:hAnsi="Times New Roman" w:cs="Times New Roman"/>
                      <w:b/>
                      <w:bCs/>
                      <w:sz w:val="24"/>
                      <w:szCs w:val="24"/>
                    </w:rPr>
                    <w:t>CPMK 3:</w:t>
                  </w:r>
                  <w:r w:rsidRPr="007157E9">
                    <w:rPr>
                      <w:rFonts w:ascii="Times New Roman" w:eastAsia="Times New Roman" w:hAnsi="Times New Roman" w:cs="Times New Roman"/>
                      <w:sz w:val="24"/>
                      <w:szCs w:val="24"/>
                    </w:rPr>
                    <w:t xml:space="preserve"> Menganalisis hubungan modernitas dan reformisme Islam.</w:t>
                  </w:r>
                </w:p>
              </w:tc>
              <w:tc>
                <w:tcPr>
                  <w:tcW w:w="4186" w:type="dxa"/>
                  <w:hideMark/>
                </w:tcPr>
                <w:p w14:paraId="72516A97"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Tiga CPMK ini berfokus pada penguasaan dan pemahaman (C1–C4) konsep budaya, sosial, dan teori modernitas dalam sejarah Islam. Ini memperkuat penguasaan dasar teoritis dan kemampuan analitis mahasiswa sesuai CPL Pengetahuan.</w:t>
                  </w:r>
                </w:p>
              </w:tc>
            </w:tr>
            <w:tr w:rsidR="007157E9" w:rsidRPr="007157E9" w14:paraId="1D176236" w14:textId="77777777" w:rsidTr="007157E9">
              <w:trPr>
                <w:trHeight w:val="1819"/>
              </w:trPr>
              <w:tc>
                <w:tcPr>
                  <w:tcW w:w="1109" w:type="dxa"/>
                  <w:hideMark/>
                </w:tcPr>
                <w:p w14:paraId="34B00137"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lastRenderedPageBreak/>
                    <w:t>KU1</w:t>
                  </w:r>
                </w:p>
              </w:tc>
              <w:tc>
                <w:tcPr>
                  <w:tcW w:w="3267" w:type="dxa"/>
                  <w:hideMark/>
                </w:tcPr>
                <w:p w14:paraId="5F2B5C9E"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Mampu menerapkan pemikiran logis, kritis, sistematis, dan inovatif dalam konteks pengembangan ilmu pengetahuan.</w:t>
                  </w:r>
                </w:p>
              </w:tc>
              <w:tc>
                <w:tcPr>
                  <w:tcW w:w="4641" w:type="dxa"/>
                  <w:hideMark/>
                </w:tcPr>
                <w:p w14:paraId="1D8CF7BC"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3:</w:t>
                  </w:r>
                  <w:r w:rsidRPr="007157E9">
                    <w:rPr>
                      <w:rFonts w:ascii="Times New Roman" w:eastAsia="Times New Roman" w:hAnsi="Times New Roman" w:cs="Times New Roman"/>
                      <w:sz w:val="24"/>
                      <w:szCs w:val="24"/>
                    </w:rPr>
                    <w:t xml:space="preserve"> Menganalisis hubungan antara modernitas, reformisme Islam, dan perubahan sosial. </w:t>
                  </w:r>
                  <w:r w:rsidRPr="007157E9">
                    <w:rPr>
                      <w:rFonts w:ascii="Times New Roman" w:eastAsia="Times New Roman" w:hAnsi="Times New Roman" w:cs="Times New Roman"/>
                      <w:b/>
                      <w:bCs/>
                      <w:sz w:val="24"/>
                      <w:szCs w:val="24"/>
                    </w:rPr>
                    <w:t>CPMK 4:</w:t>
                  </w:r>
                  <w:r w:rsidRPr="007157E9">
                    <w:rPr>
                      <w:rFonts w:ascii="Times New Roman" w:eastAsia="Times New Roman" w:hAnsi="Times New Roman" w:cs="Times New Roman"/>
                      <w:sz w:val="24"/>
                      <w:szCs w:val="24"/>
                    </w:rPr>
                    <w:t xml:space="preserve"> Mengevaluasi pengaruh interaksi dunia Islam dan Barat.</w:t>
                  </w:r>
                </w:p>
              </w:tc>
              <w:tc>
                <w:tcPr>
                  <w:tcW w:w="4186" w:type="dxa"/>
                  <w:hideMark/>
                </w:tcPr>
                <w:p w14:paraId="4408B513"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Keterkaitan ini menunjukkan kemampuan mahasiswa dalam berpikir tingkat tinggi (C4–C5), menalar dan menilai hubungan sebab-akibat secara kritis, serta menghasilkan penalaran historis yang sistematis.</w:t>
                  </w:r>
                </w:p>
              </w:tc>
            </w:tr>
            <w:tr w:rsidR="007157E9" w:rsidRPr="007157E9" w14:paraId="40BC7BCC" w14:textId="77777777" w:rsidTr="007157E9">
              <w:trPr>
                <w:trHeight w:val="1546"/>
              </w:trPr>
              <w:tc>
                <w:tcPr>
                  <w:tcW w:w="1109" w:type="dxa"/>
                  <w:hideMark/>
                </w:tcPr>
                <w:p w14:paraId="251F6FF6"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KU7</w:t>
                  </w:r>
                </w:p>
              </w:tc>
              <w:tc>
                <w:tcPr>
                  <w:tcW w:w="3267" w:type="dxa"/>
                  <w:hideMark/>
                </w:tcPr>
                <w:p w14:paraId="4216E8A3"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Mampu berkolaborasi, kreatif, inovatif, berpikir kritis, dan memecahkan masalah dalam pengembangan keilmuan dan pelaksanaan tugas.</w:t>
                  </w:r>
                </w:p>
              </w:tc>
              <w:tc>
                <w:tcPr>
                  <w:tcW w:w="4641" w:type="dxa"/>
                  <w:hideMark/>
                </w:tcPr>
                <w:p w14:paraId="03E79EDE"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5:</w:t>
                  </w:r>
                  <w:r w:rsidRPr="007157E9">
                    <w:rPr>
                      <w:rFonts w:ascii="Times New Roman" w:eastAsia="Times New Roman" w:hAnsi="Times New Roman" w:cs="Times New Roman"/>
                      <w:sz w:val="24"/>
                      <w:szCs w:val="24"/>
                    </w:rPr>
                    <w:t xml:space="preserve"> Menyusun rekonstruksi sejarah Islam modern secara ilmiah dan inovatif. </w:t>
                  </w:r>
                  <w:r w:rsidRPr="007157E9">
                    <w:rPr>
                      <w:rFonts w:ascii="Times New Roman" w:eastAsia="Times New Roman" w:hAnsi="Times New Roman" w:cs="Times New Roman"/>
                      <w:b/>
                      <w:bCs/>
                      <w:sz w:val="24"/>
                      <w:szCs w:val="24"/>
                    </w:rPr>
                    <w:t>CPMK 6:</w:t>
                  </w:r>
                  <w:r w:rsidRPr="007157E9">
                    <w:rPr>
                      <w:rFonts w:ascii="Times New Roman" w:eastAsia="Times New Roman" w:hAnsi="Times New Roman" w:cs="Times New Roman"/>
                      <w:sz w:val="24"/>
                      <w:szCs w:val="24"/>
                    </w:rPr>
                    <w:t xml:space="preserve"> Menunjukkan sikap kolaboratif dan terbuka dalam diskusi ilmiah.</w:t>
                  </w:r>
                </w:p>
              </w:tc>
              <w:tc>
                <w:tcPr>
                  <w:tcW w:w="4186" w:type="dxa"/>
                  <w:hideMark/>
                </w:tcPr>
                <w:p w14:paraId="67C66278"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Kolaborasi dan kreativitas tercermin dalam kemampuan menyusun karya sejarah (C6) dan berdialog ilmiah (A3), sejalan dengan semangat kerja tim dan inovasi keilmuan abad ke-21.</w:t>
                  </w:r>
                </w:p>
              </w:tc>
            </w:tr>
            <w:tr w:rsidR="007157E9" w:rsidRPr="007157E9" w14:paraId="43FFC254" w14:textId="77777777" w:rsidTr="007157E9">
              <w:trPr>
                <w:trHeight w:val="1926"/>
              </w:trPr>
              <w:tc>
                <w:tcPr>
                  <w:tcW w:w="1109" w:type="dxa"/>
                  <w:hideMark/>
                </w:tcPr>
                <w:p w14:paraId="19E611A9"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KK1</w:t>
                  </w:r>
                </w:p>
              </w:tc>
              <w:tc>
                <w:tcPr>
                  <w:tcW w:w="3267" w:type="dxa"/>
                  <w:hideMark/>
                </w:tcPr>
                <w:p w14:paraId="2A403DFD"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Mampu menerapkan langkah-langkah metode sejarah secara sistematis dalam penelitian dan pengkajian sejarah peradaban Islam.</w:t>
                  </w:r>
                </w:p>
              </w:tc>
              <w:tc>
                <w:tcPr>
                  <w:tcW w:w="4641" w:type="dxa"/>
                  <w:hideMark/>
                </w:tcPr>
                <w:p w14:paraId="7D96D239"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1:</w:t>
                  </w:r>
                  <w:r w:rsidRPr="007157E9">
                    <w:rPr>
                      <w:rFonts w:ascii="Times New Roman" w:eastAsia="Times New Roman" w:hAnsi="Times New Roman" w:cs="Times New Roman"/>
                      <w:sz w:val="24"/>
                      <w:szCs w:val="24"/>
                    </w:rPr>
                    <w:t xml:space="preserve"> Mengidentifikasi faktor-faktor sejarah Islam modern. </w:t>
                  </w:r>
                  <w:r w:rsidRPr="007157E9">
                    <w:rPr>
                      <w:rFonts w:ascii="Times New Roman" w:eastAsia="Times New Roman" w:hAnsi="Times New Roman" w:cs="Times New Roman"/>
                      <w:b/>
                      <w:bCs/>
                      <w:sz w:val="24"/>
                      <w:szCs w:val="24"/>
                    </w:rPr>
                    <w:t>CPMK 2:</w:t>
                  </w:r>
                  <w:r w:rsidRPr="007157E9">
                    <w:rPr>
                      <w:rFonts w:ascii="Times New Roman" w:eastAsia="Times New Roman" w:hAnsi="Times New Roman" w:cs="Times New Roman"/>
                      <w:sz w:val="24"/>
                      <w:szCs w:val="24"/>
                    </w:rPr>
                    <w:t xml:space="preserve"> Menjelaskan dinamika kolonialisme dan kebangkitan nasional. </w:t>
                  </w:r>
                  <w:r w:rsidRPr="007157E9">
                    <w:rPr>
                      <w:rFonts w:ascii="Times New Roman" w:eastAsia="Times New Roman" w:hAnsi="Times New Roman" w:cs="Times New Roman"/>
                      <w:b/>
                      <w:bCs/>
                      <w:sz w:val="24"/>
                      <w:szCs w:val="24"/>
                    </w:rPr>
                    <w:t>CPMK 5:</w:t>
                  </w:r>
                  <w:r w:rsidRPr="007157E9">
                    <w:rPr>
                      <w:rFonts w:ascii="Times New Roman" w:eastAsia="Times New Roman" w:hAnsi="Times New Roman" w:cs="Times New Roman"/>
                      <w:sz w:val="24"/>
                      <w:szCs w:val="24"/>
                    </w:rPr>
                    <w:t xml:space="preserve"> Menyusun rekonstruksi sejarah modern secara ilmiah.</w:t>
                  </w:r>
                </w:p>
              </w:tc>
              <w:tc>
                <w:tcPr>
                  <w:tcW w:w="4186" w:type="dxa"/>
                  <w:hideMark/>
                </w:tcPr>
                <w:p w14:paraId="1E0BC135"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Ketiga CPMK ini mencerminkan penerapan metode historis (heuristik, verifikasi, interpretasi, historiografi) dalam menganalisis fenomena modernitas Islam, memperkuat kompetensi metodologis mahasiswa.</w:t>
                  </w:r>
                </w:p>
              </w:tc>
            </w:tr>
            <w:tr w:rsidR="007157E9" w:rsidRPr="007157E9" w14:paraId="0EB3BA61" w14:textId="77777777" w:rsidTr="007157E9">
              <w:trPr>
                <w:trHeight w:val="1596"/>
              </w:trPr>
              <w:tc>
                <w:tcPr>
                  <w:tcW w:w="1109" w:type="dxa"/>
                  <w:hideMark/>
                </w:tcPr>
                <w:p w14:paraId="45CEF392"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KK5</w:t>
                  </w:r>
                </w:p>
              </w:tc>
              <w:tc>
                <w:tcPr>
                  <w:tcW w:w="3267" w:type="dxa"/>
                  <w:hideMark/>
                </w:tcPr>
                <w:p w14:paraId="2F6306D3"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Mampu memanfaatkan sumber-sumber sejarah (lisan, tulisan, digital) untuk penulisan sejarah peradaban Islam.</w:t>
                  </w:r>
                </w:p>
              </w:tc>
              <w:tc>
                <w:tcPr>
                  <w:tcW w:w="4641" w:type="dxa"/>
                  <w:hideMark/>
                </w:tcPr>
                <w:p w14:paraId="05099DE1"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b/>
                      <w:bCs/>
                      <w:sz w:val="24"/>
                      <w:szCs w:val="24"/>
                    </w:rPr>
                    <w:t>CPMK 4:</w:t>
                  </w:r>
                  <w:r w:rsidRPr="007157E9">
                    <w:rPr>
                      <w:rFonts w:ascii="Times New Roman" w:eastAsia="Times New Roman" w:hAnsi="Times New Roman" w:cs="Times New Roman"/>
                      <w:sz w:val="24"/>
                      <w:szCs w:val="24"/>
                    </w:rPr>
                    <w:t xml:space="preserve"> Mengevaluasi interaksi Islam–Barat berdasarkan sumber sejarah. </w:t>
                  </w:r>
                  <w:r w:rsidRPr="007157E9">
                    <w:rPr>
                      <w:rFonts w:ascii="Times New Roman" w:eastAsia="Times New Roman" w:hAnsi="Times New Roman" w:cs="Times New Roman"/>
                      <w:b/>
                      <w:bCs/>
                      <w:sz w:val="24"/>
                      <w:szCs w:val="24"/>
                    </w:rPr>
                    <w:t>CPMK 5:</w:t>
                  </w:r>
                  <w:r w:rsidRPr="007157E9">
                    <w:rPr>
                      <w:rFonts w:ascii="Times New Roman" w:eastAsia="Times New Roman" w:hAnsi="Times New Roman" w:cs="Times New Roman"/>
                      <w:sz w:val="24"/>
                      <w:szCs w:val="24"/>
                    </w:rPr>
                    <w:t xml:space="preserve"> Menyusun narasi sejarah modern berbasis data primer dan sekunder.</w:t>
                  </w:r>
                </w:p>
              </w:tc>
              <w:tc>
                <w:tcPr>
                  <w:tcW w:w="4186" w:type="dxa"/>
                  <w:hideMark/>
                </w:tcPr>
                <w:p w14:paraId="5CFA7051" w14:textId="77777777" w:rsidR="007157E9" w:rsidRPr="007157E9" w:rsidRDefault="007157E9" w:rsidP="007157E9">
                  <w:pPr>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CPMK ini selaras dengan keterampilan teknis mahasiswa dalam penelitian sejarah (C5–C6), yakni penggunaan sumber otentik dan penyusunan narasi akademik berbasis bukti empiris.</w:t>
                  </w:r>
                </w:p>
              </w:tc>
            </w:tr>
          </w:tbl>
          <w:p w14:paraId="4E64E6C6" w14:textId="77777777" w:rsidR="003B0947" w:rsidRPr="002E09D2" w:rsidRDefault="003B0947" w:rsidP="00496566">
            <w:pPr>
              <w:rPr>
                <w:rFonts w:ascii="Arial" w:hAnsi="Arial" w:cs="Arial"/>
                <w:sz w:val="20"/>
                <w:szCs w:val="20"/>
              </w:rPr>
            </w:pPr>
          </w:p>
        </w:tc>
      </w:tr>
      <w:tr w:rsidR="00C80C48" w:rsidRPr="002E09D2" w14:paraId="6BA41FD0" w14:textId="0FF60B01" w:rsidTr="0098389C">
        <w:tc>
          <w:tcPr>
            <w:tcW w:w="17572" w:type="dxa"/>
            <w:gridSpan w:val="14"/>
            <w:shd w:val="clear" w:color="auto" w:fill="FFFF00"/>
          </w:tcPr>
          <w:p w14:paraId="6D10ED5E" w14:textId="77777777" w:rsidR="00C80C48" w:rsidRPr="002E09D2" w:rsidRDefault="00C80C48" w:rsidP="00496566">
            <w:pPr>
              <w:rPr>
                <w:rFonts w:ascii="Arial" w:hAnsi="Arial" w:cs="Arial"/>
                <w:sz w:val="20"/>
                <w:szCs w:val="20"/>
              </w:rPr>
            </w:pPr>
          </w:p>
        </w:tc>
      </w:tr>
      <w:tr w:rsidR="00C80C48" w:rsidRPr="002E09D2" w14:paraId="10C1A2A9" w14:textId="3D6F1E58" w:rsidTr="00D3485B">
        <w:tc>
          <w:tcPr>
            <w:tcW w:w="2509" w:type="dxa"/>
            <w:gridSpan w:val="3"/>
          </w:tcPr>
          <w:p w14:paraId="12656ED8" w14:textId="77777777" w:rsidR="00C80C48" w:rsidRPr="00976FED" w:rsidRDefault="00C80C48" w:rsidP="00496566">
            <w:pPr>
              <w:rPr>
                <w:rFonts w:ascii="Arial" w:hAnsi="Arial" w:cs="Arial"/>
                <w:sz w:val="20"/>
                <w:szCs w:val="20"/>
                <w:lang w:val="id-ID"/>
              </w:rPr>
            </w:pPr>
            <w:r>
              <w:rPr>
                <w:rFonts w:ascii="Arial" w:hAnsi="Arial" w:cs="Arial"/>
                <w:sz w:val="20"/>
                <w:szCs w:val="20"/>
                <w:lang w:val="id-ID"/>
              </w:rPr>
              <w:t>Alokasi Waktu</w:t>
            </w:r>
          </w:p>
        </w:tc>
        <w:tc>
          <w:tcPr>
            <w:tcW w:w="15063" w:type="dxa"/>
            <w:gridSpan w:val="11"/>
          </w:tcPr>
          <w:p w14:paraId="6AEBDEB9" w14:textId="4873CED8" w:rsidR="00C80C48" w:rsidRPr="008D36A7" w:rsidRDefault="00C80C48" w:rsidP="00496566">
            <w:pPr>
              <w:rPr>
                <w:rFonts w:ascii="Arial" w:hAnsi="Arial" w:cs="Arial"/>
                <w:sz w:val="20"/>
                <w:szCs w:val="20"/>
                <w:lang w:val="id-ID"/>
              </w:rPr>
            </w:pPr>
            <w:r w:rsidRPr="008D36A7">
              <w:rPr>
                <w:rFonts w:ascii="Arial" w:hAnsi="Arial" w:cs="Arial"/>
                <w:sz w:val="20"/>
                <w:szCs w:val="20"/>
                <w:lang w:val="id-ID"/>
              </w:rPr>
              <w:t>2 x 50 (Disesuaikan dengan SKS)</w:t>
            </w:r>
          </w:p>
        </w:tc>
      </w:tr>
      <w:tr w:rsidR="00C80C48" w:rsidRPr="002E09D2" w14:paraId="5ABA888C" w14:textId="77777777" w:rsidTr="00D3485B">
        <w:tc>
          <w:tcPr>
            <w:tcW w:w="2509" w:type="dxa"/>
            <w:gridSpan w:val="3"/>
          </w:tcPr>
          <w:p w14:paraId="287BD7C6" w14:textId="63928455" w:rsidR="00C80C48" w:rsidRDefault="00C80C48" w:rsidP="00496566">
            <w:pPr>
              <w:rPr>
                <w:rFonts w:ascii="Arial" w:hAnsi="Arial" w:cs="Arial"/>
                <w:sz w:val="20"/>
                <w:szCs w:val="20"/>
                <w:lang w:val="id-ID"/>
              </w:rPr>
            </w:pPr>
            <w:r>
              <w:rPr>
                <w:rFonts w:ascii="Arial" w:hAnsi="Arial" w:cs="Arial"/>
                <w:sz w:val="20"/>
                <w:szCs w:val="20"/>
                <w:lang w:val="id-ID"/>
              </w:rPr>
              <w:t>Deskripsi Singkat Mata Kuliah</w:t>
            </w:r>
          </w:p>
        </w:tc>
        <w:tc>
          <w:tcPr>
            <w:tcW w:w="15063" w:type="dxa"/>
            <w:gridSpan w:val="11"/>
          </w:tcPr>
          <w:p w14:paraId="39722C1D" w14:textId="77777777" w:rsidR="007157E9" w:rsidRDefault="007157E9" w:rsidP="007157E9">
            <w:pPr>
              <w:pStyle w:val="NormalWeb"/>
              <w:ind w:firstLine="720"/>
            </w:pPr>
            <w:r>
              <w:t xml:space="preserve">Mata kuliah </w:t>
            </w:r>
            <w:r>
              <w:rPr>
                <w:rStyle w:val="Strong"/>
              </w:rPr>
              <w:t>Sejarah Islam Periode Modern</w:t>
            </w:r>
            <w:r>
              <w:t xml:space="preserve"> membahas perkembangan dunia Islam sejak abad ke-18 hingga kontemporer dengan fokus pada dinamika politik, sosial, ekonomi, dan keagamaan yang muncul sebagai respons terhadap modernitas dan kolonialisme Barat. Kajian ini menelusuri proses reformasi dan pembaharuan pemikiran Islam di berbagai kawasan seperti Timur Tengah, Asia Selatan, Afrika, dan dunia Melayu-Nusantara, serta dampaknya terhadap pembentukan identitas umat Islam modern.</w:t>
            </w:r>
          </w:p>
          <w:p w14:paraId="64B6FAA5" w14:textId="148A6DE2" w:rsidR="00C80C48" w:rsidRPr="007157E9" w:rsidRDefault="007157E9" w:rsidP="007157E9">
            <w:pPr>
              <w:pStyle w:val="NormalWeb"/>
              <w:ind w:firstLine="720"/>
            </w:pPr>
            <w:r>
              <w:t xml:space="preserve">Melalui pendekatan historis dan interdisipliner, mahasiswa diajak untuk menganalisis hubungan antara modernitas, reformisme, dan perubahan </w:t>
            </w:r>
            <w:r>
              <w:lastRenderedPageBreak/>
              <w:t>sosial-keagamaan dalam konteks global. Pembelajaran menekankan kemampuan kritis, evaluatif, dan kreatif dalam memahami sumber-sumber sejarah primer dan sekunder, serta mendorong mahasiswa menyusun rekonstruksi naratif sejarah yang objektif, ilmiah, dan beretika.</w:t>
            </w:r>
          </w:p>
        </w:tc>
      </w:tr>
      <w:tr w:rsidR="00C80C48" w:rsidRPr="002E09D2" w14:paraId="3839B35D" w14:textId="75CC475B" w:rsidTr="00D3485B">
        <w:tc>
          <w:tcPr>
            <w:tcW w:w="2509" w:type="dxa"/>
            <w:gridSpan w:val="3"/>
          </w:tcPr>
          <w:p w14:paraId="6F89D5A1" w14:textId="349CDE21" w:rsidR="00C80C48" w:rsidRDefault="00C80C48" w:rsidP="00496566">
            <w:pPr>
              <w:rPr>
                <w:rFonts w:ascii="Arial" w:hAnsi="Arial" w:cs="Arial"/>
                <w:sz w:val="20"/>
                <w:szCs w:val="20"/>
                <w:lang w:val="id-ID"/>
              </w:rPr>
            </w:pPr>
            <w:r>
              <w:rPr>
                <w:rFonts w:ascii="Arial" w:hAnsi="Arial" w:cs="Arial"/>
                <w:sz w:val="20"/>
                <w:szCs w:val="20"/>
                <w:lang w:val="id-ID"/>
              </w:rPr>
              <w:lastRenderedPageBreak/>
              <w:t>Bahan Kajian (Sub CPMK)</w:t>
            </w:r>
          </w:p>
        </w:tc>
        <w:tc>
          <w:tcPr>
            <w:tcW w:w="15063" w:type="dxa"/>
            <w:gridSpan w:val="11"/>
          </w:tcPr>
          <w:p w14:paraId="31824F67"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Konsep dan periodisasi Sejarah Islam Modern; perbedaan dengan periode klasik.</w:t>
            </w:r>
          </w:p>
          <w:p w14:paraId="6F2D02D9"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Modernitas, kolonialisme, dan perubahan sosial politik di abad 18–19.</w:t>
            </w:r>
          </w:p>
          <w:p w14:paraId="2CD33645"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Gerakan pembaruan Islam: Muhammad Abduh, Jamaluddin al-Afghani, dan Rasyid Ridha.</w:t>
            </w:r>
          </w:p>
          <w:p w14:paraId="3DD5BD39"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Pembaruan Islam di India (Syah Waliyullah, Sir Sayyid Ahmad Khan), Afrika Utara.</w:t>
            </w:r>
          </w:p>
          <w:p w14:paraId="4BC90A79"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Reformasi Islam di Nusantara: pembaruan pesantren, Sarekat Islam, Muhammadiyah.</w:t>
            </w:r>
          </w:p>
          <w:p w14:paraId="7AA3AAD5"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Kolonialisme, pendidikan Barat, dan pergeseran orientasi umat Islam.</w:t>
            </w:r>
          </w:p>
          <w:p w14:paraId="73DD9647"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Kebangkitan nasional dan gerakan politik Islam abad ke-20.</w:t>
            </w:r>
          </w:p>
          <w:p w14:paraId="16DB0706" w14:textId="5C366476"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UTS</w:t>
            </w:r>
          </w:p>
          <w:p w14:paraId="6BA933F0"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Perubahan sistem pendidikan Islam modern; madrasah, universitas, percetakan.</w:t>
            </w:r>
          </w:p>
          <w:p w14:paraId="553A7852"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Ikhwanul Muslimin, Jamaat Islami, dan partai Islam modern.</w:t>
            </w:r>
          </w:p>
          <w:p w14:paraId="3F26BEA0"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Interaksi Islam–Barat dan respon budaya umat Islam.</w:t>
            </w:r>
          </w:p>
          <w:p w14:paraId="4C6BDBFD"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Sekularisasi, modernitas, dan wacana Islam kontemporer.</w:t>
            </w:r>
          </w:p>
          <w:p w14:paraId="60E346E9"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Rekonstruksi pemikiran modernisme Islam dan tantangan globalisasi.</w:t>
            </w:r>
          </w:p>
          <w:p w14:paraId="0A2435DC" w14:textId="77777777" w:rsidR="0098389C"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Teknik penulisan sejarah modern, sintesis naratif, dan historiografi Islam kontemporer.</w:t>
            </w:r>
          </w:p>
          <w:p w14:paraId="298A4B52" w14:textId="77777777" w:rsidR="00C80C48" w:rsidRPr="0098389C" w:rsidRDefault="0098389C" w:rsidP="0098389C">
            <w:pPr>
              <w:pStyle w:val="ListParagraph"/>
              <w:numPr>
                <w:ilvl w:val="0"/>
                <w:numId w:val="11"/>
              </w:numPr>
              <w:rPr>
                <w:rFonts w:asciiTheme="majorBidi" w:hAnsiTheme="majorBidi" w:cstheme="majorBidi"/>
                <w:sz w:val="24"/>
                <w:szCs w:val="24"/>
              </w:rPr>
            </w:pPr>
            <w:r w:rsidRPr="0098389C">
              <w:rPr>
                <w:rFonts w:asciiTheme="majorBidi" w:hAnsiTheme="majorBidi" w:cstheme="majorBidi"/>
                <w:sz w:val="24"/>
                <w:szCs w:val="24"/>
              </w:rPr>
              <w:t>Presentasi hasil riset mini (paper/infografis)</w:t>
            </w:r>
          </w:p>
          <w:p w14:paraId="38DA5A7B" w14:textId="0B95BB8D" w:rsidR="0098389C" w:rsidRPr="0098389C" w:rsidRDefault="0098389C" w:rsidP="0098389C">
            <w:pPr>
              <w:pStyle w:val="ListParagraph"/>
              <w:numPr>
                <w:ilvl w:val="0"/>
                <w:numId w:val="11"/>
              </w:numPr>
              <w:rPr>
                <w:rFonts w:ascii="Arial" w:hAnsi="Arial" w:cs="Arial"/>
                <w:sz w:val="20"/>
                <w:szCs w:val="20"/>
              </w:rPr>
            </w:pPr>
            <w:r w:rsidRPr="0098389C">
              <w:rPr>
                <w:rFonts w:asciiTheme="majorBidi" w:hAnsiTheme="majorBidi" w:cstheme="majorBidi"/>
                <w:sz w:val="24"/>
                <w:szCs w:val="24"/>
              </w:rPr>
              <w:t>UAS</w:t>
            </w:r>
          </w:p>
        </w:tc>
      </w:tr>
      <w:tr w:rsidR="00C80C48" w:rsidRPr="002E09D2" w14:paraId="519892DE" w14:textId="2BCDF43B" w:rsidTr="00D3485B">
        <w:trPr>
          <w:trHeight w:val="910"/>
        </w:trPr>
        <w:tc>
          <w:tcPr>
            <w:tcW w:w="2509" w:type="dxa"/>
            <w:gridSpan w:val="3"/>
            <w:vMerge w:val="restart"/>
          </w:tcPr>
          <w:p w14:paraId="18A2D98B" w14:textId="77777777" w:rsidR="00C80C48" w:rsidRPr="00976FED" w:rsidRDefault="00C80C48" w:rsidP="00496566">
            <w:pPr>
              <w:rPr>
                <w:rFonts w:ascii="Arial" w:hAnsi="Arial" w:cs="Arial"/>
                <w:sz w:val="20"/>
                <w:szCs w:val="20"/>
                <w:lang w:val="id-ID"/>
              </w:rPr>
            </w:pPr>
            <w:r>
              <w:rPr>
                <w:rFonts w:ascii="Arial" w:hAnsi="Arial" w:cs="Arial"/>
                <w:sz w:val="20"/>
                <w:szCs w:val="20"/>
                <w:lang w:val="id-ID"/>
              </w:rPr>
              <w:t>Daftar Referensi</w:t>
            </w:r>
          </w:p>
        </w:tc>
        <w:tc>
          <w:tcPr>
            <w:tcW w:w="15063" w:type="dxa"/>
            <w:gridSpan w:val="11"/>
          </w:tcPr>
          <w:p w14:paraId="5429C28A" w14:textId="114FB559" w:rsidR="00C80C48" w:rsidRDefault="00C80C48" w:rsidP="00496566">
            <w:pPr>
              <w:rPr>
                <w:rFonts w:ascii="Arial" w:hAnsi="Arial" w:cs="Arial"/>
                <w:sz w:val="20"/>
                <w:szCs w:val="20"/>
              </w:rPr>
            </w:pPr>
            <w:r w:rsidRPr="002E09D2">
              <w:rPr>
                <w:rFonts w:ascii="Arial" w:hAnsi="Arial" w:cs="Arial"/>
                <w:sz w:val="20"/>
                <w:szCs w:val="20"/>
              </w:rPr>
              <w:t>Utama:</w:t>
            </w:r>
          </w:p>
          <w:p w14:paraId="3737B001" w14:textId="77777777" w:rsidR="007157E9" w:rsidRPr="007157E9" w:rsidRDefault="007157E9" w:rsidP="007157E9">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Salim, Azyumardi, </w:t>
            </w:r>
            <w:r w:rsidRPr="007157E9">
              <w:rPr>
                <w:rFonts w:ascii="Times New Roman" w:eastAsia="Times New Roman" w:hAnsi="Times New Roman" w:cs="Times New Roman"/>
                <w:i/>
                <w:iCs/>
                <w:sz w:val="24"/>
                <w:szCs w:val="24"/>
              </w:rPr>
              <w:t>Sejarah Islam Modern: Antara Tradisi dan Pembaruan</w:t>
            </w:r>
            <w:r w:rsidRPr="007157E9">
              <w:rPr>
                <w:rFonts w:ascii="Times New Roman" w:eastAsia="Times New Roman" w:hAnsi="Times New Roman" w:cs="Times New Roman"/>
                <w:sz w:val="24"/>
                <w:szCs w:val="24"/>
              </w:rPr>
              <w:t>, Pustaka, Yogyakarta, 2015.</w:t>
            </w:r>
          </w:p>
          <w:p w14:paraId="6E67DA05" w14:textId="77777777" w:rsidR="007157E9" w:rsidRPr="007157E9" w:rsidRDefault="007157E9" w:rsidP="007157E9">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Husein, M. Quraish, </w:t>
            </w:r>
            <w:r w:rsidRPr="007157E9">
              <w:rPr>
                <w:rFonts w:ascii="Times New Roman" w:eastAsia="Times New Roman" w:hAnsi="Times New Roman" w:cs="Times New Roman"/>
                <w:i/>
                <w:iCs/>
                <w:sz w:val="24"/>
                <w:szCs w:val="24"/>
              </w:rPr>
              <w:t>Sejarah Peradaban Islam</w:t>
            </w:r>
            <w:r w:rsidRPr="007157E9">
              <w:rPr>
                <w:rFonts w:ascii="Times New Roman" w:eastAsia="Times New Roman" w:hAnsi="Times New Roman" w:cs="Times New Roman"/>
                <w:sz w:val="24"/>
                <w:szCs w:val="24"/>
              </w:rPr>
              <w:t>, Cetakan ke-3, UIN Press, Jakarta, 2018.</w:t>
            </w:r>
          </w:p>
          <w:p w14:paraId="3C01E785" w14:textId="77777777" w:rsidR="007157E9" w:rsidRPr="007157E9" w:rsidRDefault="007157E9" w:rsidP="007157E9">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Anshari, M. Syafii, </w:t>
            </w:r>
            <w:r w:rsidRPr="007157E9">
              <w:rPr>
                <w:rFonts w:ascii="Times New Roman" w:eastAsia="Times New Roman" w:hAnsi="Times New Roman" w:cs="Times New Roman"/>
                <w:i/>
                <w:iCs/>
                <w:sz w:val="24"/>
                <w:szCs w:val="24"/>
              </w:rPr>
              <w:t>Pemikiran Modern dalam Islam: Konsep, Tokoh, dan Organisasi</w:t>
            </w:r>
            <w:r w:rsidRPr="007157E9">
              <w:rPr>
                <w:rFonts w:ascii="Times New Roman" w:eastAsia="Times New Roman" w:hAnsi="Times New Roman" w:cs="Times New Roman"/>
                <w:sz w:val="24"/>
                <w:szCs w:val="24"/>
              </w:rPr>
              <w:t xml:space="preserve">, UIN Alauddin Press, Makassar, 2021. (lihat repositori UIN Alauddin) </w:t>
            </w:r>
            <w:hyperlink r:id="rId14" w:tgtFrame="_blank" w:history="1">
              <w:r w:rsidRPr="007157E9">
                <w:rPr>
                  <w:rFonts w:ascii="Times New Roman" w:eastAsia="Times New Roman" w:hAnsi="Times New Roman" w:cs="Times New Roman"/>
                  <w:sz w:val="24"/>
                  <w:szCs w:val="24"/>
                  <w:u w:val="single"/>
                </w:rPr>
                <w:t>Repositori UIN Alauddin</w:t>
              </w:r>
            </w:hyperlink>
          </w:p>
          <w:p w14:paraId="244AFFB0" w14:textId="77777777" w:rsidR="007157E9" w:rsidRPr="007157E9" w:rsidRDefault="007157E9" w:rsidP="007157E9">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Zaman, Muhammad Qasim, </w:t>
            </w:r>
            <w:r w:rsidRPr="007157E9">
              <w:rPr>
                <w:rFonts w:ascii="Times New Roman" w:eastAsia="Times New Roman" w:hAnsi="Times New Roman" w:cs="Times New Roman"/>
                <w:i/>
                <w:iCs/>
                <w:sz w:val="24"/>
                <w:szCs w:val="24"/>
              </w:rPr>
              <w:t>Modern Islamic Thought in a Radical Age: Religious Authority and Internal Criticism</w:t>
            </w:r>
            <w:r w:rsidRPr="007157E9">
              <w:rPr>
                <w:rFonts w:ascii="Times New Roman" w:eastAsia="Times New Roman" w:hAnsi="Times New Roman" w:cs="Times New Roman"/>
                <w:sz w:val="24"/>
                <w:szCs w:val="24"/>
              </w:rPr>
              <w:t xml:space="preserve">, Cambridge University Press, 2012. </w:t>
            </w:r>
            <w:hyperlink r:id="rId15" w:tgtFrame="_blank" w:history="1">
              <w:r w:rsidRPr="007157E9">
                <w:rPr>
                  <w:rFonts w:ascii="Times New Roman" w:eastAsia="Times New Roman" w:hAnsi="Times New Roman" w:cs="Times New Roman"/>
                  <w:sz w:val="24"/>
                  <w:szCs w:val="24"/>
                  <w:u w:val="single"/>
                </w:rPr>
                <w:t>Cambridge University Press &amp; Assessment</w:t>
              </w:r>
            </w:hyperlink>
          </w:p>
          <w:p w14:paraId="2FD1D152" w14:textId="77777777" w:rsidR="007157E9" w:rsidRPr="007157E9" w:rsidRDefault="007157E9" w:rsidP="007157E9">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Hammond, Andrew, </w:t>
            </w:r>
            <w:r w:rsidRPr="007157E9">
              <w:rPr>
                <w:rFonts w:ascii="Times New Roman" w:eastAsia="Times New Roman" w:hAnsi="Times New Roman" w:cs="Times New Roman"/>
                <w:i/>
                <w:iCs/>
                <w:sz w:val="24"/>
                <w:szCs w:val="24"/>
              </w:rPr>
              <w:t>Late Ottoman Origins of Modern Islamic Thought</w:t>
            </w:r>
            <w:r w:rsidRPr="007157E9">
              <w:rPr>
                <w:rFonts w:ascii="Times New Roman" w:eastAsia="Times New Roman" w:hAnsi="Times New Roman" w:cs="Times New Roman"/>
                <w:sz w:val="24"/>
                <w:szCs w:val="24"/>
              </w:rPr>
              <w:t xml:space="preserve">, Journal of Islamic Studies / Oxford University Press, 2023. </w:t>
            </w:r>
            <w:hyperlink r:id="rId16" w:tgtFrame="_blank" w:history="1">
              <w:r w:rsidRPr="007157E9">
                <w:rPr>
                  <w:rFonts w:ascii="Times New Roman" w:eastAsia="Times New Roman" w:hAnsi="Times New Roman" w:cs="Times New Roman"/>
                  <w:sz w:val="24"/>
                  <w:szCs w:val="24"/>
                  <w:u w:val="single"/>
                </w:rPr>
                <w:t>OUP Academic</w:t>
              </w:r>
            </w:hyperlink>
          </w:p>
          <w:p w14:paraId="76B199CD" w14:textId="77777777" w:rsidR="007157E9" w:rsidRPr="007157E9" w:rsidRDefault="007157E9" w:rsidP="007157E9">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“Islamism, Islamic Modernism and the Search for Modern Authenticity”, di Jurnal </w:t>
            </w:r>
            <w:r w:rsidRPr="007157E9">
              <w:rPr>
                <w:rFonts w:ascii="Times New Roman" w:eastAsia="Times New Roman" w:hAnsi="Times New Roman" w:cs="Times New Roman"/>
                <w:i/>
                <w:iCs/>
                <w:sz w:val="24"/>
                <w:szCs w:val="24"/>
              </w:rPr>
              <w:t>Religions</w:t>
            </w:r>
            <w:r w:rsidRPr="007157E9">
              <w:rPr>
                <w:rFonts w:ascii="Times New Roman" w:eastAsia="Times New Roman" w:hAnsi="Times New Roman" w:cs="Times New Roman"/>
                <w:sz w:val="24"/>
                <w:szCs w:val="24"/>
              </w:rPr>
              <w:t xml:space="preserve">, Vol. 12, No. 11, tahun 2020. </w:t>
            </w:r>
            <w:hyperlink r:id="rId17" w:tgtFrame="_blank" w:history="1">
              <w:r w:rsidRPr="007157E9">
                <w:rPr>
                  <w:rFonts w:ascii="Times New Roman" w:eastAsia="Times New Roman" w:hAnsi="Times New Roman" w:cs="Times New Roman"/>
                  <w:sz w:val="24"/>
                  <w:szCs w:val="24"/>
                  <w:u w:val="single"/>
                </w:rPr>
                <w:t>MDPI</w:t>
              </w:r>
            </w:hyperlink>
          </w:p>
          <w:p w14:paraId="5D725C4A" w14:textId="77777777" w:rsidR="0098389C" w:rsidRDefault="007157E9" w:rsidP="0098389C">
            <w:pPr>
              <w:numPr>
                <w:ilvl w:val="0"/>
                <w:numId w:val="7"/>
              </w:numPr>
              <w:spacing w:before="100" w:beforeAutospacing="1" w:after="100" w:afterAutospacing="1"/>
              <w:rPr>
                <w:rFonts w:ascii="Times New Roman" w:eastAsia="Times New Roman" w:hAnsi="Times New Roman" w:cs="Times New Roman"/>
                <w:sz w:val="24"/>
                <w:szCs w:val="24"/>
              </w:rPr>
            </w:pPr>
            <w:r w:rsidRPr="007157E9">
              <w:rPr>
                <w:rFonts w:ascii="Times New Roman" w:eastAsia="Times New Roman" w:hAnsi="Times New Roman" w:cs="Times New Roman"/>
                <w:sz w:val="24"/>
                <w:szCs w:val="24"/>
              </w:rPr>
              <w:t xml:space="preserve">“Modernity, Its Impact on Muslim World and General Characteristics”, di </w:t>
            </w:r>
            <w:r w:rsidRPr="007157E9">
              <w:rPr>
                <w:rFonts w:ascii="Times New Roman" w:eastAsia="Times New Roman" w:hAnsi="Times New Roman" w:cs="Times New Roman"/>
                <w:i/>
                <w:iCs/>
                <w:sz w:val="24"/>
                <w:szCs w:val="24"/>
              </w:rPr>
              <w:t>Religions</w:t>
            </w:r>
            <w:r w:rsidRPr="007157E9">
              <w:rPr>
                <w:rFonts w:ascii="Times New Roman" w:eastAsia="Times New Roman" w:hAnsi="Times New Roman" w:cs="Times New Roman"/>
                <w:sz w:val="24"/>
                <w:szCs w:val="24"/>
              </w:rPr>
              <w:t xml:space="preserve">, Vol. 13, No. 5, tahun 2022. </w:t>
            </w:r>
            <w:hyperlink r:id="rId18" w:tgtFrame="_blank" w:history="1">
              <w:r w:rsidRPr="007157E9">
                <w:rPr>
                  <w:rFonts w:ascii="Times New Roman" w:eastAsia="Times New Roman" w:hAnsi="Times New Roman" w:cs="Times New Roman"/>
                  <w:sz w:val="24"/>
                  <w:szCs w:val="24"/>
                  <w:u w:val="single"/>
                </w:rPr>
                <w:t>MDPI</w:t>
              </w:r>
            </w:hyperlink>
          </w:p>
          <w:p w14:paraId="171F4338" w14:textId="5F9C7C0C" w:rsidR="0098389C" w:rsidRPr="0098389C" w:rsidRDefault="0098389C" w:rsidP="0098389C">
            <w:pPr>
              <w:spacing w:before="100" w:beforeAutospacing="1" w:after="100" w:afterAutospacing="1"/>
              <w:ind w:left="720"/>
              <w:rPr>
                <w:rFonts w:ascii="Times New Roman" w:eastAsia="Times New Roman" w:hAnsi="Times New Roman" w:cs="Times New Roman"/>
                <w:sz w:val="24"/>
                <w:szCs w:val="24"/>
              </w:rPr>
            </w:pPr>
          </w:p>
        </w:tc>
      </w:tr>
      <w:tr w:rsidR="00C80C48" w:rsidRPr="002E09D2" w14:paraId="01E3F0B7" w14:textId="25626F45" w:rsidTr="00D3485B">
        <w:tc>
          <w:tcPr>
            <w:tcW w:w="2509" w:type="dxa"/>
            <w:gridSpan w:val="3"/>
            <w:vMerge/>
          </w:tcPr>
          <w:p w14:paraId="65472F9B" w14:textId="77777777" w:rsidR="00C80C48" w:rsidRPr="002E09D2" w:rsidRDefault="00C80C48" w:rsidP="00496566">
            <w:pPr>
              <w:rPr>
                <w:rFonts w:ascii="Arial" w:hAnsi="Arial" w:cs="Arial"/>
                <w:sz w:val="20"/>
                <w:szCs w:val="20"/>
              </w:rPr>
            </w:pPr>
          </w:p>
        </w:tc>
        <w:tc>
          <w:tcPr>
            <w:tcW w:w="15063" w:type="dxa"/>
            <w:gridSpan w:val="11"/>
          </w:tcPr>
          <w:p w14:paraId="3E81B71D" w14:textId="77777777" w:rsidR="0098389C" w:rsidRDefault="0098389C" w:rsidP="007157E9">
            <w:pPr>
              <w:rPr>
                <w:rFonts w:ascii="Arial" w:hAnsi="Arial" w:cs="Arial"/>
                <w:sz w:val="20"/>
                <w:szCs w:val="20"/>
              </w:rPr>
            </w:pPr>
          </w:p>
          <w:p w14:paraId="372C8271" w14:textId="4E917D53" w:rsidR="007157E9" w:rsidRDefault="00C80C48" w:rsidP="007157E9">
            <w:pPr>
              <w:rPr>
                <w:rFonts w:ascii="Arial" w:hAnsi="Arial" w:cs="Arial"/>
                <w:sz w:val="20"/>
                <w:szCs w:val="20"/>
              </w:rPr>
            </w:pPr>
            <w:r w:rsidRPr="002E09D2">
              <w:rPr>
                <w:rFonts w:ascii="Arial" w:hAnsi="Arial" w:cs="Arial"/>
                <w:sz w:val="20"/>
                <w:szCs w:val="20"/>
              </w:rPr>
              <w:t>Pendukung:</w:t>
            </w:r>
          </w:p>
          <w:p w14:paraId="23958FF5" w14:textId="77777777" w:rsidR="007157E9" w:rsidRPr="007157E9" w:rsidRDefault="007157E9" w:rsidP="007157E9">
            <w:pPr>
              <w:pStyle w:val="ListParagraph"/>
              <w:numPr>
                <w:ilvl w:val="0"/>
                <w:numId w:val="9"/>
              </w:numPr>
            </w:pPr>
            <w:r w:rsidRPr="007157E9">
              <w:rPr>
                <w:rStyle w:val="Strong"/>
                <w:b w:val="0"/>
                <w:bCs w:val="0"/>
              </w:rPr>
              <w:lastRenderedPageBreak/>
              <w:t>Muttaqin, Mohammad Izdiyan &amp; Suyurno, S. Salahudin</w:t>
            </w:r>
            <w:r w:rsidRPr="007157E9">
              <w:t xml:space="preserve">, “Exploring Global Phenomena of Modern Islamic Culture: A Systematic Literature Review”, </w:t>
            </w:r>
            <w:r w:rsidRPr="007157E9">
              <w:rPr>
                <w:rStyle w:val="Emphasis"/>
              </w:rPr>
              <w:t>Mimbar Agama Budaya</w:t>
            </w:r>
            <w:r w:rsidRPr="007157E9">
              <w:t>, Vol. 41 No. 1 (2024).</w:t>
            </w:r>
          </w:p>
          <w:p w14:paraId="7E00D368" w14:textId="77777777" w:rsidR="007157E9" w:rsidRPr="007157E9" w:rsidRDefault="007157E9" w:rsidP="007157E9">
            <w:pPr>
              <w:pStyle w:val="ListParagraph"/>
              <w:numPr>
                <w:ilvl w:val="0"/>
                <w:numId w:val="9"/>
              </w:numPr>
              <w:rPr>
                <w:rStyle w:val="ms-1"/>
              </w:rPr>
            </w:pPr>
            <w:r w:rsidRPr="007157E9">
              <w:rPr>
                <w:rStyle w:val="Strong"/>
                <w:b w:val="0"/>
                <w:bCs w:val="0"/>
              </w:rPr>
              <w:t>“Contemporary Islamic Political Idea: The Clash of Reformist Spirit”</w:t>
            </w:r>
            <w:r w:rsidRPr="007157E9">
              <w:rPr>
                <w:b/>
                <w:bCs/>
              </w:rPr>
              <w:t>,</w:t>
            </w:r>
            <w:r w:rsidRPr="007157E9">
              <w:t xml:space="preserve"> </w:t>
            </w:r>
            <w:r w:rsidRPr="007157E9">
              <w:rPr>
                <w:rStyle w:val="Emphasis"/>
              </w:rPr>
              <w:t>SocioStudies Journal</w:t>
            </w:r>
            <w:r w:rsidRPr="007157E9">
              <w:t xml:space="preserve">, 2022. </w:t>
            </w:r>
            <w:hyperlink r:id="rId19" w:tgtFrame="_blank" w:history="1">
              <w:r w:rsidRPr="007157E9">
                <w:rPr>
                  <w:rStyle w:val="max-w-15ch"/>
                  <w:u w:val="single"/>
                </w:rPr>
                <w:t>sociostudies.org</w:t>
              </w:r>
            </w:hyperlink>
          </w:p>
          <w:p w14:paraId="6318545B" w14:textId="77777777" w:rsidR="007157E9" w:rsidRPr="007157E9" w:rsidRDefault="007157E9" w:rsidP="007157E9">
            <w:pPr>
              <w:pStyle w:val="ListParagraph"/>
              <w:numPr>
                <w:ilvl w:val="0"/>
                <w:numId w:val="9"/>
              </w:numPr>
              <w:rPr>
                <w:rStyle w:val="ms-1"/>
              </w:rPr>
            </w:pPr>
            <w:r w:rsidRPr="007157E9">
              <w:rPr>
                <w:rStyle w:val="Strong"/>
                <w:b w:val="0"/>
                <w:bCs w:val="0"/>
              </w:rPr>
              <w:t>“Analysis of Contemporary Islamic Thought: Critical Study of Mohammed Arkoun’s Thought</w:t>
            </w:r>
            <w:r w:rsidRPr="007157E9">
              <w:rPr>
                <w:rStyle w:val="Strong"/>
              </w:rPr>
              <w:t>”</w:t>
            </w:r>
            <w:r w:rsidRPr="007157E9">
              <w:t xml:space="preserve">, artikel penelitian terbaru (2024). </w:t>
            </w:r>
            <w:hyperlink r:id="rId20" w:tgtFrame="_blank" w:history="1">
              <w:r w:rsidRPr="007157E9">
                <w:rPr>
                  <w:rStyle w:val="max-w-15ch"/>
                  <w:u w:val="single"/>
                </w:rPr>
                <w:t>ResearchGate</w:t>
              </w:r>
            </w:hyperlink>
          </w:p>
          <w:p w14:paraId="345347B4" w14:textId="77777777" w:rsidR="007157E9" w:rsidRPr="007157E9" w:rsidRDefault="007157E9" w:rsidP="007157E9">
            <w:pPr>
              <w:pStyle w:val="ListParagraph"/>
              <w:numPr>
                <w:ilvl w:val="0"/>
                <w:numId w:val="9"/>
              </w:numPr>
              <w:rPr>
                <w:rStyle w:val="ms-1"/>
              </w:rPr>
            </w:pPr>
            <w:r w:rsidRPr="007157E9">
              <w:rPr>
                <w:rStyle w:val="Strong"/>
                <w:b w:val="0"/>
                <w:bCs w:val="0"/>
              </w:rPr>
              <w:t>“Modern Islamic Societies Are Encountering Modernity: An Introduction</w:t>
            </w:r>
            <w:r w:rsidRPr="007157E9">
              <w:rPr>
                <w:rStyle w:val="Strong"/>
              </w:rPr>
              <w:t>”</w:t>
            </w:r>
            <w:r w:rsidRPr="007157E9">
              <w:t xml:space="preserve">, artikel di </w:t>
            </w:r>
            <w:r w:rsidRPr="007157E9">
              <w:rPr>
                <w:rStyle w:val="Emphasis"/>
              </w:rPr>
              <w:t>Journal of Muslim Societies</w:t>
            </w:r>
            <w:r w:rsidRPr="007157E9">
              <w:t xml:space="preserve">, 2024. </w:t>
            </w:r>
            <w:hyperlink r:id="rId21" w:tgtFrame="_blank" w:history="1">
              <w:r w:rsidRPr="007157E9">
                <w:rPr>
                  <w:rStyle w:val="max-w-15ch"/>
                  <w:u w:val="single"/>
                </w:rPr>
                <w:t>Taylor &amp; Francis Online</w:t>
              </w:r>
            </w:hyperlink>
          </w:p>
          <w:p w14:paraId="4FF45756" w14:textId="6775FC0C" w:rsidR="007157E9" w:rsidRPr="007157E9" w:rsidRDefault="007157E9" w:rsidP="007157E9">
            <w:pPr>
              <w:pStyle w:val="ListParagraph"/>
              <w:numPr>
                <w:ilvl w:val="0"/>
                <w:numId w:val="9"/>
              </w:numPr>
              <w:rPr>
                <w:rFonts w:ascii="Arial" w:hAnsi="Arial" w:cs="Arial"/>
                <w:sz w:val="20"/>
                <w:szCs w:val="20"/>
              </w:rPr>
            </w:pPr>
            <w:r w:rsidRPr="007157E9">
              <w:rPr>
                <w:rStyle w:val="Strong"/>
                <w:b w:val="0"/>
                <w:bCs w:val="0"/>
              </w:rPr>
              <w:t>“The Future of Islam, 1672-1924”</w:t>
            </w:r>
            <w:r w:rsidRPr="007157E9">
              <w:t xml:space="preserve">, </w:t>
            </w:r>
            <w:r w:rsidRPr="007157E9">
              <w:rPr>
                <w:rStyle w:val="Emphasis"/>
              </w:rPr>
              <w:t>Modern Intellectual History</w:t>
            </w:r>
            <w:r w:rsidRPr="007157E9">
              <w:t>, Cambridge, 2018.</w:t>
            </w:r>
          </w:p>
          <w:p w14:paraId="4C537F2F" w14:textId="77777777" w:rsidR="00C80C48" w:rsidRPr="002E09D2" w:rsidRDefault="00C80C48" w:rsidP="00496566">
            <w:pPr>
              <w:rPr>
                <w:rFonts w:ascii="Arial" w:hAnsi="Arial" w:cs="Arial"/>
                <w:sz w:val="20"/>
                <w:szCs w:val="20"/>
              </w:rPr>
            </w:pPr>
          </w:p>
        </w:tc>
      </w:tr>
      <w:tr w:rsidR="00C80C48" w:rsidRPr="002E09D2" w14:paraId="73088E7B" w14:textId="3A43151A" w:rsidTr="00D3485B">
        <w:tc>
          <w:tcPr>
            <w:tcW w:w="2509" w:type="dxa"/>
            <w:gridSpan w:val="3"/>
          </w:tcPr>
          <w:p w14:paraId="2096452B" w14:textId="77777777" w:rsidR="00C80C48" w:rsidRPr="002E09D2" w:rsidRDefault="00C80C48" w:rsidP="00496566">
            <w:pPr>
              <w:rPr>
                <w:rFonts w:ascii="Arial" w:hAnsi="Arial" w:cs="Arial"/>
                <w:sz w:val="20"/>
                <w:szCs w:val="20"/>
              </w:rPr>
            </w:pPr>
            <w:r w:rsidRPr="002E09D2">
              <w:rPr>
                <w:rFonts w:ascii="Arial" w:hAnsi="Arial" w:cs="Arial"/>
                <w:sz w:val="20"/>
                <w:szCs w:val="20"/>
              </w:rPr>
              <w:lastRenderedPageBreak/>
              <w:t>Media Pembelajaran</w:t>
            </w:r>
          </w:p>
        </w:tc>
        <w:tc>
          <w:tcPr>
            <w:tcW w:w="15063" w:type="dxa"/>
            <w:gridSpan w:val="11"/>
          </w:tcPr>
          <w:p w14:paraId="25F099EC" w14:textId="77777777" w:rsidR="00C80C48" w:rsidRPr="007157E9" w:rsidRDefault="00C80C48" w:rsidP="00496566">
            <w:pPr>
              <w:rPr>
                <w:rFonts w:ascii="Arial" w:hAnsi="Arial" w:cs="Arial"/>
                <w:sz w:val="20"/>
                <w:szCs w:val="20"/>
                <w:lang w:val="id-ID"/>
              </w:rPr>
            </w:pPr>
            <w:r w:rsidRPr="007157E9">
              <w:rPr>
                <w:rFonts w:ascii="Arial" w:hAnsi="Arial" w:cs="Arial"/>
                <w:sz w:val="20"/>
                <w:szCs w:val="20"/>
                <w:lang w:val="id-ID"/>
              </w:rPr>
              <w:t>Hradware = Smartboard, LCD Projector, Laptop</w:t>
            </w:r>
          </w:p>
          <w:p w14:paraId="1A4DC861" w14:textId="77777777" w:rsidR="00C80C48" w:rsidRPr="007157E9" w:rsidRDefault="00C80C48" w:rsidP="00496566">
            <w:pPr>
              <w:rPr>
                <w:rFonts w:ascii="Arial" w:hAnsi="Arial" w:cs="Arial"/>
                <w:sz w:val="20"/>
                <w:szCs w:val="20"/>
                <w:lang w:val="id-ID"/>
              </w:rPr>
            </w:pPr>
            <w:r w:rsidRPr="007157E9">
              <w:rPr>
                <w:rFonts w:ascii="Arial" w:hAnsi="Arial" w:cs="Arial"/>
                <w:sz w:val="20"/>
                <w:szCs w:val="20"/>
                <w:lang w:val="id-ID"/>
              </w:rPr>
              <w:t>Software = LMS, Slide PPT, Aplikasi Pendukung</w:t>
            </w:r>
          </w:p>
          <w:p w14:paraId="3A8D56EB" w14:textId="77777777" w:rsidR="00C80C48" w:rsidRPr="007157E9" w:rsidRDefault="00C80C48" w:rsidP="00496566">
            <w:pPr>
              <w:rPr>
                <w:rFonts w:ascii="Arial" w:hAnsi="Arial" w:cs="Arial"/>
                <w:sz w:val="20"/>
                <w:szCs w:val="20"/>
                <w:lang w:val="id-ID"/>
              </w:rPr>
            </w:pPr>
          </w:p>
        </w:tc>
      </w:tr>
      <w:tr w:rsidR="00C80C48" w:rsidRPr="002E09D2" w14:paraId="16CF22A3" w14:textId="5B4C525B" w:rsidTr="00D3485B">
        <w:tc>
          <w:tcPr>
            <w:tcW w:w="2509" w:type="dxa"/>
            <w:gridSpan w:val="3"/>
          </w:tcPr>
          <w:p w14:paraId="2A4F0004" w14:textId="77777777" w:rsidR="00C80C48" w:rsidRPr="002E09D2" w:rsidRDefault="00C80C48" w:rsidP="00496566">
            <w:pPr>
              <w:rPr>
                <w:rFonts w:ascii="Arial" w:hAnsi="Arial" w:cs="Arial"/>
                <w:sz w:val="20"/>
                <w:szCs w:val="20"/>
              </w:rPr>
            </w:pPr>
            <w:r w:rsidRPr="002E09D2">
              <w:rPr>
                <w:rFonts w:ascii="Arial" w:hAnsi="Arial" w:cs="Arial"/>
                <w:sz w:val="20"/>
                <w:szCs w:val="20"/>
              </w:rPr>
              <w:t>Mata Kuliah</w:t>
            </w:r>
            <w:r>
              <w:rPr>
                <w:rFonts w:ascii="Arial" w:hAnsi="Arial" w:cs="Arial"/>
                <w:sz w:val="20"/>
                <w:szCs w:val="20"/>
                <w:lang w:val="id-ID"/>
              </w:rPr>
              <w:t xml:space="preserve"> </w:t>
            </w:r>
            <w:r w:rsidRPr="002E09D2">
              <w:rPr>
                <w:rFonts w:ascii="Arial" w:hAnsi="Arial" w:cs="Arial"/>
                <w:sz w:val="20"/>
                <w:szCs w:val="20"/>
              </w:rPr>
              <w:t>Prasyarat</w:t>
            </w:r>
          </w:p>
        </w:tc>
        <w:tc>
          <w:tcPr>
            <w:tcW w:w="15063" w:type="dxa"/>
            <w:gridSpan w:val="11"/>
          </w:tcPr>
          <w:p w14:paraId="1A0056DC" w14:textId="074B65B8" w:rsidR="00C80C48" w:rsidRPr="0098389C" w:rsidRDefault="007157E9" w:rsidP="0098389C">
            <w:pPr>
              <w:rPr>
                <w:rFonts w:ascii="Arial" w:hAnsi="Arial" w:cs="Arial"/>
                <w:sz w:val="20"/>
                <w:szCs w:val="20"/>
              </w:rPr>
            </w:pPr>
            <w:r>
              <w:rPr>
                <w:rFonts w:ascii="Arial" w:hAnsi="Arial" w:cs="Arial"/>
                <w:sz w:val="20"/>
                <w:szCs w:val="20"/>
              </w:rPr>
              <w:t>-</w:t>
            </w:r>
          </w:p>
        </w:tc>
      </w:tr>
      <w:tr w:rsidR="00240798" w:rsidRPr="002E09D2" w14:paraId="6BE88989" w14:textId="1A10FBAF" w:rsidTr="0098389C">
        <w:trPr>
          <w:trHeight w:val="416"/>
        </w:trPr>
        <w:tc>
          <w:tcPr>
            <w:tcW w:w="17572" w:type="dxa"/>
            <w:gridSpan w:val="14"/>
            <w:shd w:val="clear" w:color="auto" w:fill="auto"/>
          </w:tcPr>
          <w:p w14:paraId="1894202C" w14:textId="1DB99790" w:rsidR="00240798" w:rsidRPr="002E09D2" w:rsidRDefault="00240798" w:rsidP="00496566">
            <w:pPr>
              <w:rPr>
                <w:rFonts w:ascii="Arial" w:hAnsi="Arial" w:cs="Arial"/>
                <w:sz w:val="20"/>
                <w:szCs w:val="20"/>
              </w:rPr>
            </w:pPr>
            <w:r w:rsidRPr="00CE29EA">
              <w:rPr>
                <w:rFonts w:ascii="Arial" w:hAnsi="Arial" w:cs="Arial"/>
                <w:sz w:val="24"/>
                <w:szCs w:val="20"/>
              </w:rPr>
              <w:t>Rencana Pembelajaran</w:t>
            </w:r>
          </w:p>
        </w:tc>
      </w:tr>
      <w:tr w:rsidR="00D3485B" w:rsidRPr="002E09D2" w14:paraId="1B90C4DA" w14:textId="05A30949" w:rsidTr="00010B64">
        <w:tc>
          <w:tcPr>
            <w:tcW w:w="803" w:type="dxa"/>
            <w:vMerge w:val="restart"/>
            <w:shd w:val="clear" w:color="auto" w:fill="D5DCE4" w:themeFill="text2" w:themeFillTint="33"/>
          </w:tcPr>
          <w:p w14:paraId="52F1378B" w14:textId="38AC1562" w:rsidR="003B0947" w:rsidRPr="00397CC6" w:rsidRDefault="002944FA" w:rsidP="00496566">
            <w:pPr>
              <w:rPr>
                <w:rFonts w:ascii="Arial" w:hAnsi="Arial" w:cs="Arial"/>
                <w:b/>
                <w:color w:val="000000" w:themeColor="text1"/>
                <w:sz w:val="20"/>
                <w:szCs w:val="20"/>
                <w:lang w:val="id-ID"/>
              </w:rPr>
            </w:pPr>
            <w:r w:rsidRPr="00397CC6">
              <w:rPr>
                <w:rFonts w:ascii="Arial" w:hAnsi="Arial" w:cs="Arial"/>
                <w:b/>
                <w:color w:val="000000" w:themeColor="text1"/>
                <w:sz w:val="20"/>
                <w:szCs w:val="20"/>
                <w:lang w:val="id-ID"/>
              </w:rPr>
              <w:t>P</w:t>
            </w:r>
            <w:r w:rsidR="003B0947" w:rsidRPr="00397CC6">
              <w:rPr>
                <w:rFonts w:ascii="Arial" w:hAnsi="Arial" w:cs="Arial"/>
                <w:b/>
                <w:color w:val="000000" w:themeColor="text1"/>
                <w:sz w:val="20"/>
                <w:szCs w:val="20"/>
                <w:lang w:val="id-ID"/>
              </w:rPr>
              <w:t>ertemuan</w:t>
            </w:r>
          </w:p>
        </w:tc>
        <w:tc>
          <w:tcPr>
            <w:tcW w:w="2566" w:type="dxa"/>
            <w:gridSpan w:val="3"/>
            <w:vMerge w:val="restart"/>
            <w:shd w:val="clear" w:color="auto" w:fill="D5DCE4" w:themeFill="text2" w:themeFillTint="33"/>
          </w:tcPr>
          <w:p w14:paraId="0AECA332" w14:textId="06D17B0E" w:rsidR="003B0947" w:rsidRPr="00397CC6" w:rsidRDefault="003B0947" w:rsidP="00496566">
            <w:pPr>
              <w:jc w:val="center"/>
              <w:rPr>
                <w:rFonts w:ascii="Arial" w:hAnsi="Arial" w:cs="Arial"/>
                <w:b/>
                <w:color w:val="000000" w:themeColor="text1"/>
                <w:sz w:val="20"/>
                <w:szCs w:val="20"/>
              </w:rPr>
            </w:pPr>
            <w:r w:rsidRPr="00397CC6">
              <w:rPr>
                <w:rFonts w:ascii="Arial" w:hAnsi="Arial" w:cs="Arial"/>
                <w:b/>
                <w:color w:val="000000" w:themeColor="text1"/>
                <w:sz w:val="20"/>
                <w:szCs w:val="20"/>
              </w:rPr>
              <w:t>Kemampuan akhir yang direncanakan (Sub CPMK)</w:t>
            </w:r>
          </w:p>
        </w:tc>
        <w:tc>
          <w:tcPr>
            <w:tcW w:w="2009" w:type="dxa"/>
            <w:vMerge w:val="restart"/>
            <w:shd w:val="clear" w:color="auto" w:fill="D5DCE4" w:themeFill="text2" w:themeFillTint="33"/>
          </w:tcPr>
          <w:p w14:paraId="73D8CDD8" w14:textId="77777777" w:rsidR="003B0947" w:rsidRPr="00397CC6" w:rsidRDefault="003B0947" w:rsidP="00496566">
            <w:pPr>
              <w:jc w:val="center"/>
              <w:rPr>
                <w:rFonts w:ascii="Arial" w:hAnsi="Arial" w:cs="Arial"/>
                <w:b/>
                <w:color w:val="000000" w:themeColor="text1"/>
                <w:sz w:val="20"/>
                <w:szCs w:val="20"/>
              </w:rPr>
            </w:pPr>
            <w:r w:rsidRPr="00397CC6">
              <w:rPr>
                <w:rFonts w:ascii="Arial" w:hAnsi="Arial" w:cs="Arial"/>
                <w:b/>
                <w:color w:val="000000" w:themeColor="text1"/>
                <w:sz w:val="20"/>
                <w:szCs w:val="20"/>
              </w:rPr>
              <w:t>Indikator Ketercapaian</w:t>
            </w:r>
          </w:p>
          <w:p w14:paraId="333D6485" w14:textId="1768D836" w:rsidR="00752D78" w:rsidRPr="00397CC6" w:rsidRDefault="00752D78" w:rsidP="002944FA">
            <w:pPr>
              <w:ind w:left="-173" w:right="-110"/>
              <w:jc w:val="center"/>
              <w:rPr>
                <w:rFonts w:ascii="Arial" w:hAnsi="Arial" w:cs="Arial"/>
                <w:b/>
                <w:color w:val="000000" w:themeColor="text1"/>
                <w:sz w:val="20"/>
                <w:szCs w:val="20"/>
              </w:rPr>
            </w:pPr>
            <w:r w:rsidRPr="00397CC6">
              <w:rPr>
                <w:rFonts w:ascii="Arial" w:hAnsi="Arial" w:cs="Arial"/>
                <w:b/>
                <w:color w:val="000000" w:themeColor="text1"/>
                <w:sz w:val="20"/>
                <w:szCs w:val="20"/>
              </w:rPr>
              <w:t>(Menggunakan KKO)</w:t>
            </w:r>
          </w:p>
        </w:tc>
        <w:tc>
          <w:tcPr>
            <w:tcW w:w="1705" w:type="dxa"/>
            <w:vMerge w:val="restart"/>
            <w:shd w:val="clear" w:color="auto" w:fill="D5DCE4" w:themeFill="text2" w:themeFillTint="33"/>
          </w:tcPr>
          <w:p w14:paraId="5546145D" w14:textId="77777777" w:rsidR="003B0947" w:rsidRPr="00397CC6" w:rsidRDefault="003B0947" w:rsidP="00496566">
            <w:pPr>
              <w:jc w:val="center"/>
              <w:rPr>
                <w:rFonts w:ascii="Arial" w:hAnsi="Arial" w:cs="Arial"/>
                <w:color w:val="000000" w:themeColor="text1"/>
                <w:sz w:val="20"/>
                <w:szCs w:val="20"/>
                <w:lang w:val="id-ID"/>
              </w:rPr>
            </w:pPr>
            <w:r w:rsidRPr="00397CC6">
              <w:rPr>
                <w:rFonts w:ascii="Arial" w:hAnsi="Arial" w:cs="Arial"/>
                <w:color w:val="000000" w:themeColor="text1"/>
                <w:sz w:val="20"/>
                <w:szCs w:val="20"/>
              </w:rPr>
              <w:t>Materi</w:t>
            </w:r>
            <w:r w:rsidRPr="00397CC6">
              <w:rPr>
                <w:rFonts w:ascii="Arial" w:hAnsi="Arial" w:cs="Arial"/>
                <w:color w:val="000000" w:themeColor="text1"/>
                <w:sz w:val="20"/>
                <w:szCs w:val="20"/>
                <w:lang w:val="id-ID"/>
              </w:rPr>
              <w:t xml:space="preserve"> </w:t>
            </w:r>
            <w:r w:rsidRPr="00397CC6">
              <w:rPr>
                <w:rFonts w:ascii="Arial" w:hAnsi="Arial" w:cs="Arial"/>
                <w:color w:val="000000" w:themeColor="text1"/>
                <w:sz w:val="20"/>
                <w:szCs w:val="20"/>
              </w:rPr>
              <w:t>Pembelajaran</w:t>
            </w:r>
          </w:p>
        </w:tc>
        <w:tc>
          <w:tcPr>
            <w:tcW w:w="3393" w:type="dxa"/>
            <w:gridSpan w:val="2"/>
            <w:vMerge w:val="restart"/>
            <w:shd w:val="clear" w:color="auto" w:fill="D5DCE4" w:themeFill="text2" w:themeFillTint="33"/>
          </w:tcPr>
          <w:p w14:paraId="7C8809A6" w14:textId="77777777" w:rsidR="003B0947" w:rsidRPr="00397CC6" w:rsidRDefault="003B0947" w:rsidP="00496566">
            <w:pPr>
              <w:jc w:val="center"/>
              <w:rPr>
                <w:rFonts w:ascii="Arial" w:hAnsi="Arial" w:cs="Arial"/>
                <w:color w:val="000000" w:themeColor="text1"/>
                <w:sz w:val="20"/>
                <w:szCs w:val="20"/>
                <w:lang w:val="id-ID"/>
              </w:rPr>
            </w:pPr>
            <w:r w:rsidRPr="00397CC6">
              <w:rPr>
                <w:rFonts w:ascii="Arial" w:hAnsi="Arial" w:cs="Arial"/>
                <w:color w:val="000000" w:themeColor="text1"/>
                <w:sz w:val="20"/>
                <w:szCs w:val="20"/>
                <w:lang w:val="id-ID"/>
              </w:rPr>
              <w:t>Pengalaman Belajar Mahasiswa</w:t>
            </w:r>
          </w:p>
        </w:tc>
        <w:tc>
          <w:tcPr>
            <w:tcW w:w="1574" w:type="dxa"/>
            <w:vMerge w:val="restart"/>
            <w:shd w:val="clear" w:color="auto" w:fill="D5DCE4" w:themeFill="text2" w:themeFillTint="33"/>
          </w:tcPr>
          <w:p w14:paraId="09E72BA8" w14:textId="77777777" w:rsidR="003B0947" w:rsidRPr="00397CC6" w:rsidRDefault="003B0947" w:rsidP="00496566">
            <w:pPr>
              <w:jc w:val="center"/>
              <w:rPr>
                <w:rFonts w:ascii="Arial" w:hAnsi="Arial" w:cs="Arial"/>
                <w:b/>
                <w:color w:val="000000" w:themeColor="text1"/>
                <w:sz w:val="20"/>
                <w:szCs w:val="20"/>
              </w:rPr>
            </w:pPr>
            <w:r w:rsidRPr="00397CC6">
              <w:rPr>
                <w:rFonts w:ascii="Arial" w:hAnsi="Arial" w:cs="Arial"/>
                <w:b/>
                <w:color w:val="000000" w:themeColor="text1"/>
                <w:sz w:val="20"/>
                <w:szCs w:val="20"/>
              </w:rPr>
              <w:t>Metode</w:t>
            </w:r>
            <w:r w:rsidRPr="00397CC6">
              <w:rPr>
                <w:rFonts w:ascii="Arial" w:hAnsi="Arial" w:cs="Arial"/>
                <w:b/>
                <w:color w:val="000000" w:themeColor="text1"/>
                <w:sz w:val="20"/>
                <w:szCs w:val="20"/>
                <w:lang w:val="id-ID"/>
              </w:rPr>
              <w:t xml:space="preserve"> </w:t>
            </w:r>
            <w:r w:rsidRPr="00397CC6">
              <w:rPr>
                <w:rFonts w:ascii="Arial" w:hAnsi="Arial" w:cs="Arial"/>
                <w:b/>
                <w:color w:val="000000" w:themeColor="text1"/>
                <w:sz w:val="20"/>
                <w:szCs w:val="20"/>
              </w:rPr>
              <w:t>Pembelajaran</w:t>
            </w:r>
          </w:p>
        </w:tc>
        <w:tc>
          <w:tcPr>
            <w:tcW w:w="3682" w:type="dxa"/>
            <w:gridSpan w:val="4"/>
            <w:shd w:val="clear" w:color="auto" w:fill="D5DCE4" w:themeFill="text2" w:themeFillTint="33"/>
          </w:tcPr>
          <w:p w14:paraId="033C2A83" w14:textId="77777777" w:rsidR="003B0947" w:rsidRPr="00397CC6" w:rsidRDefault="003B0947" w:rsidP="00496566">
            <w:pPr>
              <w:jc w:val="center"/>
              <w:rPr>
                <w:rFonts w:ascii="Arial" w:hAnsi="Arial" w:cs="Arial"/>
                <w:b/>
                <w:color w:val="000000" w:themeColor="text1"/>
                <w:sz w:val="20"/>
                <w:szCs w:val="20"/>
                <w:lang w:val="id-ID"/>
              </w:rPr>
            </w:pPr>
          </w:p>
          <w:p w14:paraId="0CED8164" w14:textId="77777777" w:rsidR="003B0947" w:rsidRPr="00397CC6" w:rsidRDefault="003B0947" w:rsidP="00496566">
            <w:pPr>
              <w:jc w:val="center"/>
              <w:rPr>
                <w:rFonts w:ascii="Arial" w:hAnsi="Arial" w:cs="Arial"/>
                <w:b/>
                <w:color w:val="000000" w:themeColor="text1"/>
                <w:sz w:val="20"/>
                <w:szCs w:val="20"/>
                <w:lang w:val="id-ID"/>
              </w:rPr>
            </w:pPr>
          </w:p>
          <w:p w14:paraId="0482735F" w14:textId="3637921F" w:rsidR="003B0947" w:rsidRPr="00397CC6" w:rsidRDefault="003B0947" w:rsidP="00496566">
            <w:pPr>
              <w:jc w:val="center"/>
              <w:rPr>
                <w:rFonts w:ascii="Arial" w:hAnsi="Arial" w:cs="Arial"/>
                <w:b/>
                <w:color w:val="000000" w:themeColor="text1"/>
                <w:sz w:val="20"/>
                <w:szCs w:val="20"/>
                <w:lang w:val="id-ID"/>
              </w:rPr>
            </w:pPr>
            <w:r w:rsidRPr="00397CC6">
              <w:rPr>
                <w:rFonts w:ascii="Arial" w:hAnsi="Arial" w:cs="Arial"/>
                <w:b/>
                <w:color w:val="000000" w:themeColor="text1"/>
                <w:sz w:val="20"/>
                <w:szCs w:val="20"/>
                <w:lang w:val="id-ID"/>
              </w:rPr>
              <w:t>Penilaian</w:t>
            </w:r>
          </w:p>
        </w:tc>
        <w:tc>
          <w:tcPr>
            <w:tcW w:w="1840" w:type="dxa"/>
            <w:vMerge w:val="restart"/>
            <w:shd w:val="clear" w:color="auto" w:fill="D5DCE4" w:themeFill="text2" w:themeFillTint="33"/>
          </w:tcPr>
          <w:p w14:paraId="046C369F" w14:textId="49941A1C" w:rsidR="003B0947" w:rsidRPr="0098389C" w:rsidRDefault="0038513B" w:rsidP="0038513B">
            <w:pPr>
              <w:ind w:left="-83" w:right="-143"/>
              <w:jc w:val="center"/>
              <w:rPr>
                <w:rFonts w:ascii="Arial" w:hAnsi="Arial" w:cs="Arial"/>
                <w:b/>
                <w:sz w:val="20"/>
                <w:szCs w:val="20"/>
                <w:lang w:val="id-ID"/>
              </w:rPr>
            </w:pPr>
            <w:r w:rsidRPr="0098389C">
              <w:rPr>
                <w:rFonts w:ascii="Arial" w:hAnsi="Arial" w:cs="Arial"/>
                <w:b/>
                <w:sz w:val="20"/>
                <w:szCs w:val="20"/>
                <w:lang w:val="id-ID"/>
              </w:rPr>
              <w:t>Referensi</w:t>
            </w:r>
          </w:p>
          <w:p w14:paraId="0A59056A" w14:textId="11D431BE" w:rsidR="003B0947" w:rsidRPr="0098389C" w:rsidRDefault="0038513B" w:rsidP="0038513B">
            <w:pPr>
              <w:ind w:left="-83" w:right="-143"/>
              <w:jc w:val="center"/>
              <w:rPr>
                <w:rFonts w:ascii="Arial" w:hAnsi="Arial" w:cs="Arial"/>
                <w:sz w:val="20"/>
                <w:szCs w:val="20"/>
                <w:lang w:val="id-ID"/>
              </w:rPr>
            </w:pPr>
            <w:r w:rsidRPr="0098389C">
              <w:rPr>
                <w:rFonts w:ascii="Arial" w:hAnsi="Arial" w:cs="Arial"/>
                <w:sz w:val="20"/>
                <w:szCs w:val="20"/>
                <w:lang w:val="id-ID"/>
              </w:rPr>
              <w:t>(Sesuai Topik Pertemuan)</w:t>
            </w:r>
          </w:p>
          <w:p w14:paraId="14850185" w14:textId="3CD4C790" w:rsidR="00397CC6" w:rsidRPr="0098389C" w:rsidRDefault="00397CC6" w:rsidP="00397CC6">
            <w:pPr>
              <w:ind w:left="-83" w:right="-143"/>
              <w:jc w:val="center"/>
              <w:rPr>
                <w:rFonts w:ascii="Arial" w:hAnsi="Arial" w:cs="Arial"/>
                <w:sz w:val="20"/>
                <w:szCs w:val="20"/>
              </w:rPr>
            </w:pPr>
            <w:r w:rsidRPr="0098389C">
              <w:rPr>
                <w:rFonts w:ascii="Arial" w:hAnsi="Arial" w:cs="Arial"/>
                <w:sz w:val="20"/>
                <w:szCs w:val="20"/>
              </w:rPr>
              <w:t>(10)</w:t>
            </w:r>
          </w:p>
          <w:p w14:paraId="5AA7EC11" w14:textId="72DA2C89" w:rsidR="003B0947" w:rsidRPr="0098389C" w:rsidRDefault="003B0947" w:rsidP="00496566">
            <w:pPr>
              <w:jc w:val="center"/>
              <w:rPr>
                <w:rFonts w:ascii="Arial" w:hAnsi="Arial" w:cs="Arial"/>
                <w:b/>
                <w:sz w:val="20"/>
                <w:szCs w:val="20"/>
                <w:lang w:val="id-ID"/>
              </w:rPr>
            </w:pPr>
          </w:p>
        </w:tc>
      </w:tr>
      <w:tr w:rsidR="00D3485B" w:rsidRPr="002E09D2" w14:paraId="0FC81E91" w14:textId="77182B01" w:rsidTr="00010B64">
        <w:tc>
          <w:tcPr>
            <w:tcW w:w="803" w:type="dxa"/>
            <w:vMerge/>
            <w:shd w:val="clear" w:color="auto" w:fill="D5DCE4" w:themeFill="text2" w:themeFillTint="33"/>
          </w:tcPr>
          <w:p w14:paraId="1BDCA1A9" w14:textId="77777777" w:rsidR="003B0947" w:rsidRDefault="003B0947" w:rsidP="00496566">
            <w:pPr>
              <w:rPr>
                <w:rFonts w:ascii="Arial" w:hAnsi="Arial" w:cs="Arial"/>
                <w:sz w:val="20"/>
                <w:szCs w:val="20"/>
                <w:lang w:val="id-ID"/>
              </w:rPr>
            </w:pPr>
          </w:p>
        </w:tc>
        <w:tc>
          <w:tcPr>
            <w:tcW w:w="2566" w:type="dxa"/>
            <w:gridSpan w:val="3"/>
            <w:vMerge/>
            <w:shd w:val="clear" w:color="auto" w:fill="D5DCE4" w:themeFill="text2" w:themeFillTint="33"/>
          </w:tcPr>
          <w:p w14:paraId="7A32884A" w14:textId="77777777" w:rsidR="003B0947" w:rsidRPr="00E869F3" w:rsidRDefault="003B0947" w:rsidP="00496566">
            <w:pPr>
              <w:jc w:val="center"/>
              <w:rPr>
                <w:rFonts w:ascii="Arial" w:hAnsi="Arial" w:cs="Arial"/>
                <w:sz w:val="20"/>
                <w:szCs w:val="20"/>
              </w:rPr>
            </w:pPr>
          </w:p>
        </w:tc>
        <w:tc>
          <w:tcPr>
            <w:tcW w:w="2009" w:type="dxa"/>
            <w:vMerge/>
            <w:shd w:val="clear" w:color="auto" w:fill="D5DCE4" w:themeFill="text2" w:themeFillTint="33"/>
          </w:tcPr>
          <w:p w14:paraId="7FA36C0D" w14:textId="77777777" w:rsidR="003B0947" w:rsidRPr="002E09D2" w:rsidRDefault="003B0947" w:rsidP="00496566">
            <w:pPr>
              <w:jc w:val="center"/>
              <w:rPr>
                <w:rFonts w:ascii="Arial" w:hAnsi="Arial" w:cs="Arial"/>
                <w:sz w:val="20"/>
                <w:szCs w:val="20"/>
              </w:rPr>
            </w:pPr>
          </w:p>
        </w:tc>
        <w:tc>
          <w:tcPr>
            <w:tcW w:w="1705" w:type="dxa"/>
            <w:vMerge/>
            <w:shd w:val="clear" w:color="auto" w:fill="D5DCE4" w:themeFill="text2" w:themeFillTint="33"/>
          </w:tcPr>
          <w:p w14:paraId="3B752197" w14:textId="77777777" w:rsidR="003B0947" w:rsidRPr="002E09D2" w:rsidRDefault="003B0947" w:rsidP="00496566">
            <w:pPr>
              <w:jc w:val="center"/>
              <w:rPr>
                <w:rFonts w:ascii="Arial" w:hAnsi="Arial" w:cs="Arial"/>
                <w:sz w:val="20"/>
                <w:szCs w:val="20"/>
              </w:rPr>
            </w:pPr>
          </w:p>
        </w:tc>
        <w:tc>
          <w:tcPr>
            <w:tcW w:w="3393" w:type="dxa"/>
            <w:gridSpan w:val="2"/>
            <w:vMerge/>
            <w:shd w:val="clear" w:color="auto" w:fill="D5DCE4" w:themeFill="text2" w:themeFillTint="33"/>
          </w:tcPr>
          <w:p w14:paraId="179662DE" w14:textId="77777777" w:rsidR="003B0947" w:rsidRPr="002E09D2" w:rsidRDefault="003B0947" w:rsidP="00496566">
            <w:pPr>
              <w:jc w:val="center"/>
              <w:rPr>
                <w:rFonts w:ascii="Arial" w:hAnsi="Arial" w:cs="Arial"/>
                <w:sz w:val="20"/>
                <w:szCs w:val="20"/>
              </w:rPr>
            </w:pPr>
          </w:p>
        </w:tc>
        <w:tc>
          <w:tcPr>
            <w:tcW w:w="1574" w:type="dxa"/>
            <w:vMerge/>
            <w:shd w:val="clear" w:color="auto" w:fill="D5DCE4" w:themeFill="text2" w:themeFillTint="33"/>
          </w:tcPr>
          <w:p w14:paraId="7F5B9D49" w14:textId="77777777" w:rsidR="003B0947" w:rsidRPr="002E09D2" w:rsidRDefault="003B0947" w:rsidP="00496566">
            <w:pPr>
              <w:jc w:val="center"/>
              <w:rPr>
                <w:rFonts w:ascii="Arial" w:hAnsi="Arial" w:cs="Arial"/>
                <w:sz w:val="20"/>
                <w:szCs w:val="20"/>
              </w:rPr>
            </w:pPr>
          </w:p>
        </w:tc>
        <w:tc>
          <w:tcPr>
            <w:tcW w:w="1270" w:type="dxa"/>
            <w:shd w:val="clear" w:color="auto" w:fill="D5DCE4" w:themeFill="text2" w:themeFillTint="33"/>
          </w:tcPr>
          <w:p w14:paraId="78ADF406" w14:textId="77777777" w:rsidR="003B0947" w:rsidRPr="00DB5A69" w:rsidRDefault="003B0947" w:rsidP="00496566">
            <w:pPr>
              <w:jc w:val="center"/>
              <w:rPr>
                <w:rFonts w:ascii="Arial" w:hAnsi="Arial" w:cs="Arial"/>
                <w:sz w:val="20"/>
                <w:szCs w:val="20"/>
                <w:lang w:val="id-ID"/>
              </w:rPr>
            </w:pPr>
            <w:r>
              <w:rPr>
                <w:rFonts w:ascii="Arial" w:hAnsi="Arial" w:cs="Arial"/>
                <w:sz w:val="20"/>
                <w:szCs w:val="20"/>
                <w:lang w:val="id-ID"/>
              </w:rPr>
              <w:t>Bentuk</w:t>
            </w:r>
          </w:p>
        </w:tc>
        <w:tc>
          <w:tcPr>
            <w:tcW w:w="1562" w:type="dxa"/>
            <w:gridSpan w:val="2"/>
            <w:shd w:val="clear" w:color="auto" w:fill="D5DCE4" w:themeFill="text2" w:themeFillTint="33"/>
          </w:tcPr>
          <w:p w14:paraId="447789C8" w14:textId="77777777" w:rsidR="003B0947" w:rsidRPr="00DB5A69" w:rsidRDefault="003B0947" w:rsidP="00496566">
            <w:pPr>
              <w:jc w:val="center"/>
              <w:rPr>
                <w:rFonts w:ascii="Arial" w:hAnsi="Arial" w:cs="Arial"/>
                <w:sz w:val="20"/>
                <w:szCs w:val="20"/>
                <w:lang w:val="id-ID"/>
              </w:rPr>
            </w:pPr>
            <w:r>
              <w:rPr>
                <w:rFonts w:ascii="Arial" w:hAnsi="Arial" w:cs="Arial"/>
                <w:sz w:val="20"/>
                <w:szCs w:val="20"/>
                <w:lang w:val="id-ID"/>
              </w:rPr>
              <w:t>Kriteria</w:t>
            </w:r>
          </w:p>
        </w:tc>
        <w:tc>
          <w:tcPr>
            <w:tcW w:w="850" w:type="dxa"/>
            <w:shd w:val="clear" w:color="auto" w:fill="D5DCE4" w:themeFill="text2" w:themeFillTint="33"/>
          </w:tcPr>
          <w:p w14:paraId="38EDA462" w14:textId="201DE871" w:rsidR="003B0947" w:rsidRPr="0098389C" w:rsidRDefault="003B0947" w:rsidP="00496566">
            <w:pPr>
              <w:jc w:val="center"/>
              <w:rPr>
                <w:rFonts w:ascii="Arial" w:hAnsi="Arial" w:cs="Arial"/>
                <w:sz w:val="20"/>
                <w:szCs w:val="20"/>
              </w:rPr>
            </w:pPr>
            <w:r>
              <w:rPr>
                <w:rFonts w:ascii="Arial" w:hAnsi="Arial" w:cs="Arial"/>
                <w:sz w:val="20"/>
                <w:szCs w:val="20"/>
                <w:lang w:val="id-ID"/>
              </w:rPr>
              <w:t>Bobot</w:t>
            </w:r>
            <w:r w:rsidR="0098389C">
              <w:rPr>
                <w:rFonts w:ascii="Arial" w:hAnsi="Arial" w:cs="Arial"/>
                <w:sz w:val="20"/>
                <w:szCs w:val="20"/>
              </w:rPr>
              <w:t xml:space="preserve"> (%)</w:t>
            </w:r>
          </w:p>
        </w:tc>
        <w:tc>
          <w:tcPr>
            <w:tcW w:w="1840" w:type="dxa"/>
            <w:vMerge/>
            <w:shd w:val="clear" w:color="auto" w:fill="D5DCE4" w:themeFill="text2" w:themeFillTint="33"/>
          </w:tcPr>
          <w:p w14:paraId="7536B59A" w14:textId="77777777" w:rsidR="003B0947" w:rsidRDefault="003B0947" w:rsidP="00496566">
            <w:pPr>
              <w:jc w:val="center"/>
              <w:rPr>
                <w:rFonts w:ascii="Arial" w:hAnsi="Arial" w:cs="Arial"/>
                <w:sz w:val="20"/>
                <w:szCs w:val="20"/>
                <w:lang w:val="id-ID"/>
              </w:rPr>
            </w:pPr>
          </w:p>
        </w:tc>
      </w:tr>
      <w:tr w:rsidR="00D3485B" w:rsidRPr="002E09D2" w14:paraId="57C3D846" w14:textId="4EE1D90B" w:rsidTr="00010B64">
        <w:trPr>
          <w:trHeight w:val="243"/>
        </w:trPr>
        <w:tc>
          <w:tcPr>
            <w:tcW w:w="803" w:type="dxa"/>
            <w:shd w:val="clear" w:color="auto" w:fill="D5DCE4" w:themeFill="text2" w:themeFillTint="33"/>
          </w:tcPr>
          <w:p w14:paraId="0B4967C9"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(1)</w:t>
            </w:r>
          </w:p>
        </w:tc>
        <w:tc>
          <w:tcPr>
            <w:tcW w:w="2566" w:type="dxa"/>
            <w:gridSpan w:val="3"/>
            <w:shd w:val="clear" w:color="auto" w:fill="D5DCE4" w:themeFill="text2" w:themeFillTint="33"/>
          </w:tcPr>
          <w:p w14:paraId="1A1F4BF6"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(2)</w:t>
            </w:r>
          </w:p>
        </w:tc>
        <w:tc>
          <w:tcPr>
            <w:tcW w:w="2009" w:type="dxa"/>
            <w:shd w:val="clear" w:color="auto" w:fill="D5DCE4" w:themeFill="text2" w:themeFillTint="33"/>
          </w:tcPr>
          <w:p w14:paraId="3DB1C9D9"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(3)</w:t>
            </w:r>
          </w:p>
        </w:tc>
        <w:tc>
          <w:tcPr>
            <w:tcW w:w="1705" w:type="dxa"/>
            <w:shd w:val="clear" w:color="auto" w:fill="D5DCE4" w:themeFill="text2" w:themeFillTint="33"/>
          </w:tcPr>
          <w:p w14:paraId="68996D7C" w14:textId="77777777" w:rsidR="003B0947" w:rsidRPr="002E09D2" w:rsidRDefault="003B0947" w:rsidP="00496566">
            <w:pPr>
              <w:jc w:val="center"/>
              <w:rPr>
                <w:rFonts w:ascii="Arial" w:hAnsi="Arial" w:cs="Arial"/>
                <w:sz w:val="20"/>
                <w:szCs w:val="20"/>
              </w:rPr>
            </w:pPr>
            <w:r w:rsidRPr="002E09D2">
              <w:rPr>
                <w:rFonts w:ascii="Arial" w:hAnsi="Arial" w:cs="Arial"/>
                <w:sz w:val="20"/>
                <w:szCs w:val="20"/>
              </w:rPr>
              <w:t>(4)</w:t>
            </w:r>
          </w:p>
        </w:tc>
        <w:tc>
          <w:tcPr>
            <w:tcW w:w="3393" w:type="dxa"/>
            <w:gridSpan w:val="2"/>
            <w:shd w:val="clear" w:color="auto" w:fill="D5DCE4" w:themeFill="text2" w:themeFillTint="33"/>
          </w:tcPr>
          <w:p w14:paraId="610A1E36" w14:textId="77777777" w:rsidR="003B0947" w:rsidRPr="002E09D2" w:rsidRDefault="003B0947" w:rsidP="00D66190">
            <w:pPr>
              <w:jc w:val="center"/>
              <w:rPr>
                <w:rFonts w:ascii="Arial" w:hAnsi="Arial" w:cs="Arial"/>
                <w:sz w:val="20"/>
                <w:szCs w:val="20"/>
              </w:rPr>
            </w:pPr>
            <w:r w:rsidRPr="002E09D2">
              <w:rPr>
                <w:rFonts w:ascii="Arial" w:hAnsi="Arial" w:cs="Arial"/>
                <w:sz w:val="20"/>
                <w:szCs w:val="20"/>
              </w:rPr>
              <w:t>(5)</w:t>
            </w:r>
          </w:p>
        </w:tc>
        <w:tc>
          <w:tcPr>
            <w:tcW w:w="1574" w:type="dxa"/>
            <w:shd w:val="clear" w:color="auto" w:fill="D5DCE4" w:themeFill="text2" w:themeFillTint="33"/>
          </w:tcPr>
          <w:p w14:paraId="5C35FA99" w14:textId="77777777" w:rsidR="003B0947" w:rsidRPr="002E09D2" w:rsidRDefault="003B0947" w:rsidP="00D66190">
            <w:pPr>
              <w:jc w:val="center"/>
              <w:rPr>
                <w:rFonts w:ascii="Arial" w:hAnsi="Arial" w:cs="Arial"/>
                <w:sz w:val="20"/>
                <w:szCs w:val="20"/>
              </w:rPr>
            </w:pPr>
            <w:r w:rsidRPr="002E09D2">
              <w:rPr>
                <w:rFonts w:ascii="Arial" w:hAnsi="Arial" w:cs="Arial"/>
                <w:sz w:val="20"/>
                <w:szCs w:val="20"/>
              </w:rPr>
              <w:t>(6)</w:t>
            </w:r>
          </w:p>
        </w:tc>
        <w:tc>
          <w:tcPr>
            <w:tcW w:w="1270" w:type="dxa"/>
            <w:shd w:val="clear" w:color="auto" w:fill="D5DCE4" w:themeFill="text2" w:themeFillTint="33"/>
          </w:tcPr>
          <w:p w14:paraId="1DDB9886" w14:textId="77777777" w:rsidR="003B0947" w:rsidRPr="002E09D2" w:rsidRDefault="003B0947" w:rsidP="00D66190">
            <w:pPr>
              <w:jc w:val="center"/>
              <w:rPr>
                <w:rFonts w:ascii="Arial" w:hAnsi="Arial" w:cs="Arial"/>
                <w:sz w:val="20"/>
                <w:szCs w:val="20"/>
              </w:rPr>
            </w:pPr>
            <w:r w:rsidRPr="002E09D2">
              <w:rPr>
                <w:rFonts w:ascii="Arial" w:hAnsi="Arial" w:cs="Arial"/>
                <w:sz w:val="20"/>
                <w:szCs w:val="20"/>
              </w:rPr>
              <w:t>(</w:t>
            </w:r>
            <w:r>
              <w:rPr>
                <w:rFonts w:ascii="Arial" w:hAnsi="Arial" w:cs="Arial"/>
                <w:sz w:val="20"/>
                <w:szCs w:val="20"/>
                <w:lang w:val="id-ID"/>
              </w:rPr>
              <w:t>7</w:t>
            </w:r>
            <w:r w:rsidRPr="002E09D2">
              <w:rPr>
                <w:rFonts w:ascii="Arial" w:hAnsi="Arial" w:cs="Arial"/>
                <w:sz w:val="20"/>
                <w:szCs w:val="20"/>
              </w:rPr>
              <w:t>)</w:t>
            </w:r>
          </w:p>
        </w:tc>
        <w:tc>
          <w:tcPr>
            <w:tcW w:w="1562" w:type="dxa"/>
            <w:gridSpan w:val="2"/>
            <w:shd w:val="clear" w:color="auto" w:fill="D5DCE4" w:themeFill="text2" w:themeFillTint="33"/>
          </w:tcPr>
          <w:p w14:paraId="0C771776" w14:textId="77777777" w:rsidR="003B0947" w:rsidRPr="002E09D2" w:rsidRDefault="003B0947" w:rsidP="00D66190">
            <w:pPr>
              <w:jc w:val="center"/>
              <w:rPr>
                <w:rFonts w:ascii="Arial" w:hAnsi="Arial" w:cs="Arial"/>
                <w:sz w:val="20"/>
                <w:szCs w:val="20"/>
              </w:rPr>
            </w:pPr>
            <w:r>
              <w:rPr>
                <w:rFonts w:ascii="Arial" w:hAnsi="Arial" w:cs="Arial"/>
                <w:sz w:val="20"/>
                <w:szCs w:val="20"/>
              </w:rPr>
              <w:t>(</w:t>
            </w:r>
            <w:r>
              <w:rPr>
                <w:rFonts w:ascii="Arial" w:hAnsi="Arial" w:cs="Arial"/>
                <w:sz w:val="20"/>
                <w:szCs w:val="20"/>
                <w:lang w:val="id-ID"/>
              </w:rPr>
              <w:t>8</w:t>
            </w:r>
            <w:r w:rsidRPr="002E09D2">
              <w:rPr>
                <w:rFonts w:ascii="Arial" w:hAnsi="Arial" w:cs="Arial"/>
                <w:sz w:val="20"/>
                <w:szCs w:val="20"/>
              </w:rPr>
              <w:t>)</w:t>
            </w:r>
          </w:p>
        </w:tc>
        <w:tc>
          <w:tcPr>
            <w:tcW w:w="850" w:type="dxa"/>
            <w:shd w:val="clear" w:color="auto" w:fill="D5DCE4" w:themeFill="text2" w:themeFillTint="33"/>
          </w:tcPr>
          <w:p w14:paraId="4FCBC7FB" w14:textId="77777777" w:rsidR="003B0947" w:rsidRPr="002E09D2" w:rsidRDefault="003B0947" w:rsidP="00DB5A69">
            <w:pPr>
              <w:jc w:val="center"/>
              <w:rPr>
                <w:rFonts w:ascii="Arial" w:hAnsi="Arial" w:cs="Arial"/>
                <w:sz w:val="20"/>
                <w:szCs w:val="20"/>
              </w:rPr>
            </w:pPr>
            <w:r>
              <w:rPr>
                <w:rFonts w:ascii="Arial" w:hAnsi="Arial" w:cs="Arial"/>
                <w:sz w:val="20"/>
                <w:szCs w:val="20"/>
              </w:rPr>
              <w:t>(</w:t>
            </w:r>
            <w:r>
              <w:rPr>
                <w:rFonts w:ascii="Arial" w:hAnsi="Arial" w:cs="Arial"/>
                <w:sz w:val="20"/>
                <w:szCs w:val="20"/>
                <w:lang w:val="id-ID"/>
              </w:rPr>
              <w:t>9</w:t>
            </w:r>
            <w:r w:rsidRPr="002E09D2">
              <w:rPr>
                <w:rFonts w:ascii="Arial" w:hAnsi="Arial" w:cs="Arial"/>
                <w:sz w:val="20"/>
                <w:szCs w:val="20"/>
              </w:rPr>
              <w:t>)</w:t>
            </w:r>
          </w:p>
        </w:tc>
        <w:tc>
          <w:tcPr>
            <w:tcW w:w="1840" w:type="dxa"/>
            <w:vMerge/>
            <w:shd w:val="clear" w:color="auto" w:fill="D5DCE4" w:themeFill="text2" w:themeFillTint="33"/>
          </w:tcPr>
          <w:p w14:paraId="49505DD4" w14:textId="77777777" w:rsidR="003B0947" w:rsidRDefault="003B0947" w:rsidP="00DB5A69">
            <w:pPr>
              <w:jc w:val="center"/>
              <w:rPr>
                <w:rFonts w:ascii="Arial" w:hAnsi="Arial" w:cs="Arial"/>
                <w:sz w:val="20"/>
                <w:szCs w:val="20"/>
              </w:rPr>
            </w:pPr>
          </w:p>
        </w:tc>
      </w:tr>
      <w:tr w:rsidR="00D3485B" w:rsidRPr="002E09D2" w14:paraId="181E1A8E" w14:textId="2B2C57E6" w:rsidTr="00010B64">
        <w:tc>
          <w:tcPr>
            <w:tcW w:w="803" w:type="dxa"/>
          </w:tcPr>
          <w:p w14:paraId="0F4CEB72" w14:textId="52C4C65B"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1</w:t>
            </w:r>
          </w:p>
        </w:tc>
        <w:tc>
          <w:tcPr>
            <w:tcW w:w="2566" w:type="dxa"/>
            <w:gridSpan w:val="3"/>
          </w:tcPr>
          <w:p w14:paraId="14F12B1D" w14:textId="324B939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Mahasiswa mampu menjelaskan pengertian, ruang lingkup, dan periodisasi Sejarah Islam Modern.</w:t>
            </w:r>
          </w:p>
        </w:tc>
        <w:tc>
          <w:tcPr>
            <w:tcW w:w="2009" w:type="dxa"/>
          </w:tcPr>
          <w:p w14:paraId="030FC1F1" w14:textId="18699EC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Mengidentifikasi (C1), Menjelaskan (C2)</w:t>
            </w:r>
          </w:p>
        </w:tc>
        <w:tc>
          <w:tcPr>
            <w:tcW w:w="1705" w:type="dxa"/>
          </w:tcPr>
          <w:p w14:paraId="0E8FFC31" w14:textId="26FD4ED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Konsep dan periodisasi Sejarah Islam Modern; perbedaan dengan periode klasik.</w:t>
            </w:r>
          </w:p>
        </w:tc>
        <w:tc>
          <w:tcPr>
            <w:tcW w:w="3393" w:type="dxa"/>
            <w:gridSpan w:val="2"/>
          </w:tcPr>
          <w:p w14:paraId="44CA9BC6" w14:textId="5EC5CB45"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kelompok: mengklasifikasi masa modern Islam dan faktor pembentuknya.</w:t>
            </w:r>
          </w:p>
        </w:tc>
        <w:tc>
          <w:tcPr>
            <w:tcW w:w="1574" w:type="dxa"/>
          </w:tcPr>
          <w:p w14:paraId="2BC6DFB6" w14:textId="6513EF0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Ceramah interaktif, diskusi.</w:t>
            </w:r>
          </w:p>
        </w:tc>
        <w:tc>
          <w:tcPr>
            <w:tcW w:w="1270" w:type="dxa"/>
          </w:tcPr>
          <w:p w14:paraId="0781085C" w14:textId="48C4EA8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Tes formatif, partisipasi diskusi.</w:t>
            </w:r>
          </w:p>
        </w:tc>
        <w:tc>
          <w:tcPr>
            <w:tcW w:w="1562" w:type="dxa"/>
            <w:gridSpan w:val="2"/>
          </w:tcPr>
          <w:p w14:paraId="7C2A7095" w14:textId="45653B5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Ketepatan pemahaman konsep dasar.</w:t>
            </w:r>
          </w:p>
        </w:tc>
        <w:tc>
          <w:tcPr>
            <w:tcW w:w="850" w:type="dxa"/>
          </w:tcPr>
          <w:p w14:paraId="032E090E" w14:textId="57A268B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5F34C9C6" w14:textId="0C976AAE" w:rsidR="0098389C" w:rsidRPr="002E09D2" w:rsidRDefault="0098389C" w:rsidP="0098389C">
            <w:pPr>
              <w:rPr>
                <w:rFonts w:ascii="Arial" w:hAnsi="Arial" w:cs="Arial"/>
                <w:sz w:val="20"/>
                <w:szCs w:val="20"/>
              </w:rPr>
            </w:pPr>
            <w:r w:rsidRPr="00DD28AA">
              <w:rPr>
                <w:rFonts w:ascii="Times New Roman" w:eastAsia="Times New Roman" w:hAnsi="Times New Roman" w:cs="Times New Roman"/>
                <w:sz w:val="24"/>
                <w:szCs w:val="24"/>
              </w:rPr>
              <w:t>Husein (2018); Zaman (2012).</w:t>
            </w:r>
          </w:p>
        </w:tc>
      </w:tr>
      <w:tr w:rsidR="00D3485B" w:rsidRPr="002E09D2" w14:paraId="2EE6C555" w14:textId="072DAC1E" w:rsidTr="00010B64">
        <w:tc>
          <w:tcPr>
            <w:tcW w:w="803" w:type="dxa"/>
          </w:tcPr>
          <w:p w14:paraId="55ED8377" w14:textId="3387E6C5"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2</w:t>
            </w:r>
          </w:p>
        </w:tc>
        <w:tc>
          <w:tcPr>
            <w:tcW w:w="2566" w:type="dxa"/>
            <w:gridSpan w:val="3"/>
          </w:tcPr>
          <w:p w14:paraId="13D960D2" w14:textId="27E44BE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Mampu menganalisis latar belakang munculnya modernitas di dunia Islam.</w:t>
            </w:r>
          </w:p>
        </w:tc>
        <w:tc>
          <w:tcPr>
            <w:tcW w:w="2009" w:type="dxa"/>
          </w:tcPr>
          <w:p w14:paraId="1564240B" w14:textId="7C40F40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Menganalisis (C4)</w:t>
            </w:r>
          </w:p>
        </w:tc>
        <w:tc>
          <w:tcPr>
            <w:tcW w:w="1705" w:type="dxa"/>
          </w:tcPr>
          <w:p w14:paraId="3DC785F9" w14:textId="62DF585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Modernitas, kolonialisme, dan perubahan sosial politik di </w:t>
            </w:r>
            <w:r w:rsidRPr="00DD28AA">
              <w:rPr>
                <w:rFonts w:ascii="Times New Roman" w:eastAsia="Times New Roman" w:hAnsi="Times New Roman" w:cs="Times New Roman"/>
                <w:sz w:val="24"/>
                <w:szCs w:val="24"/>
              </w:rPr>
              <w:lastRenderedPageBreak/>
              <w:t>abad 18–19.</w:t>
            </w:r>
          </w:p>
        </w:tc>
        <w:tc>
          <w:tcPr>
            <w:tcW w:w="3393" w:type="dxa"/>
            <w:gridSpan w:val="2"/>
          </w:tcPr>
          <w:p w14:paraId="2A6B8257" w14:textId="2D4D9FC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Kajian teks sumber sejarah kolonialisme dan respon Islam.</w:t>
            </w:r>
          </w:p>
        </w:tc>
        <w:tc>
          <w:tcPr>
            <w:tcW w:w="1574" w:type="dxa"/>
          </w:tcPr>
          <w:p w14:paraId="7974181F" w14:textId="15F6A34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studi pustaka.</w:t>
            </w:r>
          </w:p>
        </w:tc>
        <w:tc>
          <w:tcPr>
            <w:tcW w:w="1270" w:type="dxa"/>
          </w:tcPr>
          <w:p w14:paraId="75CE5944" w14:textId="31E1BCE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Tugas analisis artikel.</w:t>
            </w:r>
          </w:p>
        </w:tc>
        <w:tc>
          <w:tcPr>
            <w:tcW w:w="1562" w:type="dxa"/>
            <w:gridSpan w:val="2"/>
          </w:tcPr>
          <w:p w14:paraId="08437739" w14:textId="3C19681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Argumentasi logis dan analitis.</w:t>
            </w:r>
          </w:p>
        </w:tc>
        <w:tc>
          <w:tcPr>
            <w:tcW w:w="850" w:type="dxa"/>
          </w:tcPr>
          <w:p w14:paraId="1F418061" w14:textId="35BA7F8A"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7E309FAF" w14:textId="4EBB946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Azyumardi (2015); Hammond (2023).</w:t>
            </w:r>
          </w:p>
        </w:tc>
      </w:tr>
      <w:tr w:rsidR="00D3485B" w:rsidRPr="002E09D2" w14:paraId="168272F6" w14:textId="2A6B03E5" w:rsidTr="00010B64">
        <w:tc>
          <w:tcPr>
            <w:tcW w:w="803" w:type="dxa"/>
          </w:tcPr>
          <w:p w14:paraId="662D1B47" w14:textId="1987C85C"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lastRenderedPageBreak/>
              <w:t>3</w:t>
            </w:r>
          </w:p>
        </w:tc>
        <w:tc>
          <w:tcPr>
            <w:tcW w:w="2566" w:type="dxa"/>
            <w:gridSpan w:val="3"/>
          </w:tcPr>
          <w:p w14:paraId="6B7C64FB" w14:textId="0D39AB0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Mampu menjelaskan gerakan pembaruan Islam di Timur Tengah.</w:t>
            </w:r>
          </w:p>
        </w:tc>
        <w:tc>
          <w:tcPr>
            <w:tcW w:w="2009" w:type="dxa"/>
          </w:tcPr>
          <w:p w14:paraId="1E3AEA7F" w14:textId="78641E4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Menjelaskan (C2), Menguraikan (C3)</w:t>
            </w:r>
          </w:p>
        </w:tc>
        <w:tc>
          <w:tcPr>
            <w:tcW w:w="1705" w:type="dxa"/>
          </w:tcPr>
          <w:p w14:paraId="5542C09C" w14:textId="33EACD6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Gerakan pembaruan Islam: Muhammad Abduh, Jamaluddin al-Afghani, dan Rasyid Ridha.</w:t>
            </w:r>
          </w:p>
        </w:tc>
        <w:tc>
          <w:tcPr>
            <w:tcW w:w="3393" w:type="dxa"/>
            <w:gridSpan w:val="2"/>
          </w:tcPr>
          <w:p w14:paraId="7CE3FC88" w14:textId="51D7D8FD"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tokoh-tokoh pembaharu.</w:t>
            </w:r>
          </w:p>
        </w:tc>
        <w:tc>
          <w:tcPr>
            <w:tcW w:w="1574" w:type="dxa"/>
          </w:tcPr>
          <w:p w14:paraId="515BE1C5" w14:textId="60AC4E8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Ceramah, presentasi kelompok.</w:t>
            </w:r>
          </w:p>
        </w:tc>
        <w:tc>
          <w:tcPr>
            <w:tcW w:w="1270" w:type="dxa"/>
          </w:tcPr>
          <w:p w14:paraId="4CF11FDA" w14:textId="4D4E85F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Presentasi &amp; refleksi.</w:t>
            </w:r>
          </w:p>
        </w:tc>
        <w:tc>
          <w:tcPr>
            <w:tcW w:w="1562" w:type="dxa"/>
            <w:gridSpan w:val="2"/>
          </w:tcPr>
          <w:p w14:paraId="595FCD81" w14:textId="5876092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Kejelasan pemikiran tokoh.</w:t>
            </w:r>
          </w:p>
        </w:tc>
        <w:tc>
          <w:tcPr>
            <w:tcW w:w="850" w:type="dxa"/>
          </w:tcPr>
          <w:p w14:paraId="4B5BA980" w14:textId="434B093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668143D4" w14:textId="30AE801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Zaman (2012); Anshari (2021).</w:t>
            </w:r>
          </w:p>
        </w:tc>
      </w:tr>
      <w:tr w:rsidR="00D3485B" w:rsidRPr="002E09D2" w14:paraId="7E9ECBFA" w14:textId="0813FB7A" w:rsidTr="00010B64">
        <w:tc>
          <w:tcPr>
            <w:tcW w:w="803" w:type="dxa"/>
          </w:tcPr>
          <w:p w14:paraId="25810A94" w14:textId="4CF0EC92"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4</w:t>
            </w:r>
          </w:p>
        </w:tc>
        <w:tc>
          <w:tcPr>
            <w:tcW w:w="2566" w:type="dxa"/>
            <w:gridSpan w:val="3"/>
          </w:tcPr>
          <w:p w14:paraId="627FA6FB" w14:textId="3173DF4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Mampu menjelaskan perkembangan reformisme Islam di Asia Selatan dan Afrika.</w:t>
            </w:r>
          </w:p>
        </w:tc>
        <w:tc>
          <w:tcPr>
            <w:tcW w:w="2009" w:type="dxa"/>
          </w:tcPr>
          <w:p w14:paraId="5635D581" w14:textId="454944C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Menjelaskan (C2), Menganalisis (C4)</w:t>
            </w:r>
          </w:p>
        </w:tc>
        <w:tc>
          <w:tcPr>
            <w:tcW w:w="1705" w:type="dxa"/>
          </w:tcPr>
          <w:p w14:paraId="6A4CAC66" w14:textId="26DFDFD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Pembaruan Islam di India (Syah Waliyullah, Sir Sayyid Ahmad Khan), Afrika Utara.</w:t>
            </w:r>
          </w:p>
        </w:tc>
        <w:tc>
          <w:tcPr>
            <w:tcW w:w="3393" w:type="dxa"/>
            <w:gridSpan w:val="2"/>
          </w:tcPr>
          <w:p w14:paraId="1A7EAC89" w14:textId="759BA76D"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Membandingkan konteks lokal pembaruan Islam.</w:t>
            </w:r>
          </w:p>
        </w:tc>
        <w:tc>
          <w:tcPr>
            <w:tcW w:w="1574" w:type="dxa"/>
          </w:tcPr>
          <w:p w14:paraId="08ADB154" w14:textId="6F72FCC0"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tematik, studi banding kawasan.</w:t>
            </w:r>
          </w:p>
        </w:tc>
        <w:tc>
          <w:tcPr>
            <w:tcW w:w="1270" w:type="dxa"/>
          </w:tcPr>
          <w:p w14:paraId="0A78A7C7" w14:textId="2957513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Laporan mini paper.</w:t>
            </w:r>
          </w:p>
        </w:tc>
        <w:tc>
          <w:tcPr>
            <w:tcW w:w="1562" w:type="dxa"/>
            <w:gridSpan w:val="2"/>
          </w:tcPr>
          <w:p w14:paraId="51C942FA" w14:textId="15D310A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Analisis konteks dan perbandingan.</w:t>
            </w:r>
          </w:p>
        </w:tc>
        <w:tc>
          <w:tcPr>
            <w:tcW w:w="850" w:type="dxa"/>
          </w:tcPr>
          <w:p w14:paraId="311B47D0" w14:textId="5D33C66A"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01A33A89" w14:textId="264FBD3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Husein (2018); “Modernity, Its Impact…” (2022).</w:t>
            </w:r>
          </w:p>
        </w:tc>
      </w:tr>
      <w:tr w:rsidR="00D3485B" w:rsidRPr="002E09D2" w14:paraId="794ACC63" w14:textId="6E094A9F" w:rsidTr="00010B64">
        <w:tc>
          <w:tcPr>
            <w:tcW w:w="803" w:type="dxa"/>
          </w:tcPr>
          <w:p w14:paraId="2D0438B9" w14:textId="331DFB85"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5</w:t>
            </w:r>
          </w:p>
        </w:tc>
        <w:tc>
          <w:tcPr>
            <w:tcW w:w="2566" w:type="dxa"/>
            <w:gridSpan w:val="3"/>
          </w:tcPr>
          <w:p w14:paraId="1600D146" w14:textId="5C1B496A"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Mampu mengidentifikasi perkembangan gerakan Islam modern di Asia Tenggara.</w:t>
            </w:r>
          </w:p>
        </w:tc>
        <w:tc>
          <w:tcPr>
            <w:tcW w:w="2009" w:type="dxa"/>
          </w:tcPr>
          <w:p w14:paraId="38692985" w14:textId="1DDC3E3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Mengidentifikasi (C1), Menganalisis (C4)</w:t>
            </w:r>
          </w:p>
        </w:tc>
        <w:tc>
          <w:tcPr>
            <w:tcW w:w="1705" w:type="dxa"/>
          </w:tcPr>
          <w:p w14:paraId="356AAAE9" w14:textId="254B0A70"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Reformasi Islam di Nusantara: pembaruan pesantren, Sarekat Islam, </w:t>
            </w:r>
            <w:r w:rsidRPr="00DD28AA">
              <w:rPr>
                <w:rFonts w:ascii="Times New Roman" w:eastAsia="Times New Roman" w:hAnsi="Times New Roman" w:cs="Times New Roman"/>
                <w:sz w:val="24"/>
                <w:szCs w:val="24"/>
              </w:rPr>
              <w:lastRenderedPageBreak/>
              <w:t>Muhammadiyah.</w:t>
            </w:r>
          </w:p>
        </w:tc>
        <w:tc>
          <w:tcPr>
            <w:tcW w:w="3393" w:type="dxa"/>
            <w:gridSpan w:val="2"/>
          </w:tcPr>
          <w:p w14:paraId="582B6D15" w14:textId="4ADC315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Studi kasus Indonesia–Malaysia.</w:t>
            </w:r>
          </w:p>
        </w:tc>
        <w:tc>
          <w:tcPr>
            <w:tcW w:w="1574" w:type="dxa"/>
          </w:tcPr>
          <w:p w14:paraId="1504A090" w14:textId="7C5DE1D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studi dokumen sejarah.</w:t>
            </w:r>
          </w:p>
        </w:tc>
        <w:tc>
          <w:tcPr>
            <w:tcW w:w="1270" w:type="dxa"/>
          </w:tcPr>
          <w:p w14:paraId="6D90774C" w14:textId="38AD21D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Ulasan singkat.</w:t>
            </w:r>
          </w:p>
        </w:tc>
        <w:tc>
          <w:tcPr>
            <w:tcW w:w="1562" w:type="dxa"/>
            <w:gridSpan w:val="2"/>
          </w:tcPr>
          <w:p w14:paraId="5A3D8748" w14:textId="64F8D66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Ketepatan fakta dan argumentasi.</w:t>
            </w:r>
          </w:p>
        </w:tc>
        <w:tc>
          <w:tcPr>
            <w:tcW w:w="850" w:type="dxa"/>
          </w:tcPr>
          <w:p w14:paraId="057BCBEC" w14:textId="3946135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7580A015" w14:textId="50600BD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Azyumardi (2015); Muttaqin &amp; Salahudin (2024).</w:t>
            </w:r>
          </w:p>
        </w:tc>
      </w:tr>
      <w:tr w:rsidR="00D3485B" w:rsidRPr="002E09D2" w14:paraId="269A95C5" w14:textId="628A47C7" w:rsidTr="00010B64">
        <w:tc>
          <w:tcPr>
            <w:tcW w:w="803" w:type="dxa"/>
          </w:tcPr>
          <w:p w14:paraId="458FDFE2" w14:textId="1BBDA2D8"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lastRenderedPageBreak/>
              <w:t>6</w:t>
            </w:r>
          </w:p>
        </w:tc>
        <w:tc>
          <w:tcPr>
            <w:tcW w:w="2566" w:type="dxa"/>
            <w:gridSpan w:val="3"/>
          </w:tcPr>
          <w:p w14:paraId="3B8CCCED" w14:textId="0FB2921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Mampu menilai dampak kolonialisme dan globalisasi terhadap pemikiran Islam modern.</w:t>
            </w:r>
          </w:p>
        </w:tc>
        <w:tc>
          <w:tcPr>
            <w:tcW w:w="2009" w:type="dxa"/>
          </w:tcPr>
          <w:p w14:paraId="239E6230" w14:textId="509B608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Mengevaluasi (C5)</w:t>
            </w:r>
          </w:p>
        </w:tc>
        <w:tc>
          <w:tcPr>
            <w:tcW w:w="1705" w:type="dxa"/>
          </w:tcPr>
          <w:p w14:paraId="0E2986DC" w14:textId="73D33BF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Kolonialisme, pendidikan Barat, dan pergeseran orientasi umat Islam.</w:t>
            </w:r>
          </w:p>
        </w:tc>
        <w:tc>
          <w:tcPr>
            <w:tcW w:w="3393" w:type="dxa"/>
            <w:gridSpan w:val="2"/>
          </w:tcPr>
          <w:p w14:paraId="6A275AF8" w14:textId="09B1390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Kajian artikel akademik dan video dokumenter.</w:t>
            </w:r>
          </w:p>
        </w:tc>
        <w:tc>
          <w:tcPr>
            <w:tcW w:w="1574" w:type="dxa"/>
          </w:tcPr>
          <w:p w14:paraId="02D9CD04" w14:textId="6EE636A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reflektif, tanya jawab.</w:t>
            </w:r>
          </w:p>
        </w:tc>
        <w:tc>
          <w:tcPr>
            <w:tcW w:w="1270" w:type="dxa"/>
          </w:tcPr>
          <w:p w14:paraId="789ABBA9" w14:textId="10CAC450"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Refleksi tertulis.</w:t>
            </w:r>
          </w:p>
        </w:tc>
        <w:tc>
          <w:tcPr>
            <w:tcW w:w="1562" w:type="dxa"/>
            <w:gridSpan w:val="2"/>
          </w:tcPr>
          <w:p w14:paraId="631E3EDA" w14:textId="4DD9F46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Argumentasi kritis dan relevan.</w:t>
            </w:r>
          </w:p>
        </w:tc>
        <w:tc>
          <w:tcPr>
            <w:tcW w:w="850" w:type="dxa"/>
          </w:tcPr>
          <w:p w14:paraId="1A5E16BA" w14:textId="3D82B86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6DF08AC3" w14:textId="5AE8900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Hammond (2023); “Islamism and Authenticity” (2020).</w:t>
            </w:r>
          </w:p>
        </w:tc>
      </w:tr>
      <w:tr w:rsidR="00D3485B" w:rsidRPr="002E09D2" w14:paraId="427A1438" w14:textId="40084324" w:rsidTr="00010B64">
        <w:tc>
          <w:tcPr>
            <w:tcW w:w="803" w:type="dxa"/>
          </w:tcPr>
          <w:p w14:paraId="137062E3" w14:textId="4288D9FE"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7</w:t>
            </w:r>
          </w:p>
        </w:tc>
        <w:tc>
          <w:tcPr>
            <w:tcW w:w="2566" w:type="dxa"/>
            <w:gridSpan w:val="3"/>
          </w:tcPr>
          <w:p w14:paraId="598E5A68" w14:textId="26EAED4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Mampu menganalisis perkembangan politik dan nasionalisme di dunia Islam modern.</w:t>
            </w:r>
          </w:p>
        </w:tc>
        <w:tc>
          <w:tcPr>
            <w:tcW w:w="2009" w:type="dxa"/>
          </w:tcPr>
          <w:p w14:paraId="452F2D9C" w14:textId="1D9DC39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Menganalisis (C4), Menilai (C5)</w:t>
            </w:r>
          </w:p>
        </w:tc>
        <w:tc>
          <w:tcPr>
            <w:tcW w:w="1705" w:type="dxa"/>
          </w:tcPr>
          <w:p w14:paraId="3DF58DBE" w14:textId="486548ED"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Kebangkitan nasional dan gerakan politik Islam abad ke-20.</w:t>
            </w:r>
          </w:p>
        </w:tc>
        <w:tc>
          <w:tcPr>
            <w:tcW w:w="3393" w:type="dxa"/>
            <w:gridSpan w:val="2"/>
          </w:tcPr>
          <w:p w14:paraId="104B8439" w14:textId="70AB9A7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Analisis kronologis peristiwa politik Islam.</w:t>
            </w:r>
          </w:p>
        </w:tc>
        <w:tc>
          <w:tcPr>
            <w:tcW w:w="1574" w:type="dxa"/>
          </w:tcPr>
          <w:p w14:paraId="3C1C3C26" w14:textId="0251B66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Ceramah, debat ilmiah.</w:t>
            </w:r>
          </w:p>
        </w:tc>
        <w:tc>
          <w:tcPr>
            <w:tcW w:w="1270" w:type="dxa"/>
          </w:tcPr>
          <w:p w14:paraId="223C558C" w14:textId="13D03C5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Laporan ringkas analisis.</w:t>
            </w:r>
          </w:p>
        </w:tc>
        <w:tc>
          <w:tcPr>
            <w:tcW w:w="1562" w:type="dxa"/>
            <w:gridSpan w:val="2"/>
          </w:tcPr>
          <w:p w14:paraId="7FAAAA3B" w14:textId="36A830D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Ketepatan analisis historis.</w:t>
            </w:r>
          </w:p>
        </w:tc>
        <w:tc>
          <w:tcPr>
            <w:tcW w:w="850" w:type="dxa"/>
          </w:tcPr>
          <w:p w14:paraId="5151997C" w14:textId="6D66D1B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18048FED" w14:textId="1C8948D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Husein (2018); Zaman (2012).</w:t>
            </w:r>
          </w:p>
        </w:tc>
      </w:tr>
      <w:tr w:rsidR="00D3485B" w:rsidRPr="002E09D2" w14:paraId="6B2D777B" w14:textId="02123465" w:rsidTr="00010B64">
        <w:tc>
          <w:tcPr>
            <w:tcW w:w="803" w:type="dxa"/>
          </w:tcPr>
          <w:p w14:paraId="606690F1" w14:textId="0A520FB1"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8</w:t>
            </w:r>
          </w:p>
        </w:tc>
        <w:tc>
          <w:tcPr>
            <w:tcW w:w="2566" w:type="dxa"/>
            <w:gridSpan w:val="3"/>
          </w:tcPr>
          <w:p w14:paraId="59D35D45" w14:textId="39A55D25"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b/>
                <w:bCs/>
                <w:sz w:val="24"/>
                <w:szCs w:val="24"/>
              </w:rPr>
              <w:t>Ujian Tengah Semester (UTS)</w:t>
            </w:r>
            <w:r w:rsidRPr="00DD28AA">
              <w:rPr>
                <w:rFonts w:ascii="Times New Roman" w:eastAsia="Times New Roman" w:hAnsi="Times New Roman" w:cs="Times New Roman"/>
                <w:sz w:val="24"/>
                <w:szCs w:val="24"/>
              </w:rPr>
              <w:t xml:space="preserve"> – Mengukur pemahaman dan analisis mahasiswa terhadap dinamika Islam modern abad 18–20.</w:t>
            </w:r>
          </w:p>
        </w:tc>
        <w:tc>
          <w:tcPr>
            <w:tcW w:w="2009" w:type="dxa"/>
          </w:tcPr>
          <w:p w14:paraId="1CADF33D" w14:textId="17F3252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w:t>
            </w:r>
          </w:p>
        </w:tc>
        <w:tc>
          <w:tcPr>
            <w:tcW w:w="1705" w:type="dxa"/>
          </w:tcPr>
          <w:p w14:paraId="58593676" w14:textId="65E4A19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Seluruh materi pertemuan 1–7.</w:t>
            </w:r>
          </w:p>
        </w:tc>
        <w:tc>
          <w:tcPr>
            <w:tcW w:w="3393" w:type="dxa"/>
            <w:gridSpan w:val="2"/>
          </w:tcPr>
          <w:p w14:paraId="718B3BC2" w14:textId="0F1894B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Tes tertulis (esai &amp; analisis dokumen sejarah).</w:t>
            </w:r>
          </w:p>
        </w:tc>
        <w:tc>
          <w:tcPr>
            <w:tcW w:w="1574" w:type="dxa"/>
          </w:tcPr>
          <w:p w14:paraId="05807B17" w14:textId="3D0F2A45"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Evaluasi individual.</w:t>
            </w:r>
          </w:p>
        </w:tc>
        <w:tc>
          <w:tcPr>
            <w:tcW w:w="1270" w:type="dxa"/>
          </w:tcPr>
          <w:p w14:paraId="2CFECD57" w14:textId="09D56C7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UTS</w:t>
            </w:r>
          </w:p>
        </w:tc>
        <w:tc>
          <w:tcPr>
            <w:tcW w:w="1562" w:type="dxa"/>
            <w:gridSpan w:val="2"/>
          </w:tcPr>
          <w:p w14:paraId="46184DFC" w14:textId="5BAECB1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Akurasi konsep &amp; argumentasi.</w:t>
            </w:r>
          </w:p>
        </w:tc>
        <w:tc>
          <w:tcPr>
            <w:tcW w:w="850" w:type="dxa"/>
          </w:tcPr>
          <w:p w14:paraId="2D748C0C" w14:textId="5BB17A6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15</w:t>
            </w:r>
          </w:p>
        </w:tc>
        <w:tc>
          <w:tcPr>
            <w:tcW w:w="1840" w:type="dxa"/>
          </w:tcPr>
          <w:p w14:paraId="0F70AA23" w14:textId="42B2C8B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w:t>
            </w:r>
          </w:p>
        </w:tc>
      </w:tr>
      <w:tr w:rsidR="00D3485B" w:rsidRPr="002E09D2" w14:paraId="7ADA48AC" w14:textId="703BB0F8" w:rsidTr="00010B64">
        <w:tc>
          <w:tcPr>
            <w:tcW w:w="803" w:type="dxa"/>
          </w:tcPr>
          <w:p w14:paraId="4A4DA2B1" w14:textId="727E09C4"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9</w:t>
            </w:r>
          </w:p>
        </w:tc>
        <w:tc>
          <w:tcPr>
            <w:tcW w:w="2566" w:type="dxa"/>
            <w:gridSpan w:val="3"/>
          </w:tcPr>
          <w:p w14:paraId="1F6747A1" w14:textId="5FCA1C5E"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 xml:space="preserve">Mampu mengidentifikasi peran </w:t>
            </w:r>
            <w:r w:rsidRPr="00DD28AA">
              <w:rPr>
                <w:rFonts w:ascii="Times New Roman" w:eastAsia="Times New Roman" w:hAnsi="Times New Roman" w:cs="Times New Roman"/>
                <w:sz w:val="24"/>
                <w:szCs w:val="24"/>
              </w:rPr>
              <w:lastRenderedPageBreak/>
              <w:t>modernisme Islam terhadap pendidikan dan sosial kemasyarakatan.</w:t>
            </w:r>
          </w:p>
        </w:tc>
        <w:tc>
          <w:tcPr>
            <w:tcW w:w="2009" w:type="dxa"/>
          </w:tcPr>
          <w:p w14:paraId="5833B178" w14:textId="67AF3BD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 xml:space="preserve">Mengidentifikasi (C1), Menjelaskan </w:t>
            </w:r>
            <w:r w:rsidRPr="00DD28AA">
              <w:rPr>
                <w:rFonts w:ascii="Times New Roman" w:eastAsia="Times New Roman" w:hAnsi="Times New Roman" w:cs="Times New Roman"/>
                <w:sz w:val="24"/>
                <w:szCs w:val="24"/>
              </w:rPr>
              <w:lastRenderedPageBreak/>
              <w:t>(C2)</w:t>
            </w:r>
          </w:p>
        </w:tc>
        <w:tc>
          <w:tcPr>
            <w:tcW w:w="1705" w:type="dxa"/>
          </w:tcPr>
          <w:p w14:paraId="522C3B75" w14:textId="4897339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 xml:space="preserve">Perubahan sistem </w:t>
            </w:r>
            <w:r w:rsidRPr="00DD28AA">
              <w:rPr>
                <w:rFonts w:ascii="Times New Roman" w:eastAsia="Times New Roman" w:hAnsi="Times New Roman" w:cs="Times New Roman"/>
                <w:sz w:val="24"/>
                <w:szCs w:val="24"/>
              </w:rPr>
              <w:lastRenderedPageBreak/>
              <w:t>pendidikan Islam modern; madrasah, universitas, percetakan.</w:t>
            </w:r>
          </w:p>
        </w:tc>
        <w:tc>
          <w:tcPr>
            <w:tcW w:w="3393" w:type="dxa"/>
            <w:gridSpan w:val="2"/>
          </w:tcPr>
          <w:p w14:paraId="05F1E2CE" w14:textId="6BA41B0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Kajian perbandingan sistem pendidikan Islam modern.</w:t>
            </w:r>
          </w:p>
        </w:tc>
        <w:tc>
          <w:tcPr>
            <w:tcW w:w="1574" w:type="dxa"/>
          </w:tcPr>
          <w:p w14:paraId="2B96B082" w14:textId="11AE95B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Ceramah, diskusi </w:t>
            </w:r>
            <w:r w:rsidRPr="00DD28AA">
              <w:rPr>
                <w:rFonts w:ascii="Times New Roman" w:eastAsia="Times New Roman" w:hAnsi="Times New Roman" w:cs="Times New Roman"/>
                <w:sz w:val="24"/>
                <w:szCs w:val="24"/>
              </w:rPr>
              <w:lastRenderedPageBreak/>
              <w:t>kelompok.</w:t>
            </w:r>
          </w:p>
        </w:tc>
        <w:tc>
          <w:tcPr>
            <w:tcW w:w="1270" w:type="dxa"/>
          </w:tcPr>
          <w:p w14:paraId="4EFE437E" w14:textId="71B27F25"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Tugas individu.</w:t>
            </w:r>
          </w:p>
        </w:tc>
        <w:tc>
          <w:tcPr>
            <w:tcW w:w="1562" w:type="dxa"/>
            <w:gridSpan w:val="2"/>
          </w:tcPr>
          <w:p w14:paraId="0B701191" w14:textId="67C49D55"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Relevansi dan </w:t>
            </w:r>
            <w:r w:rsidRPr="00DD28AA">
              <w:rPr>
                <w:rFonts w:ascii="Times New Roman" w:eastAsia="Times New Roman" w:hAnsi="Times New Roman" w:cs="Times New Roman"/>
                <w:sz w:val="24"/>
                <w:szCs w:val="24"/>
              </w:rPr>
              <w:lastRenderedPageBreak/>
              <w:t>argumentasi.</w:t>
            </w:r>
          </w:p>
        </w:tc>
        <w:tc>
          <w:tcPr>
            <w:tcW w:w="850" w:type="dxa"/>
          </w:tcPr>
          <w:p w14:paraId="655EA484" w14:textId="7CD4BF7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5</w:t>
            </w:r>
          </w:p>
        </w:tc>
        <w:tc>
          <w:tcPr>
            <w:tcW w:w="1840" w:type="dxa"/>
          </w:tcPr>
          <w:p w14:paraId="3D010A0A" w14:textId="08C2F0A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Anshari (2021); “Analysis of </w:t>
            </w:r>
            <w:r w:rsidRPr="00DD28AA">
              <w:rPr>
                <w:rFonts w:ascii="Times New Roman" w:eastAsia="Times New Roman" w:hAnsi="Times New Roman" w:cs="Times New Roman"/>
                <w:sz w:val="24"/>
                <w:szCs w:val="24"/>
              </w:rPr>
              <w:lastRenderedPageBreak/>
              <w:t>Contemporary Islamic Thought” (2024).</w:t>
            </w:r>
          </w:p>
        </w:tc>
      </w:tr>
      <w:tr w:rsidR="00D3485B" w:rsidRPr="002E09D2" w14:paraId="46446007" w14:textId="77777777" w:rsidTr="00010B64">
        <w:tc>
          <w:tcPr>
            <w:tcW w:w="803" w:type="dxa"/>
          </w:tcPr>
          <w:p w14:paraId="7FA3E20C" w14:textId="40D942ED"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lastRenderedPageBreak/>
              <w:t>10</w:t>
            </w:r>
          </w:p>
        </w:tc>
        <w:tc>
          <w:tcPr>
            <w:tcW w:w="2566" w:type="dxa"/>
            <w:gridSpan w:val="3"/>
          </w:tcPr>
          <w:p w14:paraId="4D23DB19" w14:textId="39982E22"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Mampu menjelaskan perkembangan gerakan Islam politik kontemporer.</w:t>
            </w:r>
          </w:p>
        </w:tc>
        <w:tc>
          <w:tcPr>
            <w:tcW w:w="2009" w:type="dxa"/>
          </w:tcPr>
          <w:p w14:paraId="739927EB" w14:textId="1E2EAFE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Menjelaskan (C2), Mengevaluasi (C5)</w:t>
            </w:r>
          </w:p>
        </w:tc>
        <w:tc>
          <w:tcPr>
            <w:tcW w:w="1705" w:type="dxa"/>
          </w:tcPr>
          <w:p w14:paraId="559D5A68" w14:textId="001F442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Ikhwanul Muslimin, Jamaat Islami, dan partai Islam modern.</w:t>
            </w:r>
          </w:p>
        </w:tc>
        <w:tc>
          <w:tcPr>
            <w:tcW w:w="3393" w:type="dxa"/>
            <w:gridSpan w:val="2"/>
          </w:tcPr>
          <w:p w14:paraId="10A22153" w14:textId="4A86631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analisis wacana politik.</w:t>
            </w:r>
          </w:p>
        </w:tc>
        <w:tc>
          <w:tcPr>
            <w:tcW w:w="1574" w:type="dxa"/>
          </w:tcPr>
          <w:p w14:paraId="36E522F4" w14:textId="2094117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debat akademik.</w:t>
            </w:r>
          </w:p>
        </w:tc>
        <w:tc>
          <w:tcPr>
            <w:tcW w:w="1270" w:type="dxa"/>
          </w:tcPr>
          <w:p w14:paraId="0F7AAE28" w14:textId="6B6E0B1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Ulasan artikel.</w:t>
            </w:r>
          </w:p>
        </w:tc>
        <w:tc>
          <w:tcPr>
            <w:tcW w:w="1562" w:type="dxa"/>
            <w:gridSpan w:val="2"/>
          </w:tcPr>
          <w:p w14:paraId="7077DAE4" w14:textId="77AC78E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Argumentasi kritis.</w:t>
            </w:r>
          </w:p>
        </w:tc>
        <w:tc>
          <w:tcPr>
            <w:tcW w:w="850" w:type="dxa"/>
          </w:tcPr>
          <w:p w14:paraId="41155D08" w14:textId="2EA7000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6B9ECDA7" w14:textId="57B8B26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“Contemporary Islamic Political Idea” (2022); Hammond (2023).</w:t>
            </w:r>
          </w:p>
        </w:tc>
      </w:tr>
      <w:tr w:rsidR="00D3485B" w:rsidRPr="002E09D2" w14:paraId="526CBAD1" w14:textId="77777777" w:rsidTr="00010B64">
        <w:tc>
          <w:tcPr>
            <w:tcW w:w="803" w:type="dxa"/>
          </w:tcPr>
          <w:p w14:paraId="5A7F5DC1" w14:textId="723D55C2"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11</w:t>
            </w:r>
          </w:p>
        </w:tc>
        <w:tc>
          <w:tcPr>
            <w:tcW w:w="2566" w:type="dxa"/>
            <w:gridSpan w:val="3"/>
          </w:tcPr>
          <w:p w14:paraId="633C9385" w14:textId="63A02906"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Mampu menganalisis relasi antara modernitas dan identitas budaya Islam.</w:t>
            </w:r>
          </w:p>
        </w:tc>
        <w:tc>
          <w:tcPr>
            <w:tcW w:w="2009" w:type="dxa"/>
          </w:tcPr>
          <w:p w14:paraId="25F4506D" w14:textId="1252B9B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Menganalisis (C4)</w:t>
            </w:r>
          </w:p>
        </w:tc>
        <w:tc>
          <w:tcPr>
            <w:tcW w:w="1705" w:type="dxa"/>
          </w:tcPr>
          <w:p w14:paraId="28BE29C9" w14:textId="0AAADEC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Interaksi Islam–Barat dan respon budaya umat Islam.</w:t>
            </w:r>
          </w:p>
        </w:tc>
        <w:tc>
          <w:tcPr>
            <w:tcW w:w="3393" w:type="dxa"/>
            <w:gridSpan w:val="2"/>
          </w:tcPr>
          <w:p w14:paraId="2255C2BD" w14:textId="5831F89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studi kasus.</w:t>
            </w:r>
          </w:p>
        </w:tc>
        <w:tc>
          <w:tcPr>
            <w:tcW w:w="1574" w:type="dxa"/>
          </w:tcPr>
          <w:p w14:paraId="4F1C8169" w14:textId="101BD4AA"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Ceramah interaktif, refleksi.</w:t>
            </w:r>
          </w:p>
        </w:tc>
        <w:tc>
          <w:tcPr>
            <w:tcW w:w="1270" w:type="dxa"/>
          </w:tcPr>
          <w:p w14:paraId="139D6E31" w14:textId="16BA3CA0"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Makalah analisis.</w:t>
            </w:r>
          </w:p>
        </w:tc>
        <w:tc>
          <w:tcPr>
            <w:tcW w:w="1562" w:type="dxa"/>
            <w:gridSpan w:val="2"/>
          </w:tcPr>
          <w:p w14:paraId="19990780" w14:textId="01B488D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Kedalaman interpretasi.</w:t>
            </w:r>
          </w:p>
        </w:tc>
        <w:tc>
          <w:tcPr>
            <w:tcW w:w="850" w:type="dxa"/>
          </w:tcPr>
          <w:p w14:paraId="1EC167BC" w14:textId="05F1605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7CB54D8B" w14:textId="180AB09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Zaman (2012); “Modern Islamic Societies” (2024).</w:t>
            </w:r>
          </w:p>
        </w:tc>
      </w:tr>
      <w:tr w:rsidR="00D3485B" w:rsidRPr="002E09D2" w14:paraId="0F3C3AE7" w14:textId="77777777" w:rsidTr="00010B64">
        <w:tc>
          <w:tcPr>
            <w:tcW w:w="803" w:type="dxa"/>
          </w:tcPr>
          <w:p w14:paraId="452BF447" w14:textId="40F9F0DE"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12</w:t>
            </w:r>
          </w:p>
        </w:tc>
        <w:tc>
          <w:tcPr>
            <w:tcW w:w="2566" w:type="dxa"/>
            <w:gridSpan w:val="3"/>
          </w:tcPr>
          <w:p w14:paraId="42471738" w14:textId="6D259BC3"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Mampu mengevaluasi konsep modernitas dan sekularisasi dalam konteks Islam.</w:t>
            </w:r>
          </w:p>
        </w:tc>
        <w:tc>
          <w:tcPr>
            <w:tcW w:w="2009" w:type="dxa"/>
          </w:tcPr>
          <w:p w14:paraId="3C528780" w14:textId="56D56FA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Mengevaluasi (C5)</w:t>
            </w:r>
          </w:p>
        </w:tc>
        <w:tc>
          <w:tcPr>
            <w:tcW w:w="1705" w:type="dxa"/>
          </w:tcPr>
          <w:p w14:paraId="45251044" w14:textId="552939CD"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Sekularisasi, modernitas, dan wacana Islam kontemporer.</w:t>
            </w:r>
          </w:p>
        </w:tc>
        <w:tc>
          <w:tcPr>
            <w:tcW w:w="3393" w:type="dxa"/>
            <w:gridSpan w:val="2"/>
          </w:tcPr>
          <w:p w14:paraId="39EDE795" w14:textId="299B490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Diskusi teks dan kritik pemikiran.</w:t>
            </w:r>
          </w:p>
        </w:tc>
        <w:tc>
          <w:tcPr>
            <w:tcW w:w="1574" w:type="dxa"/>
          </w:tcPr>
          <w:p w14:paraId="76DA01AA" w14:textId="454DB6C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Presentasi &amp; review artikel.</w:t>
            </w:r>
          </w:p>
        </w:tc>
        <w:tc>
          <w:tcPr>
            <w:tcW w:w="1270" w:type="dxa"/>
          </w:tcPr>
          <w:p w14:paraId="247EBBFD" w14:textId="51691E2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Penilaian kelompok.</w:t>
            </w:r>
          </w:p>
        </w:tc>
        <w:tc>
          <w:tcPr>
            <w:tcW w:w="1562" w:type="dxa"/>
            <w:gridSpan w:val="2"/>
          </w:tcPr>
          <w:p w14:paraId="2CFE9BAC" w14:textId="48B754D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Ketajaman analisis konseptual.</w:t>
            </w:r>
          </w:p>
        </w:tc>
        <w:tc>
          <w:tcPr>
            <w:tcW w:w="850" w:type="dxa"/>
          </w:tcPr>
          <w:p w14:paraId="3EA6E941" w14:textId="3C3E107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244F3F4D" w14:textId="340BBCE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Azyumardi (2015); “Modernity…” (2022).</w:t>
            </w:r>
          </w:p>
        </w:tc>
      </w:tr>
      <w:tr w:rsidR="00D3485B" w:rsidRPr="002E09D2" w14:paraId="2D46E335" w14:textId="77777777" w:rsidTr="00010B64">
        <w:tc>
          <w:tcPr>
            <w:tcW w:w="803" w:type="dxa"/>
          </w:tcPr>
          <w:p w14:paraId="1F6E80E0" w14:textId="7DA1D5C4"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13</w:t>
            </w:r>
          </w:p>
        </w:tc>
        <w:tc>
          <w:tcPr>
            <w:tcW w:w="2566" w:type="dxa"/>
            <w:gridSpan w:val="3"/>
          </w:tcPr>
          <w:p w14:paraId="6D52E0DF" w14:textId="415B429C"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 xml:space="preserve">Mampu mengembangkan </w:t>
            </w:r>
            <w:r w:rsidRPr="00DD28AA">
              <w:rPr>
                <w:rFonts w:ascii="Times New Roman" w:eastAsia="Times New Roman" w:hAnsi="Times New Roman" w:cs="Times New Roman"/>
                <w:sz w:val="24"/>
                <w:szCs w:val="24"/>
              </w:rPr>
              <w:lastRenderedPageBreak/>
              <w:t>perspektif baru terhadap modernitas dalam Islam.</w:t>
            </w:r>
          </w:p>
        </w:tc>
        <w:tc>
          <w:tcPr>
            <w:tcW w:w="2009" w:type="dxa"/>
          </w:tcPr>
          <w:p w14:paraId="1F89C080" w14:textId="6517403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Mencipta (C6)</w:t>
            </w:r>
          </w:p>
        </w:tc>
        <w:tc>
          <w:tcPr>
            <w:tcW w:w="1705" w:type="dxa"/>
          </w:tcPr>
          <w:p w14:paraId="02AAC126" w14:textId="4806C31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Rekonstruksi pemikiran </w:t>
            </w:r>
            <w:r w:rsidRPr="00DD28AA">
              <w:rPr>
                <w:rFonts w:ascii="Times New Roman" w:eastAsia="Times New Roman" w:hAnsi="Times New Roman" w:cs="Times New Roman"/>
                <w:sz w:val="24"/>
                <w:szCs w:val="24"/>
              </w:rPr>
              <w:lastRenderedPageBreak/>
              <w:t>modernisme Islam dan tantangan globalisasi.</w:t>
            </w:r>
          </w:p>
        </w:tc>
        <w:tc>
          <w:tcPr>
            <w:tcW w:w="3393" w:type="dxa"/>
            <w:gridSpan w:val="2"/>
          </w:tcPr>
          <w:p w14:paraId="6BC08FB1" w14:textId="467705A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Penulisan mini research (esai ilmiah).</w:t>
            </w:r>
          </w:p>
        </w:tc>
        <w:tc>
          <w:tcPr>
            <w:tcW w:w="1574" w:type="dxa"/>
          </w:tcPr>
          <w:p w14:paraId="55555EAE" w14:textId="5F2179CA"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Pembimbingan, diskusi </w:t>
            </w:r>
            <w:r w:rsidRPr="00DD28AA">
              <w:rPr>
                <w:rFonts w:ascii="Times New Roman" w:eastAsia="Times New Roman" w:hAnsi="Times New Roman" w:cs="Times New Roman"/>
                <w:sz w:val="24"/>
                <w:szCs w:val="24"/>
              </w:rPr>
              <w:lastRenderedPageBreak/>
              <w:t>penelitian.</w:t>
            </w:r>
          </w:p>
        </w:tc>
        <w:tc>
          <w:tcPr>
            <w:tcW w:w="1270" w:type="dxa"/>
          </w:tcPr>
          <w:p w14:paraId="471E20D6" w14:textId="224A203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Proposal esai.</w:t>
            </w:r>
          </w:p>
        </w:tc>
        <w:tc>
          <w:tcPr>
            <w:tcW w:w="1562" w:type="dxa"/>
            <w:gridSpan w:val="2"/>
          </w:tcPr>
          <w:p w14:paraId="69DE9399" w14:textId="10C28BB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Orisinalitas &amp; </w:t>
            </w:r>
            <w:r w:rsidRPr="00DD28AA">
              <w:rPr>
                <w:rFonts w:ascii="Times New Roman" w:eastAsia="Times New Roman" w:hAnsi="Times New Roman" w:cs="Times New Roman"/>
                <w:sz w:val="24"/>
                <w:szCs w:val="24"/>
              </w:rPr>
              <w:lastRenderedPageBreak/>
              <w:t>argumentasi ilmiah.</w:t>
            </w:r>
          </w:p>
        </w:tc>
        <w:tc>
          <w:tcPr>
            <w:tcW w:w="850" w:type="dxa"/>
          </w:tcPr>
          <w:p w14:paraId="1AD136F7" w14:textId="1275B12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5</w:t>
            </w:r>
          </w:p>
        </w:tc>
        <w:tc>
          <w:tcPr>
            <w:tcW w:w="1840" w:type="dxa"/>
          </w:tcPr>
          <w:p w14:paraId="67366829" w14:textId="4819492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Zaman (2012); Husein (2018).</w:t>
            </w:r>
          </w:p>
        </w:tc>
      </w:tr>
      <w:tr w:rsidR="00D3485B" w:rsidRPr="002E09D2" w14:paraId="07AC2486" w14:textId="77777777" w:rsidTr="00010B64">
        <w:tc>
          <w:tcPr>
            <w:tcW w:w="803" w:type="dxa"/>
          </w:tcPr>
          <w:p w14:paraId="4EA57529" w14:textId="3A56CBBE"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lastRenderedPageBreak/>
              <w:t>14</w:t>
            </w:r>
          </w:p>
        </w:tc>
        <w:tc>
          <w:tcPr>
            <w:tcW w:w="2566" w:type="dxa"/>
            <w:gridSpan w:val="3"/>
          </w:tcPr>
          <w:p w14:paraId="3C8C78EA" w14:textId="0D185B47"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Mampu menyusun narasi sejarah Islam modern berbasis sumber ilmiah.</w:t>
            </w:r>
          </w:p>
        </w:tc>
        <w:tc>
          <w:tcPr>
            <w:tcW w:w="2009" w:type="dxa"/>
          </w:tcPr>
          <w:p w14:paraId="74078CBC" w14:textId="7A725ACD"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Mencipta (C6)</w:t>
            </w:r>
          </w:p>
        </w:tc>
        <w:tc>
          <w:tcPr>
            <w:tcW w:w="1705" w:type="dxa"/>
          </w:tcPr>
          <w:p w14:paraId="60AEFF6E" w14:textId="10126A8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Teknik penulisan sejarah modern, sintesis naratif, dan historiografi Islam kontemporer.</w:t>
            </w:r>
          </w:p>
        </w:tc>
        <w:tc>
          <w:tcPr>
            <w:tcW w:w="3393" w:type="dxa"/>
            <w:gridSpan w:val="2"/>
          </w:tcPr>
          <w:p w14:paraId="348A17F9" w14:textId="2D8D80D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Workshop penulisan sejarah.</w:t>
            </w:r>
          </w:p>
        </w:tc>
        <w:tc>
          <w:tcPr>
            <w:tcW w:w="1574" w:type="dxa"/>
          </w:tcPr>
          <w:p w14:paraId="30C66C59" w14:textId="289513CC"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Project-based learning.</w:t>
            </w:r>
          </w:p>
        </w:tc>
        <w:tc>
          <w:tcPr>
            <w:tcW w:w="1270" w:type="dxa"/>
          </w:tcPr>
          <w:p w14:paraId="47375159" w14:textId="7A254276"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Draft paper akhir.</w:t>
            </w:r>
          </w:p>
        </w:tc>
        <w:tc>
          <w:tcPr>
            <w:tcW w:w="1562" w:type="dxa"/>
            <w:gridSpan w:val="2"/>
          </w:tcPr>
          <w:p w14:paraId="303893F5" w14:textId="0273A26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Kerapian akademik &amp; logika sejarah.</w:t>
            </w:r>
          </w:p>
        </w:tc>
        <w:tc>
          <w:tcPr>
            <w:tcW w:w="850" w:type="dxa"/>
          </w:tcPr>
          <w:p w14:paraId="0590E291" w14:textId="292A14DF"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22508FDF" w14:textId="4E6F857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“Future of Islam, 1672–1924” (2018); Husein (2018).</w:t>
            </w:r>
          </w:p>
        </w:tc>
      </w:tr>
      <w:tr w:rsidR="00D3485B" w:rsidRPr="002E09D2" w14:paraId="76FC566D" w14:textId="77777777" w:rsidTr="00010B64">
        <w:tc>
          <w:tcPr>
            <w:tcW w:w="803" w:type="dxa"/>
          </w:tcPr>
          <w:p w14:paraId="48D4661C" w14:textId="642BAFEB"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15</w:t>
            </w:r>
          </w:p>
        </w:tc>
        <w:tc>
          <w:tcPr>
            <w:tcW w:w="2566" w:type="dxa"/>
            <w:gridSpan w:val="3"/>
          </w:tcPr>
          <w:p w14:paraId="175E2015" w14:textId="2760A1B1"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sz w:val="24"/>
                <w:szCs w:val="24"/>
              </w:rPr>
              <w:t>Mampu menyajikan hasil penelitian mini tentang isu modern dalam sejarah Islam.</w:t>
            </w:r>
          </w:p>
        </w:tc>
        <w:tc>
          <w:tcPr>
            <w:tcW w:w="2009" w:type="dxa"/>
          </w:tcPr>
          <w:p w14:paraId="11018C4A" w14:textId="4127CD41"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Mengomunikasikan (C6)</w:t>
            </w:r>
          </w:p>
        </w:tc>
        <w:tc>
          <w:tcPr>
            <w:tcW w:w="1705" w:type="dxa"/>
          </w:tcPr>
          <w:p w14:paraId="036FB161" w14:textId="2EFA1B2B"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Presentasi hasil riset mini (paper/infografis).</w:t>
            </w:r>
          </w:p>
        </w:tc>
        <w:tc>
          <w:tcPr>
            <w:tcW w:w="3393" w:type="dxa"/>
            <w:gridSpan w:val="2"/>
          </w:tcPr>
          <w:p w14:paraId="6EF47615" w14:textId="4BF1115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Presentasi dan peer review.</w:t>
            </w:r>
          </w:p>
        </w:tc>
        <w:tc>
          <w:tcPr>
            <w:tcW w:w="1574" w:type="dxa"/>
          </w:tcPr>
          <w:p w14:paraId="3362E509" w14:textId="0641446E" w:rsidR="0098389C" w:rsidRPr="002E09D2" w:rsidRDefault="00D3485B" w:rsidP="0098389C">
            <w:pPr>
              <w:spacing w:line="360" w:lineRule="auto"/>
              <w:rPr>
                <w:rFonts w:ascii="Arial" w:hAnsi="Arial" w:cs="Arial"/>
                <w:sz w:val="20"/>
                <w:szCs w:val="20"/>
              </w:rPr>
            </w:pPr>
            <w:r>
              <w:rPr>
                <w:rFonts w:ascii="Times New Roman" w:eastAsia="Times New Roman" w:hAnsi="Times New Roman" w:cs="Times New Roman"/>
                <w:sz w:val="24"/>
                <w:szCs w:val="24"/>
              </w:rPr>
              <w:t xml:space="preserve">Kerja </w:t>
            </w:r>
            <w:r w:rsidR="0098389C" w:rsidRPr="00DD28AA">
              <w:rPr>
                <w:rFonts w:ascii="Times New Roman" w:eastAsia="Times New Roman" w:hAnsi="Times New Roman" w:cs="Times New Roman"/>
                <w:sz w:val="24"/>
                <w:szCs w:val="24"/>
              </w:rPr>
              <w:t>kelompok.</w:t>
            </w:r>
          </w:p>
        </w:tc>
        <w:tc>
          <w:tcPr>
            <w:tcW w:w="1270" w:type="dxa"/>
          </w:tcPr>
          <w:p w14:paraId="73F96933" w14:textId="27910414"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Penilaian </w:t>
            </w:r>
            <w:r w:rsidR="00D3485B">
              <w:rPr>
                <w:rFonts w:ascii="Times New Roman" w:eastAsia="Times New Roman" w:hAnsi="Times New Roman" w:cs="Times New Roman"/>
                <w:sz w:val="24"/>
                <w:szCs w:val="24"/>
              </w:rPr>
              <w:t>Kelompok</w:t>
            </w:r>
          </w:p>
        </w:tc>
        <w:tc>
          <w:tcPr>
            <w:tcW w:w="1562" w:type="dxa"/>
            <w:gridSpan w:val="2"/>
          </w:tcPr>
          <w:p w14:paraId="4245CF0D" w14:textId="4BFFCD47" w:rsidR="0098389C" w:rsidRPr="002E09D2" w:rsidRDefault="00D3485B"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performa dan isi</w:t>
            </w:r>
          </w:p>
        </w:tc>
        <w:tc>
          <w:tcPr>
            <w:tcW w:w="850" w:type="dxa"/>
          </w:tcPr>
          <w:p w14:paraId="0B24F394" w14:textId="13D64FF3" w:rsidR="0098389C" w:rsidRPr="002E09D2" w:rsidRDefault="00D3485B"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5</w:t>
            </w:r>
          </w:p>
        </w:tc>
        <w:tc>
          <w:tcPr>
            <w:tcW w:w="1840" w:type="dxa"/>
          </w:tcPr>
          <w:p w14:paraId="23A11DAE" w14:textId="35DAEB4C" w:rsidR="0098389C" w:rsidRPr="002E09D2" w:rsidRDefault="00D3485B"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Anshari (2021); Zaman (2012).</w:t>
            </w:r>
          </w:p>
        </w:tc>
      </w:tr>
      <w:tr w:rsidR="00D3485B" w:rsidRPr="002E09D2" w14:paraId="7683E423" w14:textId="77777777" w:rsidTr="00010B64">
        <w:tc>
          <w:tcPr>
            <w:tcW w:w="803" w:type="dxa"/>
          </w:tcPr>
          <w:p w14:paraId="55267E57" w14:textId="5D88A52A" w:rsidR="0098389C" w:rsidRPr="00245E3C" w:rsidRDefault="0098389C" w:rsidP="0098389C">
            <w:pPr>
              <w:spacing w:line="360" w:lineRule="auto"/>
              <w:ind w:left="164"/>
              <w:jc w:val="center"/>
              <w:rPr>
                <w:rFonts w:ascii="Arial" w:hAnsi="Arial" w:cs="Arial"/>
                <w:sz w:val="20"/>
                <w:szCs w:val="20"/>
              </w:rPr>
            </w:pPr>
            <w:r>
              <w:rPr>
                <w:rFonts w:ascii="Arial" w:hAnsi="Arial" w:cs="Arial"/>
                <w:sz w:val="20"/>
                <w:szCs w:val="20"/>
              </w:rPr>
              <w:t>16</w:t>
            </w:r>
          </w:p>
        </w:tc>
        <w:tc>
          <w:tcPr>
            <w:tcW w:w="2566" w:type="dxa"/>
            <w:gridSpan w:val="3"/>
          </w:tcPr>
          <w:p w14:paraId="40C9C1DF" w14:textId="0CDE84E5" w:rsidR="0098389C" w:rsidRPr="002E09D2" w:rsidRDefault="0098389C" w:rsidP="0098389C">
            <w:pPr>
              <w:spacing w:line="360" w:lineRule="auto"/>
              <w:jc w:val="center"/>
              <w:rPr>
                <w:rFonts w:ascii="Arial" w:hAnsi="Arial" w:cs="Arial"/>
                <w:sz w:val="20"/>
                <w:szCs w:val="20"/>
              </w:rPr>
            </w:pPr>
            <w:r w:rsidRPr="00DD28AA">
              <w:rPr>
                <w:rFonts w:ascii="Times New Roman" w:eastAsia="Times New Roman" w:hAnsi="Times New Roman" w:cs="Times New Roman"/>
                <w:b/>
                <w:bCs/>
                <w:sz w:val="24"/>
                <w:szCs w:val="24"/>
              </w:rPr>
              <w:t>Ujian Akhir Semester (UAS)</w:t>
            </w:r>
            <w:r w:rsidRPr="00DD28AA">
              <w:rPr>
                <w:rFonts w:ascii="Times New Roman" w:eastAsia="Times New Roman" w:hAnsi="Times New Roman" w:cs="Times New Roman"/>
                <w:sz w:val="24"/>
                <w:szCs w:val="24"/>
              </w:rPr>
              <w:t xml:space="preserve"> – Menilai kemampuan analisis dan sintesis mahasiswa terhadap sejarah Islam </w:t>
            </w:r>
            <w:r w:rsidRPr="00DD28AA">
              <w:rPr>
                <w:rFonts w:ascii="Times New Roman" w:eastAsia="Times New Roman" w:hAnsi="Times New Roman" w:cs="Times New Roman"/>
                <w:sz w:val="24"/>
                <w:szCs w:val="24"/>
              </w:rPr>
              <w:lastRenderedPageBreak/>
              <w:t>periode modern secara komprehensif.</w:t>
            </w:r>
          </w:p>
        </w:tc>
        <w:tc>
          <w:tcPr>
            <w:tcW w:w="2009" w:type="dxa"/>
          </w:tcPr>
          <w:p w14:paraId="171F61EE" w14:textId="4F9CEBEE"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w:t>
            </w:r>
          </w:p>
        </w:tc>
        <w:tc>
          <w:tcPr>
            <w:tcW w:w="1705" w:type="dxa"/>
          </w:tcPr>
          <w:p w14:paraId="29FC99BD" w14:textId="5213DFC7"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Seluruh materi pertemuan 9–15.</w:t>
            </w:r>
          </w:p>
        </w:tc>
        <w:tc>
          <w:tcPr>
            <w:tcW w:w="3393" w:type="dxa"/>
            <w:gridSpan w:val="2"/>
          </w:tcPr>
          <w:p w14:paraId="5AA2BCED" w14:textId="5F7CB8B9"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Tes esai komprehensif dan penilaian proyek akhir.</w:t>
            </w:r>
          </w:p>
        </w:tc>
        <w:tc>
          <w:tcPr>
            <w:tcW w:w="1574" w:type="dxa"/>
          </w:tcPr>
          <w:p w14:paraId="3036C510" w14:textId="4EC76C7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Ujian individu.</w:t>
            </w:r>
          </w:p>
        </w:tc>
        <w:tc>
          <w:tcPr>
            <w:tcW w:w="1270" w:type="dxa"/>
          </w:tcPr>
          <w:p w14:paraId="4032BF0B" w14:textId="53991A93"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UAS</w:t>
            </w:r>
          </w:p>
        </w:tc>
        <w:tc>
          <w:tcPr>
            <w:tcW w:w="1562" w:type="dxa"/>
            <w:gridSpan w:val="2"/>
          </w:tcPr>
          <w:p w14:paraId="75D7E6BA" w14:textId="339D5138"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 xml:space="preserve">Analisis historis, sintesis konseptual, argumentasi </w:t>
            </w:r>
            <w:r w:rsidRPr="00DD28AA">
              <w:rPr>
                <w:rFonts w:ascii="Times New Roman" w:eastAsia="Times New Roman" w:hAnsi="Times New Roman" w:cs="Times New Roman"/>
                <w:sz w:val="24"/>
                <w:szCs w:val="24"/>
              </w:rPr>
              <w:lastRenderedPageBreak/>
              <w:t>ilmiah.</w:t>
            </w:r>
          </w:p>
        </w:tc>
        <w:tc>
          <w:tcPr>
            <w:tcW w:w="850" w:type="dxa"/>
          </w:tcPr>
          <w:p w14:paraId="76BB76B0" w14:textId="3541A6B0"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lastRenderedPageBreak/>
              <w:t>15</w:t>
            </w:r>
          </w:p>
        </w:tc>
        <w:tc>
          <w:tcPr>
            <w:tcW w:w="1840" w:type="dxa"/>
          </w:tcPr>
          <w:p w14:paraId="10C5275D" w14:textId="32A48382" w:rsidR="0098389C" w:rsidRPr="002E09D2" w:rsidRDefault="0098389C" w:rsidP="0098389C">
            <w:pPr>
              <w:spacing w:line="360" w:lineRule="auto"/>
              <w:rPr>
                <w:rFonts w:ascii="Arial" w:hAnsi="Arial" w:cs="Arial"/>
                <w:sz w:val="20"/>
                <w:szCs w:val="20"/>
              </w:rPr>
            </w:pPr>
            <w:r w:rsidRPr="00DD28AA">
              <w:rPr>
                <w:rFonts w:ascii="Times New Roman" w:eastAsia="Times New Roman" w:hAnsi="Times New Roman" w:cs="Times New Roman"/>
                <w:sz w:val="24"/>
                <w:szCs w:val="24"/>
              </w:rPr>
              <w:t>—</w:t>
            </w:r>
          </w:p>
        </w:tc>
      </w:tr>
    </w:tbl>
    <w:p w14:paraId="2322DDD4" w14:textId="2C083E3B" w:rsidR="007265AA" w:rsidRDefault="007265AA"/>
    <w:p w14:paraId="53481E05" w14:textId="77777777" w:rsidR="00FC2CE2" w:rsidRDefault="00FC2CE2"/>
    <w:p w14:paraId="1E0E07BE" w14:textId="77777777" w:rsidR="00FC2CE2" w:rsidRPr="0098389C" w:rsidRDefault="00E06B36">
      <w:pPr>
        <w:rPr>
          <w:rFonts w:asciiTheme="majorBidi" w:hAnsiTheme="majorBidi" w:cstheme="majorBidi"/>
          <w:b/>
          <w:bCs/>
          <w:sz w:val="24"/>
          <w:szCs w:val="24"/>
        </w:rPr>
      </w:pPr>
      <w:r w:rsidRPr="0098389C">
        <w:rPr>
          <w:rFonts w:asciiTheme="majorBidi" w:hAnsiTheme="majorBidi" w:cstheme="majorBidi"/>
          <w:b/>
          <w:bCs/>
          <w:sz w:val="24"/>
          <w:szCs w:val="24"/>
        </w:rPr>
        <w:t xml:space="preserve">PENILAIAN </w:t>
      </w:r>
      <w:r w:rsidR="00E61987" w:rsidRPr="0098389C">
        <w:rPr>
          <w:rFonts w:asciiTheme="majorBidi" w:hAnsiTheme="majorBidi" w:cstheme="majorBidi"/>
          <w:b/>
          <w:bCs/>
          <w:sz w:val="24"/>
          <w:szCs w:val="24"/>
        </w:rPr>
        <w:t xml:space="preserve"> </w:t>
      </w:r>
    </w:p>
    <w:p w14:paraId="5734E584" w14:textId="710C3F8A" w:rsidR="0098389C" w:rsidRDefault="0098389C" w:rsidP="0098389C">
      <w:pPr>
        <w:pStyle w:val="Heading3"/>
      </w:pPr>
      <w:r>
        <w:rPr>
          <w:rStyle w:val="Strong"/>
          <w:b/>
          <w:bCs/>
        </w:rPr>
        <w:t>1. Rubrik Sikap (Kehadiran, Etika, Partisipasi Kelas)</w:t>
      </w:r>
    </w:p>
    <w:tbl>
      <w:tblPr>
        <w:tblStyle w:val="TableGrid"/>
        <w:tblW w:w="10910" w:type="dxa"/>
        <w:tblLook w:val="04A0" w:firstRow="1" w:lastRow="0" w:firstColumn="1" w:lastColumn="0" w:noHBand="0" w:noVBand="1"/>
      </w:tblPr>
      <w:tblGrid>
        <w:gridCol w:w="2122"/>
        <w:gridCol w:w="6814"/>
        <w:gridCol w:w="623"/>
        <w:gridCol w:w="1351"/>
      </w:tblGrid>
      <w:tr w:rsidR="00DD6D75" w14:paraId="7A4E289B" w14:textId="77777777" w:rsidTr="00DD6D75">
        <w:trPr>
          <w:trHeight w:val="394"/>
        </w:trPr>
        <w:tc>
          <w:tcPr>
            <w:tcW w:w="2122" w:type="dxa"/>
            <w:hideMark/>
          </w:tcPr>
          <w:p w14:paraId="2355E347" w14:textId="77777777" w:rsidR="0098389C" w:rsidRDefault="0098389C">
            <w:pPr>
              <w:jc w:val="center"/>
              <w:rPr>
                <w:b/>
                <w:bCs/>
              </w:rPr>
            </w:pPr>
            <w:r>
              <w:rPr>
                <w:rStyle w:val="Strong"/>
              </w:rPr>
              <w:t>Kriteria</w:t>
            </w:r>
          </w:p>
        </w:tc>
        <w:tc>
          <w:tcPr>
            <w:tcW w:w="6814" w:type="dxa"/>
            <w:hideMark/>
          </w:tcPr>
          <w:p w14:paraId="30FCEAF8" w14:textId="77777777" w:rsidR="0098389C" w:rsidRDefault="0098389C">
            <w:pPr>
              <w:jc w:val="center"/>
              <w:rPr>
                <w:b/>
                <w:bCs/>
              </w:rPr>
            </w:pPr>
            <w:r>
              <w:rPr>
                <w:rStyle w:val="Strong"/>
              </w:rPr>
              <w:t>Deskripsi Penilaian</w:t>
            </w:r>
          </w:p>
        </w:tc>
        <w:tc>
          <w:tcPr>
            <w:tcW w:w="0" w:type="auto"/>
            <w:hideMark/>
          </w:tcPr>
          <w:p w14:paraId="71CEED34" w14:textId="77777777" w:rsidR="0098389C" w:rsidRDefault="0098389C">
            <w:pPr>
              <w:jc w:val="center"/>
              <w:rPr>
                <w:b/>
                <w:bCs/>
              </w:rPr>
            </w:pPr>
            <w:r>
              <w:rPr>
                <w:rStyle w:val="Strong"/>
              </w:rPr>
              <w:t>Skor</w:t>
            </w:r>
          </w:p>
        </w:tc>
        <w:tc>
          <w:tcPr>
            <w:tcW w:w="1351" w:type="dxa"/>
            <w:hideMark/>
          </w:tcPr>
          <w:p w14:paraId="2A6EDE2D" w14:textId="77777777" w:rsidR="0098389C" w:rsidRDefault="0098389C">
            <w:pPr>
              <w:jc w:val="center"/>
              <w:rPr>
                <w:b/>
                <w:bCs/>
              </w:rPr>
            </w:pPr>
            <w:r>
              <w:rPr>
                <w:rStyle w:val="Strong"/>
              </w:rPr>
              <w:t>Bobot (%)</w:t>
            </w:r>
          </w:p>
        </w:tc>
      </w:tr>
      <w:tr w:rsidR="00DD6D75" w14:paraId="15A422CC" w14:textId="77777777" w:rsidTr="00DD6D75">
        <w:trPr>
          <w:trHeight w:val="637"/>
        </w:trPr>
        <w:tc>
          <w:tcPr>
            <w:tcW w:w="2122" w:type="dxa"/>
            <w:hideMark/>
          </w:tcPr>
          <w:p w14:paraId="2378AE5B" w14:textId="77777777" w:rsidR="0098389C" w:rsidRPr="0098389C" w:rsidRDefault="0098389C">
            <w:pPr>
              <w:rPr>
                <w:b/>
                <w:bCs/>
              </w:rPr>
            </w:pPr>
            <w:r w:rsidRPr="0098389C">
              <w:rPr>
                <w:rStyle w:val="Strong"/>
                <w:b w:val="0"/>
                <w:bCs w:val="0"/>
              </w:rPr>
              <w:t>Kehadiran</w:t>
            </w:r>
          </w:p>
        </w:tc>
        <w:tc>
          <w:tcPr>
            <w:tcW w:w="6814" w:type="dxa"/>
            <w:hideMark/>
          </w:tcPr>
          <w:p w14:paraId="67C5B033" w14:textId="77777777" w:rsidR="0098389C" w:rsidRDefault="0098389C">
            <w:r>
              <w:t>Hadir tepat waktu di ≥ 90% pertemuan (termasuk kuliah, diskusi, dan presentasi).</w:t>
            </w:r>
          </w:p>
        </w:tc>
        <w:tc>
          <w:tcPr>
            <w:tcW w:w="0" w:type="auto"/>
            <w:hideMark/>
          </w:tcPr>
          <w:p w14:paraId="260577E2" w14:textId="77777777" w:rsidR="0098389C" w:rsidRDefault="0098389C" w:rsidP="00DD6D75">
            <w:pPr>
              <w:jc w:val="center"/>
            </w:pPr>
            <w:r>
              <w:t>4</w:t>
            </w:r>
          </w:p>
        </w:tc>
        <w:tc>
          <w:tcPr>
            <w:tcW w:w="1351" w:type="dxa"/>
            <w:hideMark/>
          </w:tcPr>
          <w:p w14:paraId="3AD4ED66" w14:textId="77777777" w:rsidR="0098389C" w:rsidRDefault="0098389C" w:rsidP="00DD6D75">
            <w:pPr>
              <w:jc w:val="center"/>
            </w:pPr>
            <w:r>
              <w:t>4</w:t>
            </w:r>
          </w:p>
        </w:tc>
      </w:tr>
      <w:tr w:rsidR="00DD6D75" w14:paraId="1F3AE639" w14:textId="77777777" w:rsidTr="00DD6D75">
        <w:trPr>
          <w:trHeight w:val="659"/>
        </w:trPr>
        <w:tc>
          <w:tcPr>
            <w:tcW w:w="2122" w:type="dxa"/>
            <w:hideMark/>
          </w:tcPr>
          <w:p w14:paraId="54D79D30" w14:textId="77777777" w:rsidR="0098389C" w:rsidRPr="0098389C" w:rsidRDefault="0098389C"/>
        </w:tc>
        <w:tc>
          <w:tcPr>
            <w:tcW w:w="6814" w:type="dxa"/>
            <w:hideMark/>
          </w:tcPr>
          <w:p w14:paraId="6EB6134D" w14:textId="77777777" w:rsidR="0098389C" w:rsidRDefault="0098389C">
            <w:pPr>
              <w:rPr>
                <w:sz w:val="24"/>
                <w:szCs w:val="24"/>
              </w:rPr>
            </w:pPr>
            <w:r>
              <w:t>Hadir 80–89% dari total pertemuan, kadang terlambat.</w:t>
            </w:r>
          </w:p>
        </w:tc>
        <w:tc>
          <w:tcPr>
            <w:tcW w:w="0" w:type="auto"/>
            <w:hideMark/>
          </w:tcPr>
          <w:p w14:paraId="5A0F5B25" w14:textId="77777777" w:rsidR="0098389C" w:rsidRDefault="0098389C" w:rsidP="00DD6D75">
            <w:pPr>
              <w:jc w:val="center"/>
            </w:pPr>
            <w:r>
              <w:t>3</w:t>
            </w:r>
          </w:p>
        </w:tc>
        <w:tc>
          <w:tcPr>
            <w:tcW w:w="1351" w:type="dxa"/>
            <w:hideMark/>
          </w:tcPr>
          <w:p w14:paraId="1A28831E" w14:textId="77777777" w:rsidR="0098389C" w:rsidRDefault="0098389C" w:rsidP="00DD6D75">
            <w:pPr>
              <w:jc w:val="center"/>
            </w:pPr>
          </w:p>
        </w:tc>
      </w:tr>
      <w:tr w:rsidR="00DD6D75" w14:paraId="13B581DD" w14:textId="77777777" w:rsidTr="00DD6D75">
        <w:trPr>
          <w:trHeight w:val="659"/>
        </w:trPr>
        <w:tc>
          <w:tcPr>
            <w:tcW w:w="2122" w:type="dxa"/>
            <w:hideMark/>
          </w:tcPr>
          <w:p w14:paraId="319EE7C2" w14:textId="77777777" w:rsidR="0098389C" w:rsidRPr="0098389C" w:rsidRDefault="0098389C">
            <w:pPr>
              <w:rPr>
                <w:sz w:val="20"/>
                <w:szCs w:val="20"/>
              </w:rPr>
            </w:pPr>
          </w:p>
        </w:tc>
        <w:tc>
          <w:tcPr>
            <w:tcW w:w="6814" w:type="dxa"/>
            <w:hideMark/>
          </w:tcPr>
          <w:p w14:paraId="382DC928" w14:textId="77777777" w:rsidR="0098389C" w:rsidRDefault="0098389C">
            <w:pPr>
              <w:rPr>
                <w:sz w:val="24"/>
                <w:szCs w:val="24"/>
              </w:rPr>
            </w:pPr>
            <w:r>
              <w:t>Hadir 60–79%, sering terlambat/tidak aktif.</w:t>
            </w:r>
          </w:p>
        </w:tc>
        <w:tc>
          <w:tcPr>
            <w:tcW w:w="0" w:type="auto"/>
            <w:hideMark/>
          </w:tcPr>
          <w:p w14:paraId="4F8AC88A" w14:textId="77777777" w:rsidR="0098389C" w:rsidRDefault="0098389C" w:rsidP="00DD6D75">
            <w:pPr>
              <w:jc w:val="center"/>
            </w:pPr>
            <w:r>
              <w:t>2</w:t>
            </w:r>
          </w:p>
        </w:tc>
        <w:tc>
          <w:tcPr>
            <w:tcW w:w="1351" w:type="dxa"/>
            <w:hideMark/>
          </w:tcPr>
          <w:p w14:paraId="1A3C3B24" w14:textId="77777777" w:rsidR="0098389C" w:rsidRDefault="0098389C" w:rsidP="00DD6D75">
            <w:pPr>
              <w:jc w:val="center"/>
            </w:pPr>
          </w:p>
        </w:tc>
      </w:tr>
      <w:tr w:rsidR="00DD6D75" w14:paraId="1E1EEA31" w14:textId="77777777" w:rsidTr="00DD6D75">
        <w:trPr>
          <w:trHeight w:val="637"/>
        </w:trPr>
        <w:tc>
          <w:tcPr>
            <w:tcW w:w="2122" w:type="dxa"/>
            <w:hideMark/>
          </w:tcPr>
          <w:p w14:paraId="3543AE16" w14:textId="77777777" w:rsidR="0098389C" w:rsidRPr="0098389C" w:rsidRDefault="0098389C">
            <w:pPr>
              <w:rPr>
                <w:sz w:val="20"/>
                <w:szCs w:val="20"/>
              </w:rPr>
            </w:pPr>
          </w:p>
        </w:tc>
        <w:tc>
          <w:tcPr>
            <w:tcW w:w="6814" w:type="dxa"/>
            <w:hideMark/>
          </w:tcPr>
          <w:p w14:paraId="007A61AE" w14:textId="77777777" w:rsidR="0098389C" w:rsidRDefault="0098389C">
            <w:pPr>
              <w:rPr>
                <w:sz w:val="24"/>
                <w:szCs w:val="24"/>
              </w:rPr>
            </w:pPr>
            <w:r>
              <w:t>Hadir &lt; 60% dari total pertemuan tanpa alasan jelas.</w:t>
            </w:r>
          </w:p>
        </w:tc>
        <w:tc>
          <w:tcPr>
            <w:tcW w:w="0" w:type="auto"/>
            <w:hideMark/>
          </w:tcPr>
          <w:p w14:paraId="720201F6" w14:textId="77777777" w:rsidR="0098389C" w:rsidRDefault="0098389C" w:rsidP="00DD6D75">
            <w:pPr>
              <w:jc w:val="center"/>
            </w:pPr>
            <w:r>
              <w:t>1</w:t>
            </w:r>
          </w:p>
        </w:tc>
        <w:tc>
          <w:tcPr>
            <w:tcW w:w="1351" w:type="dxa"/>
            <w:hideMark/>
          </w:tcPr>
          <w:p w14:paraId="52122B96" w14:textId="77777777" w:rsidR="0098389C" w:rsidRDefault="0098389C" w:rsidP="00DD6D75">
            <w:pPr>
              <w:jc w:val="center"/>
            </w:pPr>
          </w:p>
        </w:tc>
      </w:tr>
      <w:tr w:rsidR="00DD6D75" w14:paraId="72C583D9" w14:textId="77777777" w:rsidTr="00DD6D75">
        <w:trPr>
          <w:trHeight w:val="659"/>
        </w:trPr>
        <w:tc>
          <w:tcPr>
            <w:tcW w:w="2122" w:type="dxa"/>
            <w:hideMark/>
          </w:tcPr>
          <w:p w14:paraId="230B2555" w14:textId="77777777" w:rsidR="0098389C" w:rsidRPr="0098389C" w:rsidRDefault="0098389C">
            <w:pPr>
              <w:rPr>
                <w:b/>
                <w:bCs/>
                <w:sz w:val="24"/>
                <w:szCs w:val="24"/>
              </w:rPr>
            </w:pPr>
            <w:r w:rsidRPr="0098389C">
              <w:rPr>
                <w:rStyle w:val="Strong"/>
                <w:b w:val="0"/>
                <w:bCs w:val="0"/>
              </w:rPr>
              <w:t>Etika Akademik</w:t>
            </w:r>
          </w:p>
        </w:tc>
        <w:tc>
          <w:tcPr>
            <w:tcW w:w="6814" w:type="dxa"/>
            <w:hideMark/>
          </w:tcPr>
          <w:p w14:paraId="7DA3E4F3" w14:textId="77777777" w:rsidR="0098389C" w:rsidRDefault="0098389C">
            <w:r>
              <w:t>Berperilaku sopan, menghormati dosen dan teman, menjaga adab akademik.</w:t>
            </w:r>
          </w:p>
        </w:tc>
        <w:tc>
          <w:tcPr>
            <w:tcW w:w="0" w:type="auto"/>
            <w:hideMark/>
          </w:tcPr>
          <w:p w14:paraId="13932B87" w14:textId="77777777" w:rsidR="0098389C" w:rsidRDefault="0098389C" w:rsidP="00DD6D75">
            <w:pPr>
              <w:jc w:val="center"/>
            </w:pPr>
            <w:r>
              <w:t>4</w:t>
            </w:r>
          </w:p>
        </w:tc>
        <w:tc>
          <w:tcPr>
            <w:tcW w:w="1351" w:type="dxa"/>
            <w:hideMark/>
          </w:tcPr>
          <w:p w14:paraId="0FF9873A" w14:textId="77777777" w:rsidR="0098389C" w:rsidRDefault="0098389C" w:rsidP="00DD6D75">
            <w:pPr>
              <w:jc w:val="center"/>
            </w:pPr>
            <w:r>
              <w:t>3</w:t>
            </w:r>
          </w:p>
        </w:tc>
      </w:tr>
      <w:tr w:rsidR="00DD6D75" w14:paraId="20C42D77" w14:textId="77777777" w:rsidTr="00DD6D75">
        <w:trPr>
          <w:trHeight w:val="637"/>
        </w:trPr>
        <w:tc>
          <w:tcPr>
            <w:tcW w:w="2122" w:type="dxa"/>
            <w:hideMark/>
          </w:tcPr>
          <w:p w14:paraId="1E601C7C" w14:textId="77777777" w:rsidR="0098389C" w:rsidRPr="0098389C" w:rsidRDefault="0098389C"/>
        </w:tc>
        <w:tc>
          <w:tcPr>
            <w:tcW w:w="6814" w:type="dxa"/>
            <w:hideMark/>
          </w:tcPr>
          <w:p w14:paraId="6831963D" w14:textId="77777777" w:rsidR="0098389C" w:rsidRDefault="0098389C">
            <w:pPr>
              <w:rPr>
                <w:sz w:val="24"/>
                <w:szCs w:val="24"/>
              </w:rPr>
            </w:pPr>
            <w:r>
              <w:t>Kadang berbicara di luar konteks akademik, namun tetap menghormati lingkungan.</w:t>
            </w:r>
          </w:p>
        </w:tc>
        <w:tc>
          <w:tcPr>
            <w:tcW w:w="0" w:type="auto"/>
            <w:hideMark/>
          </w:tcPr>
          <w:p w14:paraId="515D9027" w14:textId="77777777" w:rsidR="0098389C" w:rsidRDefault="0098389C" w:rsidP="00DD6D75">
            <w:pPr>
              <w:jc w:val="center"/>
            </w:pPr>
            <w:r>
              <w:t>3</w:t>
            </w:r>
          </w:p>
        </w:tc>
        <w:tc>
          <w:tcPr>
            <w:tcW w:w="1351" w:type="dxa"/>
            <w:hideMark/>
          </w:tcPr>
          <w:p w14:paraId="0D701AE3" w14:textId="77777777" w:rsidR="0098389C" w:rsidRDefault="0098389C" w:rsidP="00DD6D75">
            <w:pPr>
              <w:jc w:val="center"/>
            </w:pPr>
          </w:p>
        </w:tc>
      </w:tr>
      <w:tr w:rsidR="00DD6D75" w14:paraId="3F580DB9" w14:textId="77777777" w:rsidTr="00DD6D75">
        <w:trPr>
          <w:trHeight w:val="659"/>
        </w:trPr>
        <w:tc>
          <w:tcPr>
            <w:tcW w:w="2122" w:type="dxa"/>
            <w:hideMark/>
          </w:tcPr>
          <w:p w14:paraId="2110EE26" w14:textId="77777777" w:rsidR="0098389C" w:rsidRPr="0098389C" w:rsidRDefault="0098389C">
            <w:pPr>
              <w:rPr>
                <w:sz w:val="20"/>
                <w:szCs w:val="20"/>
              </w:rPr>
            </w:pPr>
          </w:p>
        </w:tc>
        <w:tc>
          <w:tcPr>
            <w:tcW w:w="6814" w:type="dxa"/>
            <w:hideMark/>
          </w:tcPr>
          <w:p w14:paraId="218CD8F6" w14:textId="77777777" w:rsidR="0098389C" w:rsidRDefault="0098389C">
            <w:pPr>
              <w:rPr>
                <w:sz w:val="24"/>
                <w:szCs w:val="24"/>
              </w:rPr>
            </w:pPr>
            <w:r>
              <w:t>Kurang memperhatikan etika kelas, berbicara kasar, tidak fokus.</w:t>
            </w:r>
          </w:p>
        </w:tc>
        <w:tc>
          <w:tcPr>
            <w:tcW w:w="0" w:type="auto"/>
            <w:hideMark/>
          </w:tcPr>
          <w:p w14:paraId="336C0ED7" w14:textId="77777777" w:rsidR="0098389C" w:rsidRDefault="0098389C" w:rsidP="00DD6D75">
            <w:pPr>
              <w:jc w:val="center"/>
            </w:pPr>
            <w:r>
              <w:t>2</w:t>
            </w:r>
          </w:p>
        </w:tc>
        <w:tc>
          <w:tcPr>
            <w:tcW w:w="1351" w:type="dxa"/>
            <w:hideMark/>
          </w:tcPr>
          <w:p w14:paraId="53820DCB" w14:textId="77777777" w:rsidR="0098389C" w:rsidRDefault="0098389C" w:rsidP="00DD6D75">
            <w:pPr>
              <w:jc w:val="center"/>
            </w:pPr>
          </w:p>
        </w:tc>
      </w:tr>
      <w:tr w:rsidR="00DD6D75" w14:paraId="617358B6" w14:textId="77777777" w:rsidTr="00DD6D75">
        <w:trPr>
          <w:trHeight w:val="659"/>
        </w:trPr>
        <w:tc>
          <w:tcPr>
            <w:tcW w:w="2122" w:type="dxa"/>
            <w:hideMark/>
          </w:tcPr>
          <w:p w14:paraId="3013380B" w14:textId="77777777" w:rsidR="0098389C" w:rsidRPr="0098389C" w:rsidRDefault="0098389C">
            <w:pPr>
              <w:rPr>
                <w:sz w:val="20"/>
                <w:szCs w:val="20"/>
              </w:rPr>
            </w:pPr>
          </w:p>
        </w:tc>
        <w:tc>
          <w:tcPr>
            <w:tcW w:w="6814" w:type="dxa"/>
            <w:hideMark/>
          </w:tcPr>
          <w:p w14:paraId="6C59BC8F" w14:textId="77777777" w:rsidR="0098389C" w:rsidRDefault="0098389C">
            <w:pPr>
              <w:rPr>
                <w:sz w:val="24"/>
                <w:szCs w:val="24"/>
              </w:rPr>
            </w:pPr>
            <w:r>
              <w:t>Tidak menunjukkan sikap akademik dan adab ilmiah.</w:t>
            </w:r>
          </w:p>
        </w:tc>
        <w:tc>
          <w:tcPr>
            <w:tcW w:w="0" w:type="auto"/>
            <w:hideMark/>
          </w:tcPr>
          <w:p w14:paraId="49A3AD7D" w14:textId="77777777" w:rsidR="0098389C" w:rsidRDefault="0098389C" w:rsidP="00DD6D75">
            <w:pPr>
              <w:jc w:val="center"/>
            </w:pPr>
            <w:r>
              <w:t>1</w:t>
            </w:r>
          </w:p>
        </w:tc>
        <w:tc>
          <w:tcPr>
            <w:tcW w:w="1351" w:type="dxa"/>
            <w:hideMark/>
          </w:tcPr>
          <w:p w14:paraId="274371D9" w14:textId="77777777" w:rsidR="0098389C" w:rsidRDefault="0098389C" w:rsidP="00DD6D75">
            <w:pPr>
              <w:jc w:val="center"/>
            </w:pPr>
          </w:p>
        </w:tc>
      </w:tr>
      <w:tr w:rsidR="00DD6D75" w14:paraId="2620D410" w14:textId="77777777" w:rsidTr="00DD6D75">
        <w:trPr>
          <w:trHeight w:val="637"/>
        </w:trPr>
        <w:tc>
          <w:tcPr>
            <w:tcW w:w="2122" w:type="dxa"/>
            <w:hideMark/>
          </w:tcPr>
          <w:p w14:paraId="211F37E1" w14:textId="77777777" w:rsidR="0098389C" w:rsidRPr="0098389C" w:rsidRDefault="0098389C">
            <w:pPr>
              <w:rPr>
                <w:b/>
                <w:bCs/>
                <w:sz w:val="24"/>
                <w:szCs w:val="24"/>
              </w:rPr>
            </w:pPr>
            <w:r w:rsidRPr="0098389C">
              <w:rPr>
                <w:rStyle w:val="Strong"/>
                <w:b w:val="0"/>
                <w:bCs w:val="0"/>
              </w:rPr>
              <w:t>Partisipasi Diskusi</w:t>
            </w:r>
          </w:p>
        </w:tc>
        <w:tc>
          <w:tcPr>
            <w:tcW w:w="6814" w:type="dxa"/>
            <w:hideMark/>
          </w:tcPr>
          <w:p w14:paraId="45AF6C95" w14:textId="77777777" w:rsidR="0098389C" w:rsidRDefault="0098389C">
            <w:r>
              <w:t>Aktif berkontribusi, memberi ide dan tanggapan bermutu dalam diskusi.</w:t>
            </w:r>
          </w:p>
        </w:tc>
        <w:tc>
          <w:tcPr>
            <w:tcW w:w="0" w:type="auto"/>
            <w:hideMark/>
          </w:tcPr>
          <w:p w14:paraId="75E572A8" w14:textId="77777777" w:rsidR="0098389C" w:rsidRDefault="0098389C" w:rsidP="00DD6D75">
            <w:pPr>
              <w:jc w:val="center"/>
            </w:pPr>
            <w:r>
              <w:t>4</w:t>
            </w:r>
          </w:p>
        </w:tc>
        <w:tc>
          <w:tcPr>
            <w:tcW w:w="1351" w:type="dxa"/>
            <w:hideMark/>
          </w:tcPr>
          <w:p w14:paraId="7E6C91C3" w14:textId="77777777" w:rsidR="0098389C" w:rsidRDefault="0098389C" w:rsidP="00DD6D75">
            <w:pPr>
              <w:jc w:val="center"/>
            </w:pPr>
            <w:r>
              <w:t>3</w:t>
            </w:r>
          </w:p>
        </w:tc>
      </w:tr>
      <w:tr w:rsidR="00DD6D75" w14:paraId="1FFD1F04" w14:textId="77777777" w:rsidTr="00DD6D75">
        <w:trPr>
          <w:trHeight w:val="659"/>
        </w:trPr>
        <w:tc>
          <w:tcPr>
            <w:tcW w:w="2122" w:type="dxa"/>
            <w:hideMark/>
          </w:tcPr>
          <w:p w14:paraId="547424C8" w14:textId="77777777" w:rsidR="0098389C" w:rsidRPr="0098389C" w:rsidRDefault="0098389C"/>
        </w:tc>
        <w:tc>
          <w:tcPr>
            <w:tcW w:w="6814" w:type="dxa"/>
            <w:hideMark/>
          </w:tcPr>
          <w:p w14:paraId="06B3E4A0" w14:textId="77777777" w:rsidR="0098389C" w:rsidRDefault="0098389C">
            <w:pPr>
              <w:rPr>
                <w:sz w:val="24"/>
                <w:szCs w:val="24"/>
              </w:rPr>
            </w:pPr>
            <w:r>
              <w:t>Sesekali aktif memberi pendapat sederhana.</w:t>
            </w:r>
          </w:p>
        </w:tc>
        <w:tc>
          <w:tcPr>
            <w:tcW w:w="0" w:type="auto"/>
            <w:hideMark/>
          </w:tcPr>
          <w:p w14:paraId="3E568B0B" w14:textId="77777777" w:rsidR="0098389C" w:rsidRDefault="0098389C" w:rsidP="00DD6D75">
            <w:pPr>
              <w:jc w:val="center"/>
            </w:pPr>
            <w:r>
              <w:t>3</w:t>
            </w:r>
          </w:p>
        </w:tc>
        <w:tc>
          <w:tcPr>
            <w:tcW w:w="1351" w:type="dxa"/>
            <w:hideMark/>
          </w:tcPr>
          <w:p w14:paraId="1920F253" w14:textId="77777777" w:rsidR="0098389C" w:rsidRDefault="0098389C" w:rsidP="00DD6D75">
            <w:pPr>
              <w:jc w:val="center"/>
            </w:pPr>
          </w:p>
        </w:tc>
      </w:tr>
      <w:tr w:rsidR="00DD6D75" w14:paraId="11BE716E" w14:textId="77777777" w:rsidTr="00DD6D75">
        <w:trPr>
          <w:trHeight w:val="659"/>
        </w:trPr>
        <w:tc>
          <w:tcPr>
            <w:tcW w:w="2122" w:type="dxa"/>
            <w:hideMark/>
          </w:tcPr>
          <w:p w14:paraId="4C9B8D28" w14:textId="77777777" w:rsidR="0098389C" w:rsidRPr="0098389C" w:rsidRDefault="0098389C">
            <w:pPr>
              <w:rPr>
                <w:sz w:val="20"/>
                <w:szCs w:val="20"/>
              </w:rPr>
            </w:pPr>
          </w:p>
        </w:tc>
        <w:tc>
          <w:tcPr>
            <w:tcW w:w="6814" w:type="dxa"/>
            <w:hideMark/>
          </w:tcPr>
          <w:p w14:paraId="068313EC" w14:textId="77777777" w:rsidR="0098389C" w:rsidRDefault="0098389C">
            <w:pPr>
              <w:rPr>
                <w:sz w:val="24"/>
                <w:szCs w:val="24"/>
              </w:rPr>
            </w:pPr>
            <w:r>
              <w:t>Pasif, hanya mendengarkan tanpa interaksi.</w:t>
            </w:r>
          </w:p>
        </w:tc>
        <w:tc>
          <w:tcPr>
            <w:tcW w:w="0" w:type="auto"/>
            <w:hideMark/>
          </w:tcPr>
          <w:p w14:paraId="6D9FF6C9" w14:textId="77777777" w:rsidR="0098389C" w:rsidRDefault="0098389C" w:rsidP="00DD6D75">
            <w:pPr>
              <w:jc w:val="center"/>
            </w:pPr>
            <w:r>
              <w:t>2</w:t>
            </w:r>
          </w:p>
        </w:tc>
        <w:tc>
          <w:tcPr>
            <w:tcW w:w="1351" w:type="dxa"/>
            <w:hideMark/>
          </w:tcPr>
          <w:p w14:paraId="2CCB63BF" w14:textId="77777777" w:rsidR="0098389C" w:rsidRDefault="0098389C" w:rsidP="00DD6D75">
            <w:pPr>
              <w:jc w:val="center"/>
            </w:pPr>
          </w:p>
        </w:tc>
      </w:tr>
      <w:tr w:rsidR="00DD6D75" w14:paraId="2CE4A134" w14:textId="77777777" w:rsidTr="00DD6D75">
        <w:trPr>
          <w:trHeight w:val="637"/>
        </w:trPr>
        <w:tc>
          <w:tcPr>
            <w:tcW w:w="2122" w:type="dxa"/>
            <w:hideMark/>
          </w:tcPr>
          <w:p w14:paraId="521230AC" w14:textId="77777777" w:rsidR="0098389C" w:rsidRPr="0098389C" w:rsidRDefault="0098389C">
            <w:pPr>
              <w:rPr>
                <w:sz w:val="20"/>
                <w:szCs w:val="20"/>
              </w:rPr>
            </w:pPr>
          </w:p>
        </w:tc>
        <w:tc>
          <w:tcPr>
            <w:tcW w:w="6814" w:type="dxa"/>
            <w:hideMark/>
          </w:tcPr>
          <w:p w14:paraId="1EE21AAA" w14:textId="77777777" w:rsidR="0098389C" w:rsidRDefault="0098389C">
            <w:pPr>
              <w:rPr>
                <w:sz w:val="24"/>
                <w:szCs w:val="24"/>
              </w:rPr>
            </w:pPr>
            <w:r>
              <w:t>Tidak terlibat sama sekali dalam kegiatan diskusi.</w:t>
            </w:r>
          </w:p>
        </w:tc>
        <w:tc>
          <w:tcPr>
            <w:tcW w:w="0" w:type="auto"/>
            <w:hideMark/>
          </w:tcPr>
          <w:p w14:paraId="6325BFFA" w14:textId="77777777" w:rsidR="0098389C" w:rsidRDefault="0098389C" w:rsidP="00DD6D75">
            <w:pPr>
              <w:jc w:val="center"/>
            </w:pPr>
            <w:r>
              <w:t>1</w:t>
            </w:r>
          </w:p>
        </w:tc>
        <w:tc>
          <w:tcPr>
            <w:tcW w:w="1351" w:type="dxa"/>
            <w:hideMark/>
          </w:tcPr>
          <w:p w14:paraId="3A42B9F4" w14:textId="77777777" w:rsidR="0098389C" w:rsidRDefault="0098389C" w:rsidP="00DD6D75">
            <w:pPr>
              <w:jc w:val="center"/>
            </w:pPr>
          </w:p>
        </w:tc>
      </w:tr>
      <w:tr w:rsidR="00DD6D75" w14:paraId="73EBF0B9" w14:textId="77777777" w:rsidTr="00DD6D75">
        <w:trPr>
          <w:trHeight w:val="659"/>
        </w:trPr>
        <w:tc>
          <w:tcPr>
            <w:tcW w:w="2122" w:type="dxa"/>
            <w:hideMark/>
          </w:tcPr>
          <w:p w14:paraId="5A092061" w14:textId="77777777" w:rsidR="0098389C" w:rsidRPr="0098389C" w:rsidRDefault="0098389C">
            <w:pPr>
              <w:rPr>
                <w:b/>
                <w:bCs/>
                <w:sz w:val="24"/>
                <w:szCs w:val="24"/>
              </w:rPr>
            </w:pPr>
            <w:r w:rsidRPr="0098389C">
              <w:rPr>
                <w:rStyle w:val="Strong"/>
                <w:b w:val="0"/>
                <w:bCs w:val="0"/>
              </w:rPr>
              <w:t>Total Bobot Sikap</w:t>
            </w:r>
          </w:p>
        </w:tc>
        <w:tc>
          <w:tcPr>
            <w:tcW w:w="6814" w:type="dxa"/>
            <w:hideMark/>
          </w:tcPr>
          <w:p w14:paraId="2B2C16EF" w14:textId="77777777" w:rsidR="0098389C" w:rsidRDefault="0098389C">
            <w:r>
              <w:t>—</w:t>
            </w:r>
          </w:p>
        </w:tc>
        <w:tc>
          <w:tcPr>
            <w:tcW w:w="0" w:type="auto"/>
            <w:hideMark/>
          </w:tcPr>
          <w:p w14:paraId="5578A5AA" w14:textId="77777777" w:rsidR="0098389C" w:rsidRDefault="0098389C" w:rsidP="00DD6D75">
            <w:pPr>
              <w:jc w:val="center"/>
            </w:pPr>
            <w:r>
              <w:t>—</w:t>
            </w:r>
          </w:p>
        </w:tc>
        <w:tc>
          <w:tcPr>
            <w:tcW w:w="1351" w:type="dxa"/>
            <w:hideMark/>
          </w:tcPr>
          <w:p w14:paraId="1078589B" w14:textId="77777777" w:rsidR="0098389C" w:rsidRDefault="0098389C" w:rsidP="00DD6D75">
            <w:pPr>
              <w:jc w:val="center"/>
            </w:pPr>
            <w:r>
              <w:rPr>
                <w:rStyle w:val="Strong"/>
              </w:rPr>
              <w:t>10%</w:t>
            </w:r>
          </w:p>
        </w:tc>
      </w:tr>
    </w:tbl>
    <w:p w14:paraId="3D7ECECF" w14:textId="05D99048" w:rsidR="0098389C" w:rsidRDefault="0098389C" w:rsidP="0098389C"/>
    <w:p w14:paraId="44D0C0BA" w14:textId="1615B4C2" w:rsidR="0098389C" w:rsidRDefault="0098389C" w:rsidP="0098389C">
      <w:pPr>
        <w:pStyle w:val="Heading3"/>
      </w:pPr>
      <w:r>
        <w:rPr>
          <w:rStyle w:val="Strong"/>
          <w:b/>
          <w:bCs/>
        </w:rPr>
        <w:t>2. Rubrik Tugas (Individu &amp; Kelompok)</w:t>
      </w:r>
    </w:p>
    <w:tbl>
      <w:tblPr>
        <w:tblStyle w:val="TableGrid"/>
        <w:tblW w:w="11085" w:type="dxa"/>
        <w:tblLook w:val="04A0" w:firstRow="1" w:lastRow="0" w:firstColumn="1" w:lastColumn="0" w:noHBand="0" w:noVBand="1"/>
      </w:tblPr>
      <w:tblGrid>
        <w:gridCol w:w="2894"/>
        <w:gridCol w:w="6423"/>
        <w:gridCol w:w="633"/>
        <w:gridCol w:w="1135"/>
      </w:tblGrid>
      <w:tr w:rsidR="00DD6D75" w14:paraId="0CA3ACBF" w14:textId="77777777" w:rsidTr="00DD6D75">
        <w:trPr>
          <w:trHeight w:val="273"/>
        </w:trPr>
        <w:tc>
          <w:tcPr>
            <w:tcW w:w="0" w:type="auto"/>
            <w:hideMark/>
          </w:tcPr>
          <w:p w14:paraId="177E7E22" w14:textId="77777777" w:rsidR="0098389C" w:rsidRDefault="0098389C">
            <w:pPr>
              <w:jc w:val="center"/>
              <w:rPr>
                <w:b/>
                <w:bCs/>
              </w:rPr>
            </w:pPr>
            <w:r>
              <w:rPr>
                <w:rStyle w:val="Strong"/>
              </w:rPr>
              <w:t>Kriteria</w:t>
            </w:r>
          </w:p>
        </w:tc>
        <w:tc>
          <w:tcPr>
            <w:tcW w:w="0" w:type="auto"/>
            <w:hideMark/>
          </w:tcPr>
          <w:p w14:paraId="6AB99AAB" w14:textId="77777777" w:rsidR="0098389C" w:rsidRDefault="0098389C">
            <w:pPr>
              <w:jc w:val="center"/>
              <w:rPr>
                <w:b/>
                <w:bCs/>
              </w:rPr>
            </w:pPr>
            <w:r>
              <w:rPr>
                <w:rStyle w:val="Strong"/>
              </w:rPr>
              <w:t>Deskripsi Penilaian</w:t>
            </w:r>
          </w:p>
        </w:tc>
        <w:tc>
          <w:tcPr>
            <w:tcW w:w="0" w:type="auto"/>
            <w:hideMark/>
          </w:tcPr>
          <w:p w14:paraId="6D6F746D" w14:textId="77777777" w:rsidR="0098389C" w:rsidRDefault="0098389C">
            <w:pPr>
              <w:jc w:val="center"/>
              <w:rPr>
                <w:b/>
                <w:bCs/>
              </w:rPr>
            </w:pPr>
            <w:r>
              <w:rPr>
                <w:rStyle w:val="Strong"/>
              </w:rPr>
              <w:t>Skor</w:t>
            </w:r>
          </w:p>
        </w:tc>
        <w:tc>
          <w:tcPr>
            <w:tcW w:w="0" w:type="auto"/>
            <w:hideMark/>
          </w:tcPr>
          <w:p w14:paraId="67D25F6C" w14:textId="77777777" w:rsidR="0098389C" w:rsidRDefault="0098389C">
            <w:pPr>
              <w:jc w:val="center"/>
              <w:rPr>
                <w:b/>
                <w:bCs/>
              </w:rPr>
            </w:pPr>
            <w:r>
              <w:rPr>
                <w:rStyle w:val="Strong"/>
              </w:rPr>
              <w:t>Bobot (%)</w:t>
            </w:r>
          </w:p>
        </w:tc>
      </w:tr>
      <w:tr w:rsidR="00DD6D75" w14:paraId="6FFCF3B1" w14:textId="77777777" w:rsidTr="00DD6D75">
        <w:trPr>
          <w:trHeight w:val="440"/>
        </w:trPr>
        <w:tc>
          <w:tcPr>
            <w:tcW w:w="0" w:type="auto"/>
            <w:hideMark/>
          </w:tcPr>
          <w:p w14:paraId="7E26CE2F" w14:textId="77777777" w:rsidR="0098389C" w:rsidRPr="0098389C" w:rsidRDefault="0098389C">
            <w:pPr>
              <w:rPr>
                <w:b/>
                <w:bCs/>
              </w:rPr>
            </w:pPr>
            <w:r w:rsidRPr="0098389C">
              <w:rPr>
                <w:rStyle w:val="Strong"/>
                <w:b w:val="0"/>
                <w:bCs w:val="0"/>
              </w:rPr>
              <w:t>Ketepatan Waktu</w:t>
            </w:r>
          </w:p>
        </w:tc>
        <w:tc>
          <w:tcPr>
            <w:tcW w:w="0" w:type="auto"/>
            <w:hideMark/>
          </w:tcPr>
          <w:p w14:paraId="31C0E71F" w14:textId="77777777" w:rsidR="0098389C" w:rsidRDefault="0098389C">
            <w:r>
              <w:t>Tugas dikumpulkan tepat waktu sesuai jadwal.</w:t>
            </w:r>
          </w:p>
        </w:tc>
        <w:tc>
          <w:tcPr>
            <w:tcW w:w="0" w:type="auto"/>
            <w:hideMark/>
          </w:tcPr>
          <w:p w14:paraId="506F6874" w14:textId="77777777" w:rsidR="0098389C" w:rsidRDefault="0098389C" w:rsidP="00DD6D75">
            <w:pPr>
              <w:jc w:val="center"/>
            </w:pPr>
            <w:r>
              <w:t>4</w:t>
            </w:r>
          </w:p>
        </w:tc>
        <w:tc>
          <w:tcPr>
            <w:tcW w:w="0" w:type="auto"/>
            <w:hideMark/>
          </w:tcPr>
          <w:p w14:paraId="5D06FBF6" w14:textId="77777777" w:rsidR="0098389C" w:rsidRDefault="0098389C" w:rsidP="00DD6D75">
            <w:pPr>
              <w:jc w:val="center"/>
            </w:pPr>
            <w:r>
              <w:t>2</w:t>
            </w:r>
          </w:p>
        </w:tc>
      </w:tr>
      <w:tr w:rsidR="00DD6D75" w14:paraId="1F11ABA3" w14:textId="77777777" w:rsidTr="00DD6D75">
        <w:trPr>
          <w:trHeight w:val="455"/>
        </w:trPr>
        <w:tc>
          <w:tcPr>
            <w:tcW w:w="0" w:type="auto"/>
            <w:hideMark/>
          </w:tcPr>
          <w:p w14:paraId="561DB9A5" w14:textId="77777777" w:rsidR="0098389C" w:rsidRPr="0098389C" w:rsidRDefault="0098389C"/>
        </w:tc>
        <w:tc>
          <w:tcPr>
            <w:tcW w:w="0" w:type="auto"/>
            <w:hideMark/>
          </w:tcPr>
          <w:p w14:paraId="4D67E1F5" w14:textId="77777777" w:rsidR="0098389C" w:rsidRDefault="0098389C">
            <w:pPr>
              <w:rPr>
                <w:sz w:val="24"/>
                <w:szCs w:val="24"/>
              </w:rPr>
            </w:pPr>
            <w:r>
              <w:t>Terlambat ≤ 2 hari.</w:t>
            </w:r>
          </w:p>
        </w:tc>
        <w:tc>
          <w:tcPr>
            <w:tcW w:w="0" w:type="auto"/>
            <w:hideMark/>
          </w:tcPr>
          <w:p w14:paraId="255446E0" w14:textId="77777777" w:rsidR="0098389C" w:rsidRDefault="0098389C" w:rsidP="00DD6D75">
            <w:pPr>
              <w:jc w:val="center"/>
            </w:pPr>
            <w:r>
              <w:t>3</w:t>
            </w:r>
          </w:p>
        </w:tc>
        <w:tc>
          <w:tcPr>
            <w:tcW w:w="0" w:type="auto"/>
            <w:hideMark/>
          </w:tcPr>
          <w:p w14:paraId="2D2FD52B" w14:textId="77777777" w:rsidR="0098389C" w:rsidRDefault="0098389C" w:rsidP="00DD6D75">
            <w:pPr>
              <w:jc w:val="center"/>
            </w:pPr>
          </w:p>
        </w:tc>
      </w:tr>
      <w:tr w:rsidR="00DD6D75" w14:paraId="2D2E6647" w14:textId="77777777" w:rsidTr="00DD6D75">
        <w:trPr>
          <w:trHeight w:val="455"/>
        </w:trPr>
        <w:tc>
          <w:tcPr>
            <w:tcW w:w="0" w:type="auto"/>
            <w:hideMark/>
          </w:tcPr>
          <w:p w14:paraId="03F25DF7" w14:textId="77777777" w:rsidR="0098389C" w:rsidRPr="0098389C" w:rsidRDefault="0098389C">
            <w:pPr>
              <w:rPr>
                <w:sz w:val="20"/>
                <w:szCs w:val="20"/>
              </w:rPr>
            </w:pPr>
          </w:p>
        </w:tc>
        <w:tc>
          <w:tcPr>
            <w:tcW w:w="0" w:type="auto"/>
            <w:hideMark/>
          </w:tcPr>
          <w:p w14:paraId="040B86BB" w14:textId="77777777" w:rsidR="0098389C" w:rsidRDefault="0098389C">
            <w:pPr>
              <w:rPr>
                <w:sz w:val="24"/>
                <w:szCs w:val="24"/>
              </w:rPr>
            </w:pPr>
            <w:r>
              <w:t>Terlambat ≤ 1 minggu.</w:t>
            </w:r>
          </w:p>
        </w:tc>
        <w:tc>
          <w:tcPr>
            <w:tcW w:w="0" w:type="auto"/>
            <w:hideMark/>
          </w:tcPr>
          <w:p w14:paraId="493C57AD" w14:textId="77777777" w:rsidR="0098389C" w:rsidRDefault="0098389C" w:rsidP="00DD6D75">
            <w:pPr>
              <w:jc w:val="center"/>
            </w:pPr>
            <w:r>
              <w:t>2</w:t>
            </w:r>
          </w:p>
        </w:tc>
        <w:tc>
          <w:tcPr>
            <w:tcW w:w="0" w:type="auto"/>
            <w:hideMark/>
          </w:tcPr>
          <w:p w14:paraId="2AFC53FA" w14:textId="77777777" w:rsidR="0098389C" w:rsidRDefault="0098389C" w:rsidP="00DD6D75">
            <w:pPr>
              <w:jc w:val="center"/>
            </w:pPr>
          </w:p>
        </w:tc>
      </w:tr>
      <w:tr w:rsidR="00DD6D75" w14:paraId="7272362A" w14:textId="77777777" w:rsidTr="00DD6D75">
        <w:trPr>
          <w:trHeight w:val="440"/>
        </w:trPr>
        <w:tc>
          <w:tcPr>
            <w:tcW w:w="0" w:type="auto"/>
            <w:hideMark/>
          </w:tcPr>
          <w:p w14:paraId="68167E11" w14:textId="77777777" w:rsidR="0098389C" w:rsidRPr="0098389C" w:rsidRDefault="0098389C">
            <w:pPr>
              <w:rPr>
                <w:sz w:val="20"/>
                <w:szCs w:val="20"/>
              </w:rPr>
            </w:pPr>
          </w:p>
        </w:tc>
        <w:tc>
          <w:tcPr>
            <w:tcW w:w="0" w:type="auto"/>
            <w:hideMark/>
          </w:tcPr>
          <w:p w14:paraId="41EF4EEE" w14:textId="77777777" w:rsidR="0098389C" w:rsidRDefault="0098389C">
            <w:pPr>
              <w:rPr>
                <w:sz w:val="24"/>
                <w:szCs w:val="24"/>
              </w:rPr>
            </w:pPr>
            <w:r>
              <w:t>Tidak mengumpulkan.</w:t>
            </w:r>
          </w:p>
        </w:tc>
        <w:tc>
          <w:tcPr>
            <w:tcW w:w="0" w:type="auto"/>
            <w:hideMark/>
          </w:tcPr>
          <w:p w14:paraId="14B3EADD" w14:textId="77777777" w:rsidR="0098389C" w:rsidRDefault="0098389C" w:rsidP="00DD6D75">
            <w:pPr>
              <w:jc w:val="center"/>
            </w:pPr>
            <w:r>
              <w:t>1</w:t>
            </w:r>
          </w:p>
        </w:tc>
        <w:tc>
          <w:tcPr>
            <w:tcW w:w="0" w:type="auto"/>
            <w:hideMark/>
          </w:tcPr>
          <w:p w14:paraId="5545D110" w14:textId="77777777" w:rsidR="0098389C" w:rsidRDefault="0098389C" w:rsidP="00DD6D75">
            <w:pPr>
              <w:jc w:val="center"/>
            </w:pPr>
          </w:p>
        </w:tc>
      </w:tr>
      <w:tr w:rsidR="00DD6D75" w14:paraId="586370EE" w14:textId="77777777" w:rsidTr="00DD6D75">
        <w:trPr>
          <w:trHeight w:val="455"/>
        </w:trPr>
        <w:tc>
          <w:tcPr>
            <w:tcW w:w="0" w:type="auto"/>
            <w:hideMark/>
          </w:tcPr>
          <w:p w14:paraId="2294E3EB" w14:textId="77777777" w:rsidR="0098389C" w:rsidRPr="0098389C" w:rsidRDefault="0098389C">
            <w:pPr>
              <w:rPr>
                <w:b/>
                <w:bCs/>
                <w:sz w:val="24"/>
                <w:szCs w:val="24"/>
              </w:rPr>
            </w:pPr>
            <w:r w:rsidRPr="0098389C">
              <w:rPr>
                <w:rStyle w:val="Strong"/>
                <w:b w:val="0"/>
                <w:bCs w:val="0"/>
              </w:rPr>
              <w:t>Kelengkapan &amp; Kesesuaian Isi</w:t>
            </w:r>
          </w:p>
        </w:tc>
        <w:tc>
          <w:tcPr>
            <w:tcW w:w="0" w:type="auto"/>
            <w:hideMark/>
          </w:tcPr>
          <w:p w14:paraId="44F86F2F" w14:textId="77777777" w:rsidR="0098389C" w:rsidRDefault="0098389C">
            <w:r>
              <w:t>Isi tugas sesuai tema, lengkap, dan mendalam.</w:t>
            </w:r>
          </w:p>
        </w:tc>
        <w:tc>
          <w:tcPr>
            <w:tcW w:w="0" w:type="auto"/>
            <w:hideMark/>
          </w:tcPr>
          <w:p w14:paraId="09CE3C7D" w14:textId="77777777" w:rsidR="0098389C" w:rsidRDefault="0098389C" w:rsidP="00DD6D75">
            <w:pPr>
              <w:jc w:val="center"/>
            </w:pPr>
            <w:r>
              <w:t>4</w:t>
            </w:r>
          </w:p>
        </w:tc>
        <w:tc>
          <w:tcPr>
            <w:tcW w:w="0" w:type="auto"/>
            <w:hideMark/>
          </w:tcPr>
          <w:p w14:paraId="47F335CA" w14:textId="77777777" w:rsidR="0098389C" w:rsidRDefault="0098389C" w:rsidP="00DD6D75">
            <w:pPr>
              <w:jc w:val="center"/>
            </w:pPr>
            <w:r>
              <w:t>3</w:t>
            </w:r>
          </w:p>
        </w:tc>
      </w:tr>
      <w:tr w:rsidR="00DD6D75" w14:paraId="1CD82DEA" w14:textId="77777777" w:rsidTr="00DD6D75">
        <w:trPr>
          <w:trHeight w:val="440"/>
        </w:trPr>
        <w:tc>
          <w:tcPr>
            <w:tcW w:w="0" w:type="auto"/>
            <w:hideMark/>
          </w:tcPr>
          <w:p w14:paraId="79F03F89" w14:textId="77777777" w:rsidR="0098389C" w:rsidRPr="0098389C" w:rsidRDefault="0098389C"/>
        </w:tc>
        <w:tc>
          <w:tcPr>
            <w:tcW w:w="0" w:type="auto"/>
            <w:hideMark/>
          </w:tcPr>
          <w:p w14:paraId="10C26C40" w14:textId="77777777" w:rsidR="0098389C" w:rsidRDefault="0098389C">
            <w:pPr>
              <w:rPr>
                <w:sz w:val="24"/>
                <w:szCs w:val="24"/>
              </w:rPr>
            </w:pPr>
            <w:r>
              <w:t>Cukup lengkap, namun kurang analisis.</w:t>
            </w:r>
          </w:p>
        </w:tc>
        <w:tc>
          <w:tcPr>
            <w:tcW w:w="0" w:type="auto"/>
            <w:hideMark/>
          </w:tcPr>
          <w:p w14:paraId="0DBF81EF" w14:textId="77777777" w:rsidR="0098389C" w:rsidRDefault="0098389C" w:rsidP="00DD6D75">
            <w:pPr>
              <w:jc w:val="center"/>
            </w:pPr>
            <w:r>
              <w:t>3</w:t>
            </w:r>
          </w:p>
        </w:tc>
        <w:tc>
          <w:tcPr>
            <w:tcW w:w="0" w:type="auto"/>
            <w:hideMark/>
          </w:tcPr>
          <w:p w14:paraId="06E86786" w14:textId="77777777" w:rsidR="0098389C" w:rsidRDefault="0098389C" w:rsidP="00DD6D75">
            <w:pPr>
              <w:jc w:val="center"/>
            </w:pPr>
          </w:p>
        </w:tc>
      </w:tr>
      <w:tr w:rsidR="00DD6D75" w14:paraId="784E65A8" w14:textId="77777777" w:rsidTr="00DD6D75">
        <w:trPr>
          <w:trHeight w:val="455"/>
        </w:trPr>
        <w:tc>
          <w:tcPr>
            <w:tcW w:w="0" w:type="auto"/>
            <w:hideMark/>
          </w:tcPr>
          <w:p w14:paraId="2C662042" w14:textId="77777777" w:rsidR="0098389C" w:rsidRPr="0098389C" w:rsidRDefault="0098389C">
            <w:pPr>
              <w:rPr>
                <w:sz w:val="20"/>
                <w:szCs w:val="20"/>
              </w:rPr>
            </w:pPr>
          </w:p>
        </w:tc>
        <w:tc>
          <w:tcPr>
            <w:tcW w:w="0" w:type="auto"/>
            <w:hideMark/>
          </w:tcPr>
          <w:p w14:paraId="64F04AEF" w14:textId="77777777" w:rsidR="0098389C" w:rsidRDefault="0098389C">
            <w:pPr>
              <w:rPr>
                <w:sz w:val="24"/>
                <w:szCs w:val="24"/>
              </w:rPr>
            </w:pPr>
            <w:r>
              <w:t>Kurang sesuai tema dan tidak terstruktur.</w:t>
            </w:r>
          </w:p>
        </w:tc>
        <w:tc>
          <w:tcPr>
            <w:tcW w:w="0" w:type="auto"/>
            <w:hideMark/>
          </w:tcPr>
          <w:p w14:paraId="71778D2F" w14:textId="77777777" w:rsidR="0098389C" w:rsidRDefault="0098389C" w:rsidP="00DD6D75">
            <w:pPr>
              <w:jc w:val="center"/>
            </w:pPr>
            <w:r>
              <w:t>2</w:t>
            </w:r>
          </w:p>
        </w:tc>
        <w:tc>
          <w:tcPr>
            <w:tcW w:w="0" w:type="auto"/>
            <w:hideMark/>
          </w:tcPr>
          <w:p w14:paraId="12704687" w14:textId="77777777" w:rsidR="0098389C" w:rsidRDefault="0098389C" w:rsidP="00DD6D75">
            <w:pPr>
              <w:jc w:val="center"/>
            </w:pPr>
          </w:p>
        </w:tc>
      </w:tr>
      <w:tr w:rsidR="00DD6D75" w14:paraId="604194C2" w14:textId="77777777" w:rsidTr="00DD6D75">
        <w:trPr>
          <w:trHeight w:val="455"/>
        </w:trPr>
        <w:tc>
          <w:tcPr>
            <w:tcW w:w="0" w:type="auto"/>
            <w:hideMark/>
          </w:tcPr>
          <w:p w14:paraId="729EDC35" w14:textId="77777777" w:rsidR="0098389C" w:rsidRPr="0098389C" w:rsidRDefault="0098389C">
            <w:pPr>
              <w:rPr>
                <w:sz w:val="20"/>
                <w:szCs w:val="20"/>
              </w:rPr>
            </w:pPr>
          </w:p>
        </w:tc>
        <w:tc>
          <w:tcPr>
            <w:tcW w:w="0" w:type="auto"/>
            <w:hideMark/>
          </w:tcPr>
          <w:p w14:paraId="5372D8F6" w14:textId="77777777" w:rsidR="0098389C" w:rsidRDefault="0098389C">
            <w:pPr>
              <w:rPr>
                <w:sz w:val="24"/>
                <w:szCs w:val="24"/>
              </w:rPr>
            </w:pPr>
            <w:r>
              <w:t>Tidak relevan dengan topik tugas.</w:t>
            </w:r>
          </w:p>
        </w:tc>
        <w:tc>
          <w:tcPr>
            <w:tcW w:w="0" w:type="auto"/>
            <w:hideMark/>
          </w:tcPr>
          <w:p w14:paraId="77FA2B02" w14:textId="77777777" w:rsidR="0098389C" w:rsidRDefault="0098389C" w:rsidP="00DD6D75">
            <w:pPr>
              <w:jc w:val="center"/>
            </w:pPr>
            <w:r>
              <w:t>1</w:t>
            </w:r>
          </w:p>
        </w:tc>
        <w:tc>
          <w:tcPr>
            <w:tcW w:w="0" w:type="auto"/>
            <w:hideMark/>
          </w:tcPr>
          <w:p w14:paraId="5350DD2B" w14:textId="77777777" w:rsidR="0098389C" w:rsidRDefault="0098389C" w:rsidP="00DD6D75">
            <w:pPr>
              <w:jc w:val="center"/>
            </w:pPr>
          </w:p>
        </w:tc>
      </w:tr>
      <w:tr w:rsidR="00DD6D75" w14:paraId="22E619E0" w14:textId="77777777" w:rsidTr="00DD6D75">
        <w:trPr>
          <w:trHeight w:val="440"/>
        </w:trPr>
        <w:tc>
          <w:tcPr>
            <w:tcW w:w="0" w:type="auto"/>
            <w:hideMark/>
          </w:tcPr>
          <w:p w14:paraId="4EF4C405" w14:textId="77777777" w:rsidR="0098389C" w:rsidRPr="0098389C" w:rsidRDefault="0098389C">
            <w:pPr>
              <w:rPr>
                <w:b/>
                <w:bCs/>
                <w:sz w:val="24"/>
                <w:szCs w:val="24"/>
              </w:rPr>
            </w:pPr>
            <w:r w:rsidRPr="0098389C">
              <w:rPr>
                <w:rStyle w:val="Strong"/>
                <w:b w:val="0"/>
                <w:bCs w:val="0"/>
              </w:rPr>
              <w:t>Kualitas Analisis</w:t>
            </w:r>
          </w:p>
        </w:tc>
        <w:tc>
          <w:tcPr>
            <w:tcW w:w="0" w:type="auto"/>
            <w:hideMark/>
          </w:tcPr>
          <w:p w14:paraId="1F10E316" w14:textId="77777777" w:rsidR="0098389C" w:rsidRDefault="0098389C">
            <w:r>
              <w:t>Argumentasi tajam, berbasis teori dan data sumber sejarah modern.</w:t>
            </w:r>
          </w:p>
        </w:tc>
        <w:tc>
          <w:tcPr>
            <w:tcW w:w="0" w:type="auto"/>
            <w:hideMark/>
          </w:tcPr>
          <w:p w14:paraId="65E492B7" w14:textId="77777777" w:rsidR="0098389C" w:rsidRDefault="0098389C" w:rsidP="00DD6D75">
            <w:pPr>
              <w:jc w:val="center"/>
            </w:pPr>
            <w:r>
              <w:t>4</w:t>
            </w:r>
          </w:p>
        </w:tc>
        <w:tc>
          <w:tcPr>
            <w:tcW w:w="0" w:type="auto"/>
            <w:hideMark/>
          </w:tcPr>
          <w:p w14:paraId="0CDD5A83" w14:textId="77777777" w:rsidR="0098389C" w:rsidRDefault="0098389C" w:rsidP="00DD6D75">
            <w:pPr>
              <w:jc w:val="center"/>
            </w:pPr>
            <w:r>
              <w:t>3</w:t>
            </w:r>
          </w:p>
        </w:tc>
      </w:tr>
      <w:tr w:rsidR="00DD6D75" w14:paraId="34529543" w14:textId="77777777" w:rsidTr="00DD6D75">
        <w:trPr>
          <w:trHeight w:val="455"/>
        </w:trPr>
        <w:tc>
          <w:tcPr>
            <w:tcW w:w="0" w:type="auto"/>
            <w:hideMark/>
          </w:tcPr>
          <w:p w14:paraId="707B6862" w14:textId="77777777" w:rsidR="0098389C" w:rsidRPr="0098389C" w:rsidRDefault="0098389C"/>
        </w:tc>
        <w:tc>
          <w:tcPr>
            <w:tcW w:w="0" w:type="auto"/>
            <w:hideMark/>
          </w:tcPr>
          <w:p w14:paraId="496078C7" w14:textId="77777777" w:rsidR="0098389C" w:rsidRDefault="0098389C">
            <w:pPr>
              <w:rPr>
                <w:sz w:val="24"/>
                <w:szCs w:val="24"/>
              </w:rPr>
            </w:pPr>
            <w:r>
              <w:t>Cukup baik namun deskriptif.</w:t>
            </w:r>
          </w:p>
        </w:tc>
        <w:tc>
          <w:tcPr>
            <w:tcW w:w="0" w:type="auto"/>
            <w:hideMark/>
          </w:tcPr>
          <w:p w14:paraId="150649D4" w14:textId="77777777" w:rsidR="0098389C" w:rsidRDefault="0098389C" w:rsidP="00DD6D75">
            <w:pPr>
              <w:jc w:val="center"/>
            </w:pPr>
            <w:r>
              <w:t>3</w:t>
            </w:r>
          </w:p>
        </w:tc>
        <w:tc>
          <w:tcPr>
            <w:tcW w:w="0" w:type="auto"/>
            <w:hideMark/>
          </w:tcPr>
          <w:p w14:paraId="2D4B1432" w14:textId="77777777" w:rsidR="0098389C" w:rsidRDefault="0098389C" w:rsidP="00DD6D75">
            <w:pPr>
              <w:jc w:val="center"/>
            </w:pPr>
          </w:p>
        </w:tc>
      </w:tr>
      <w:tr w:rsidR="00DD6D75" w14:paraId="4E21985A" w14:textId="77777777" w:rsidTr="00DD6D75">
        <w:trPr>
          <w:trHeight w:val="455"/>
        </w:trPr>
        <w:tc>
          <w:tcPr>
            <w:tcW w:w="0" w:type="auto"/>
            <w:hideMark/>
          </w:tcPr>
          <w:p w14:paraId="5F34EFAC" w14:textId="77777777" w:rsidR="0098389C" w:rsidRPr="0098389C" w:rsidRDefault="0098389C">
            <w:pPr>
              <w:rPr>
                <w:sz w:val="20"/>
                <w:szCs w:val="20"/>
              </w:rPr>
            </w:pPr>
          </w:p>
        </w:tc>
        <w:tc>
          <w:tcPr>
            <w:tcW w:w="0" w:type="auto"/>
            <w:hideMark/>
          </w:tcPr>
          <w:p w14:paraId="0CDB8C81" w14:textId="77777777" w:rsidR="0098389C" w:rsidRDefault="0098389C">
            <w:pPr>
              <w:rPr>
                <w:sz w:val="24"/>
                <w:szCs w:val="24"/>
              </w:rPr>
            </w:pPr>
            <w:r>
              <w:t>Lemah dalam analisis dan referensi.</w:t>
            </w:r>
          </w:p>
        </w:tc>
        <w:tc>
          <w:tcPr>
            <w:tcW w:w="0" w:type="auto"/>
            <w:hideMark/>
          </w:tcPr>
          <w:p w14:paraId="5DA9DD5F" w14:textId="77777777" w:rsidR="0098389C" w:rsidRDefault="0098389C" w:rsidP="00DD6D75">
            <w:pPr>
              <w:jc w:val="center"/>
            </w:pPr>
            <w:r>
              <w:t>2</w:t>
            </w:r>
          </w:p>
        </w:tc>
        <w:tc>
          <w:tcPr>
            <w:tcW w:w="0" w:type="auto"/>
            <w:hideMark/>
          </w:tcPr>
          <w:p w14:paraId="589E5B4E" w14:textId="77777777" w:rsidR="0098389C" w:rsidRDefault="0098389C" w:rsidP="00DD6D75">
            <w:pPr>
              <w:jc w:val="center"/>
            </w:pPr>
          </w:p>
        </w:tc>
      </w:tr>
      <w:tr w:rsidR="00DD6D75" w14:paraId="28B1C37A" w14:textId="77777777" w:rsidTr="00DD6D75">
        <w:trPr>
          <w:trHeight w:val="440"/>
        </w:trPr>
        <w:tc>
          <w:tcPr>
            <w:tcW w:w="0" w:type="auto"/>
            <w:hideMark/>
          </w:tcPr>
          <w:p w14:paraId="79DE8670" w14:textId="77777777" w:rsidR="0098389C" w:rsidRPr="0098389C" w:rsidRDefault="0098389C">
            <w:pPr>
              <w:rPr>
                <w:sz w:val="20"/>
                <w:szCs w:val="20"/>
              </w:rPr>
            </w:pPr>
          </w:p>
        </w:tc>
        <w:tc>
          <w:tcPr>
            <w:tcW w:w="0" w:type="auto"/>
            <w:hideMark/>
          </w:tcPr>
          <w:p w14:paraId="68D87D68" w14:textId="77777777" w:rsidR="0098389C" w:rsidRDefault="0098389C">
            <w:pPr>
              <w:rPr>
                <w:sz w:val="24"/>
                <w:szCs w:val="24"/>
              </w:rPr>
            </w:pPr>
            <w:r>
              <w:t>Tidak menunjukkan pemahaman konsep.</w:t>
            </w:r>
          </w:p>
        </w:tc>
        <w:tc>
          <w:tcPr>
            <w:tcW w:w="0" w:type="auto"/>
            <w:hideMark/>
          </w:tcPr>
          <w:p w14:paraId="544FEF66" w14:textId="77777777" w:rsidR="0098389C" w:rsidRDefault="0098389C" w:rsidP="00DD6D75">
            <w:pPr>
              <w:jc w:val="center"/>
            </w:pPr>
            <w:r>
              <w:t>1</w:t>
            </w:r>
          </w:p>
        </w:tc>
        <w:tc>
          <w:tcPr>
            <w:tcW w:w="0" w:type="auto"/>
            <w:hideMark/>
          </w:tcPr>
          <w:p w14:paraId="199FF61F" w14:textId="77777777" w:rsidR="0098389C" w:rsidRDefault="0098389C" w:rsidP="00DD6D75">
            <w:pPr>
              <w:jc w:val="center"/>
            </w:pPr>
          </w:p>
        </w:tc>
      </w:tr>
      <w:tr w:rsidR="00DD6D75" w14:paraId="51735C12" w14:textId="77777777" w:rsidTr="00DD6D75">
        <w:trPr>
          <w:trHeight w:val="455"/>
        </w:trPr>
        <w:tc>
          <w:tcPr>
            <w:tcW w:w="0" w:type="auto"/>
            <w:hideMark/>
          </w:tcPr>
          <w:p w14:paraId="46A4EC59" w14:textId="77777777" w:rsidR="0098389C" w:rsidRPr="0098389C" w:rsidRDefault="0098389C">
            <w:pPr>
              <w:rPr>
                <w:b/>
                <w:bCs/>
                <w:sz w:val="24"/>
                <w:szCs w:val="24"/>
              </w:rPr>
            </w:pPr>
            <w:r w:rsidRPr="0098389C">
              <w:rPr>
                <w:rStyle w:val="Strong"/>
                <w:b w:val="0"/>
                <w:bCs w:val="0"/>
              </w:rPr>
              <w:t>Kreativitas &amp; Orisinalitas</w:t>
            </w:r>
          </w:p>
        </w:tc>
        <w:tc>
          <w:tcPr>
            <w:tcW w:w="0" w:type="auto"/>
            <w:hideMark/>
          </w:tcPr>
          <w:p w14:paraId="400BE1AE" w14:textId="77777777" w:rsidR="0098389C" w:rsidRDefault="0098389C">
            <w:r>
              <w:t>Gagasan baru, referensi variatif, tidak plagiasi.</w:t>
            </w:r>
          </w:p>
        </w:tc>
        <w:tc>
          <w:tcPr>
            <w:tcW w:w="0" w:type="auto"/>
            <w:hideMark/>
          </w:tcPr>
          <w:p w14:paraId="22DDB7C4" w14:textId="77777777" w:rsidR="0098389C" w:rsidRDefault="0098389C" w:rsidP="00DD6D75">
            <w:pPr>
              <w:jc w:val="center"/>
            </w:pPr>
            <w:r>
              <w:t>4</w:t>
            </w:r>
          </w:p>
        </w:tc>
        <w:tc>
          <w:tcPr>
            <w:tcW w:w="0" w:type="auto"/>
            <w:hideMark/>
          </w:tcPr>
          <w:p w14:paraId="2EDF8EBB" w14:textId="77777777" w:rsidR="0098389C" w:rsidRDefault="0098389C" w:rsidP="00DD6D75">
            <w:pPr>
              <w:jc w:val="center"/>
            </w:pPr>
            <w:r>
              <w:t>2</w:t>
            </w:r>
          </w:p>
        </w:tc>
      </w:tr>
      <w:tr w:rsidR="00DD6D75" w14:paraId="614DC066" w14:textId="77777777" w:rsidTr="00DD6D75">
        <w:trPr>
          <w:trHeight w:val="455"/>
        </w:trPr>
        <w:tc>
          <w:tcPr>
            <w:tcW w:w="0" w:type="auto"/>
            <w:hideMark/>
          </w:tcPr>
          <w:p w14:paraId="51A00AF6" w14:textId="77777777" w:rsidR="0098389C" w:rsidRPr="0098389C" w:rsidRDefault="0098389C"/>
        </w:tc>
        <w:tc>
          <w:tcPr>
            <w:tcW w:w="0" w:type="auto"/>
            <w:hideMark/>
          </w:tcPr>
          <w:p w14:paraId="03D152D7" w14:textId="77777777" w:rsidR="0098389C" w:rsidRDefault="0098389C">
            <w:pPr>
              <w:rPr>
                <w:sz w:val="24"/>
                <w:szCs w:val="24"/>
              </w:rPr>
            </w:pPr>
            <w:r>
              <w:t>Cukup orisinal namun masih umum.</w:t>
            </w:r>
          </w:p>
        </w:tc>
        <w:tc>
          <w:tcPr>
            <w:tcW w:w="0" w:type="auto"/>
            <w:hideMark/>
          </w:tcPr>
          <w:p w14:paraId="1063C2EC" w14:textId="77777777" w:rsidR="0098389C" w:rsidRDefault="0098389C" w:rsidP="00DD6D75">
            <w:pPr>
              <w:jc w:val="center"/>
            </w:pPr>
            <w:r>
              <w:t>3</w:t>
            </w:r>
          </w:p>
        </w:tc>
        <w:tc>
          <w:tcPr>
            <w:tcW w:w="0" w:type="auto"/>
            <w:hideMark/>
          </w:tcPr>
          <w:p w14:paraId="5E398FC7" w14:textId="77777777" w:rsidR="0098389C" w:rsidRDefault="0098389C" w:rsidP="00DD6D75">
            <w:pPr>
              <w:jc w:val="center"/>
            </w:pPr>
          </w:p>
        </w:tc>
      </w:tr>
      <w:tr w:rsidR="00DD6D75" w14:paraId="3DD3B3D5" w14:textId="77777777" w:rsidTr="00DD6D75">
        <w:trPr>
          <w:trHeight w:val="440"/>
        </w:trPr>
        <w:tc>
          <w:tcPr>
            <w:tcW w:w="0" w:type="auto"/>
            <w:hideMark/>
          </w:tcPr>
          <w:p w14:paraId="7EDAF399" w14:textId="77777777" w:rsidR="0098389C" w:rsidRPr="0098389C" w:rsidRDefault="0098389C">
            <w:pPr>
              <w:rPr>
                <w:sz w:val="20"/>
                <w:szCs w:val="20"/>
              </w:rPr>
            </w:pPr>
          </w:p>
        </w:tc>
        <w:tc>
          <w:tcPr>
            <w:tcW w:w="0" w:type="auto"/>
            <w:hideMark/>
          </w:tcPr>
          <w:p w14:paraId="30C04006" w14:textId="77777777" w:rsidR="0098389C" w:rsidRDefault="0098389C">
            <w:pPr>
              <w:rPr>
                <w:sz w:val="24"/>
                <w:szCs w:val="24"/>
              </w:rPr>
            </w:pPr>
            <w:r>
              <w:t>Minim ide baru, repetitif.</w:t>
            </w:r>
          </w:p>
        </w:tc>
        <w:tc>
          <w:tcPr>
            <w:tcW w:w="0" w:type="auto"/>
            <w:hideMark/>
          </w:tcPr>
          <w:p w14:paraId="5A65015E" w14:textId="77777777" w:rsidR="0098389C" w:rsidRDefault="0098389C" w:rsidP="00DD6D75">
            <w:pPr>
              <w:jc w:val="center"/>
            </w:pPr>
            <w:r>
              <w:t>2</w:t>
            </w:r>
          </w:p>
        </w:tc>
        <w:tc>
          <w:tcPr>
            <w:tcW w:w="0" w:type="auto"/>
            <w:hideMark/>
          </w:tcPr>
          <w:p w14:paraId="6FF24F28" w14:textId="77777777" w:rsidR="0098389C" w:rsidRDefault="0098389C" w:rsidP="00DD6D75">
            <w:pPr>
              <w:jc w:val="center"/>
            </w:pPr>
          </w:p>
        </w:tc>
      </w:tr>
      <w:tr w:rsidR="00DD6D75" w14:paraId="6902A393" w14:textId="77777777" w:rsidTr="00DD6D75">
        <w:trPr>
          <w:trHeight w:val="455"/>
        </w:trPr>
        <w:tc>
          <w:tcPr>
            <w:tcW w:w="0" w:type="auto"/>
            <w:hideMark/>
          </w:tcPr>
          <w:p w14:paraId="7DA6C76B" w14:textId="77777777" w:rsidR="0098389C" w:rsidRPr="0098389C" w:rsidRDefault="0098389C">
            <w:pPr>
              <w:rPr>
                <w:sz w:val="20"/>
                <w:szCs w:val="20"/>
              </w:rPr>
            </w:pPr>
          </w:p>
        </w:tc>
        <w:tc>
          <w:tcPr>
            <w:tcW w:w="0" w:type="auto"/>
            <w:hideMark/>
          </w:tcPr>
          <w:p w14:paraId="023D5A4C" w14:textId="77777777" w:rsidR="0098389C" w:rsidRDefault="0098389C">
            <w:pPr>
              <w:rPr>
                <w:sz w:val="24"/>
                <w:szCs w:val="24"/>
              </w:rPr>
            </w:pPr>
            <w:r>
              <w:t>Indikasi plagiasi tinggi.</w:t>
            </w:r>
          </w:p>
        </w:tc>
        <w:tc>
          <w:tcPr>
            <w:tcW w:w="0" w:type="auto"/>
            <w:hideMark/>
          </w:tcPr>
          <w:p w14:paraId="06BDC3FE" w14:textId="77777777" w:rsidR="0098389C" w:rsidRDefault="0098389C" w:rsidP="00DD6D75">
            <w:pPr>
              <w:jc w:val="center"/>
            </w:pPr>
            <w:r>
              <w:t>1</w:t>
            </w:r>
          </w:p>
        </w:tc>
        <w:tc>
          <w:tcPr>
            <w:tcW w:w="0" w:type="auto"/>
            <w:hideMark/>
          </w:tcPr>
          <w:p w14:paraId="3914AB76" w14:textId="77777777" w:rsidR="0098389C" w:rsidRDefault="0098389C" w:rsidP="00DD6D75">
            <w:pPr>
              <w:jc w:val="center"/>
            </w:pPr>
          </w:p>
        </w:tc>
      </w:tr>
      <w:tr w:rsidR="00DD6D75" w14:paraId="207EAA98" w14:textId="77777777" w:rsidTr="00DD6D75">
        <w:trPr>
          <w:trHeight w:val="440"/>
        </w:trPr>
        <w:tc>
          <w:tcPr>
            <w:tcW w:w="0" w:type="auto"/>
            <w:hideMark/>
          </w:tcPr>
          <w:p w14:paraId="254A2787" w14:textId="77777777" w:rsidR="0098389C" w:rsidRPr="0098389C" w:rsidRDefault="0098389C">
            <w:pPr>
              <w:rPr>
                <w:b/>
                <w:bCs/>
                <w:sz w:val="24"/>
                <w:szCs w:val="24"/>
              </w:rPr>
            </w:pPr>
            <w:r w:rsidRPr="0098389C">
              <w:rPr>
                <w:rStyle w:val="Strong"/>
                <w:b w:val="0"/>
                <w:bCs w:val="0"/>
              </w:rPr>
              <w:t>Total Bobot Tugas</w:t>
            </w:r>
          </w:p>
        </w:tc>
        <w:tc>
          <w:tcPr>
            <w:tcW w:w="0" w:type="auto"/>
            <w:hideMark/>
          </w:tcPr>
          <w:p w14:paraId="28DB39D1" w14:textId="77777777" w:rsidR="0098389C" w:rsidRDefault="0098389C">
            <w:r>
              <w:t>—</w:t>
            </w:r>
          </w:p>
        </w:tc>
        <w:tc>
          <w:tcPr>
            <w:tcW w:w="0" w:type="auto"/>
            <w:hideMark/>
          </w:tcPr>
          <w:p w14:paraId="7D45BD3F" w14:textId="77777777" w:rsidR="0098389C" w:rsidRDefault="0098389C" w:rsidP="00DD6D75">
            <w:pPr>
              <w:jc w:val="center"/>
            </w:pPr>
            <w:r>
              <w:t>—</w:t>
            </w:r>
          </w:p>
        </w:tc>
        <w:tc>
          <w:tcPr>
            <w:tcW w:w="0" w:type="auto"/>
            <w:hideMark/>
          </w:tcPr>
          <w:p w14:paraId="777A0E2C" w14:textId="77777777" w:rsidR="0098389C" w:rsidRDefault="0098389C" w:rsidP="00DD6D75">
            <w:pPr>
              <w:jc w:val="center"/>
            </w:pPr>
            <w:r>
              <w:rPr>
                <w:rStyle w:val="Strong"/>
              </w:rPr>
              <w:t>25%</w:t>
            </w:r>
          </w:p>
        </w:tc>
      </w:tr>
    </w:tbl>
    <w:p w14:paraId="36633F65" w14:textId="46787885" w:rsidR="0098389C" w:rsidRDefault="0098389C" w:rsidP="0098389C"/>
    <w:p w14:paraId="1883C5AF" w14:textId="1AE65F68" w:rsidR="0098389C" w:rsidRDefault="0098389C" w:rsidP="0098389C">
      <w:pPr>
        <w:pStyle w:val="Heading3"/>
      </w:pPr>
      <w:r>
        <w:rPr>
          <w:rStyle w:val="Strong"/>
          <w:b/>
          <w:bCs/>
        </w:rPr>
        <w:t>3. Rubrik Ujian Tengah Semester (UTS)</w:t>
      </w:r>
    </w:p>
    <w:tbl>
      <w:tblPr>
        <w:tblStyle w:val="TableGrid"/>
        <w:tblW w:w="11052" w:type="dxa"/>
        <w:tblLook w:val="04A0" w:firstRow="1" w:lastRow="0" w:firstColumn="1" w:lastColumn="0" w:noHBand="0" w:noVBand="1"/>
      </w:tblPr>
      <w:tblGrid>
        <w:gridCol w:w="2991"/>
        <w:gridCol w:w="6273"/>
        <w:gridCol w:w="623"/>
        <w:gridCol w:w="1165"/>
      </w:tblGrid>
      <w:tr w:rsidR="0098389C" w14:paraId="4C399B31" w14:textId="77777777" w:rsidTr="00DD6D75">
        <w:trPr>
          <w:trHeight w:val="271"/>
        </w:trPr>
        <w:tc>
          <w:tcPr>
            <w:tcW w:w="0" w:type="auto"/>
            <w:hideMark/>
          </w:tcPr>
          <w:p w14:paraId="124382B3" w14:textId="77777777" w:rsidR="0098389C" w:rsidRDefault="0098389C">
            <w:pPr>
              <w:jc w:val="center"/>
              <w:rPr>
                <w:b/>
                <w:bCs/>
              </w:rPr>
            </w:pPr>
            <w:r>
              <w:rPr>
                <w:rStyle w:val="Strong"/>
              </w:rPr>
              <w:t>Kriteria</w:t>
            </w:r>
          </w:p>
        </w:tc>
        <w:tc>
          <w:tcPr>
            <w:tcW w:w="0" w:type="auto"/>
            <w:hideMark/>
          </w:tcPr>
          <w:p w14:paraId="42F9C260" w14:textId="77777777" w:rsidR="0098389C" w:rsidRDefault="0098389C">
            <w:pPr>
              <w:jc w:val="center"/>
              <w:rPr>
                <w:b/>
                <w:bCs/>
              </w:rPr>
            </w:pPr>
            <w:r>
              <w:rPr>
                <w:rStyle w:val="Strong"/>
              </w:rPr>
              <w:t>Deskripsi Penilaian</w:t>
            </w:r>
          </w:p>
        </w:tc>
        <w:tc>
          <w:tcPr>
            <w:tcW w:w="0" w:type="auto"/>
            <w:hideMark/>
          </w:tcPr>
          <w:p w14:paraId="02A2C34E" w14:textId="77777777" w:rsidR="0098389C" w:rsidRDefault="0098389C">
            <w:pPr>
              <w:jc w:val="center"/>
              <w:rPr>
                <w:b/>
                <w:bCs/>
              </w:rPr>
            </w:pPr>
            <w:r>
              <w:rPr>
                <w:rStyle w:val="Strong"/>
              </w:rPr>
              <w:t>Skor</w:t>
            </w:r>
          </w:p>
        </w:tc>
        <w:tc>
          <w:tcPr>
            <w:tcW w:w="1165" w:type="dxa"/>
            <w:hideMark/>
          </w:tcPr>
          <w:p w14:paraId="392B466D" w14:textId="77777777" w:rsidR="0098389C" w:rsidRDefault="0098389C">
            <w:pPr>
              <w:jc w:val="center"/>
              <w:rPr>
                <w:b/>
                <w:bCs/>
              </w:rPr>
            </w:pPr>
            <w:r>
              <w:rPr>
                <w:rStyle w:val="Strong"/>
              </w:rPr>
              <w:t>Bobot (%)</w:t>
            </w:r>
          </w:p>
        </w:tc>
      </w:tr>
      <w:tr w:rsidR="0098389C" w14:paraId="275A44A7" w14:textId="77777777" w:rsidTr="00DD6D75">
        <w:trPr>
          <w:trHeight w:val="437"/>
        </w:trPr>
        <w:tc>
          <w:tcPr>
            <w:tcW w:w="0" w:type="auto"/>
            <w:hideMark/>
          </w:tcPr>
          <w:p w14:paraId="59037E3E" w14:textId="77777777" w:rsidR="0098389C" w:rsidRPr="00DD6D75" w:rsidRDefault="0098389C">
            <w:pPr>
              <w:rPr>
                <w:b/>
                <w:bCs/>
              </w:rPr>
            </w:pPr>
            <w:r w:rsidRPr="00DD6D75">
              <w:rPr>
                <w:rStyle w:val="Strong"/>
                <w:b w:val="0"/>
                <w:bCs w:val="0"/>
              </w:rPr>
              <w:t>Penguasaan Konsep Dasar</w:t>
            </w:r>
          </w:p>
        </w:tc>
        <w:tc>
          <w:tcPr>
            <w:tcW w:w="0" w:type="auto"/>
            <w:hideMark/>
          </w:tcPr>
          <w:p w14:paraId="760EE963" w14:textId="77777777" w:rsidR="0098389C" w:rsidRDefault="0098389C">
            <w:r>
              <w:t>Menguasai konsep dan teori sejarah Islam modern dengan tepat.</w:t>
            </w:r>
          </w:p>
        </w:tc>
        <w:tc>
          <w:tcPr>
            <w:tcW w:w="0" w:type="auto"/>
            <w:hideMark/>
          </w:tcPr>
          <w:p w14:paraId="351C6524" w14:textId="77777777" w:rsidR="0098389C" w:rsidRPr="00DD6D75" w:rsidRDefault="0098389C" w:rsidP="00DD6D75">
            <w:pPr>
              <w:jc w:val="center"/>
            </w:pPr>
            <w:r w:rsidRPr="00DD6D75">
              <w:t>4</w:t>
            </w:r>
          </w:p>
        </w:tc>
        <w:tc>
          <w:tcPr>
            <w:tcW w:w="1165" w:type="dxa"/>
            <w:hideMark/>
          </w:tcPr>
          <w:p w14:paraId="1D60D864" w14:textId="77777777" w:rsidR="0098389C" w:rsidRPr="00DD6D75" w:rsidRDefault="0098389C" w:rsidP="00DD6D75">
            <w:pPr>
              <w:jc w:val="center"/>
            </w:pPr>
            <w:r w:rsidRPr="00DD6D75">
              <w:t>6</w:t>
            </w:r>
          </w:p>
        </w:tc>
      </w:tr>
      <w:tr w:rsidR="0098389C" w14:paraId="3EDCB5B2" w14:textId="77777777" w:rsidTr="00DD6D75">
        <w:trPr>
          <w:trHeight w:val="453"/>
        </w:trPr>
        <w:tc>
          <w:tcPr>
            <w:tcW w:w="0" w:type="auto"/>
            <w:hideMark/>
          </w:tcPr>
          <w:p w14:paraId="4D0889B8" w14:textId="77777777" w:rsidR="0098389C" w:rsidRPr="00DD6D75" w:rsidRDefault="0098389C"/>
        </w:tc>
        <w:tc>
          <w:tcPr>
            <w:tcW w:w="0" w:type="auto"/>
            <w:hideMark/>
          </w:tcPr>
          <w:p w14:paraId="5B982385" w14:textId="77777777" w:rsidR="0098389C" w:rsidRDefault="0098389C">
            <w:pPr>
              <w:rPr>
                <w:sz w:val="24"/>
                <w:szCs w:val="24"/>
              </w:rPr>
            </w:pPr>
            <w:r>
              <w:t>Memahami sebagian besar konsep dasar.</w:t>
            </w:r>
          </w:p>
        </w:tc>
        <w:tc>
          <w:tcPr>
            <w:tcW w:w="0" w:type="auto"/>
            <w:hideMark/>
          </w:tcPr>
          <w:p w14:paraId="769790B0" w14:textId="77777777" w:rsidR="0098389C" w:rsidRPr="00DD6D75" w:rsidRDefault="0098389C" w:rsidP="00DD6D75">
            <w:pPr>
              <w:jc w:val="center"/>
            </w:pPr>
            <w:r w:rsidRPr="00DD6D75">
              <w:t>3</w:t>
            </w:r>
          </w:p>
        </w:tc>
        <w:tc>
          <w:tcPr>
            <w:tcW w:w="1165" w:type="dxa"/>
            <w:hideMark/>
          </w:tcPr>
          <w:p w14:paraId="2F9694F1" w14:textId="77777777" w:rsidR="0098389C" w:rsidRPr="00DD6D75" w:rsidRDefault="0098389C" w:rsidP="00DD6D75">
            <w:pPr>
              <w:jc w:val="center"/>
            </w:pPr>
          </w:p>
        </w:tc>
      </w:tr>
      <w:tr w:rsidR="0098389C" w14:paraId="6CEF03B1" w14:textId="77777777" w:rsidTr="00DD6D75">
        <w:trPr>
          <w:trHeight w:val="437"/>
        </w:trPr>
        <w:tc>
          <w:tcPr>
            <w:tcW w:w="0" w:type="auto"/>
            <w:hideMark/>
          </w:tcPr>
          <w:p w14:paraId="343346D4" w14:textId="77777777" w:rsidR="0098389C" w:rsidRPr="00DD6D75" w:rsidRDefault="0098389C">
            <w:pPr>
              <w:rPr>
                <w:sz w:val="20"/>
                <w:szCs w:val="20"/>
              </w:rPr>
            </w:pPr>
          </w:p>
        </w:tc>
        <w:tc>
          <w:tcPr>
            <w:tcW w:w="0" w:type="auto"/>
            <w:hideMark/>
          </w:tcPr>
          <w:p w14:paraId="2E3112B3" w14:textId="77777777" w:rsidR="0098389C" w:rsidRDefault="0098389C">
            <w:pPr>
              <w:rPr>
                <w:sz w:val="24"/>
                <w:szCs w:val="24"/>
              </w:rPr>
            </w:pPr>
            <w:r>
              <w:t>Mengetahui sebagian konsep, namun keliru dalam penerapan.</w:t>
            </w:r>
          </w:p>
        </w:tc>
        <w:tc>
          <w:tcPr>
            <w:tcW w:w="0" w:type="auto"/>
            <w:hideMark/>
          </w:tcPr>
          <w:p w14:paraId="2BA73525" w14:textId="77777777" w:rsidR="0098389C" w:rsidRPr="00DD6D75" w:rsidRDefault="0098389C" w:rsidP="00DD6D75">
            <w:pPr>
              <w:jc w:val="center"/>
            </w:pPr>
            <w:r w:rsidRPr="00DD6D75">
              <w:t>2</w:t>
            </w:r>
          </w:p>
        </w:tc>
        <w:tc>
          <w:tcPr>
            <w:tcW w:w="1165" w:type="dxa"/>
            <w:hideMark/>
          </w:tcPr>
          <w:p w14:paraId="48AE974B" w14:textId="77777777" w:rsidR="0098389C" w:rsidRPr="00DD6D75" w:rsidRDefault="0098389C" w:rsidP="00DD6D75">
            <w:pPr>
              <w:jc w:val="center"/>
            </w:pPr>
          </w:p>
        </w:tc>
      </w:tr>
      <w:tr w:rsidR="0098389C" w14:paraId="4A79F696" w14:textId="77777777" w:rsidTr="00DD6D75">
        <w:trPr>
          <w:trHeight w:val="453"/>
        </w:trPr>
        <w:tc>
          <w:tcPr>
            <w:tcW w:w="0" w:type="auto"/>
            <w:hideMark/>
          </w:tcPr>
          <w:p w14:paraId="286D8946" w14:textId="77777777" w:rsidR="0098389C" w:rsidRPr="00DD6D75" w:rsidRDefault="0098389C">
            <w:pPr>
              <w:rPr>
                <w:sz w:val="20"/>
                <w:szCs w:val="20"/>
              </w:rPr>
            </w:pPr>
          </w:p>
        </w:tc>
        <w:tc>
          <w:tcPr>
            <w:tcW w:w="0" w:type="auto"/>
            <w:hideMark/>
          </w:tcPr>
          <w:p w14:paraId="0D381288" w14:textId="77777777" w:rsidR="0098389C" w:rsidRDefault="0098389C">
            <w:pPr>
              <w:rPr>
                <w:sz w:val="24"/>
                <w:szCs w:val="24"/>
              </w:rPr>
            </w:pPr>
            <w:r>
              <w:t>Tidak menguasai konsep.</w:t>
            </w:r>
          </w:p>
        </w:tc>
        <w:tc>
          <w:tcPr>
            <w:tcW w:w="0" w:type="auto"/>
            <w:hideMark/>
          </w:tcPr>
          <w:p w14:paraId="3B2BA58D" w14:textId="77777777" w:rsidR="0098389C" w:rsidRPr="00DD6D75" w:rsidRDefault="0098389C" w:rsidP="00DD6D75">
            <w:pPr>
              <w:jc w:val="center"/>
            </w:pPr>
            <w:r w:rsidRPr="00DD6D75">
              <w:t>1</w:t>
            </w:r>
          </w:p>
        </w:tc>
        <w:tc>
          <w:tcPr>
            <w:tcW w:w="1165" w:type="dxa"/>
            <w:hideMark/>
          </w:tcPr>
          <w:p w14:paraId="147AEA44" w14:textId="77777777" w:rsidR="0098389C" w:rsidRPr="00DD6D75" w:rsidRDefault="0098389C" w:rsidP="00DD6D75">
            <w:pPr>
              <w:jc w:val="center"/>
            </w:pPr>
          </w:p>
        </w:tc>
      </w:tr>
      <w:tr w:rsidR="0098389C" w14:paraId="65FF1219" w14:textId="77777777" w:rsidTr="00DD6D75">
        <w:trPr>
          <w:trHeight w:val="437"/>
        </w:trPr>
        <w:tc>
          <w:tcPr>
            <w:tcW w:w="0" w:type="auto"/>
            <w:hideMark/>
          </w:tcPr>
          <w:p w14:paraId="43F5C80F" w14:textId="77777777" w:rsidR="0098389C" w:rsidRPr="00DD6D75" w:rsidRDefault="0098389C">
            <w:pPr>
              <w:rPr>
                <w:b/>
                <w:bCs/>
                <w:sz w:val="24"/>
                <w:szCs w:val="24"/>
              </w:rPr>
            </w:pPr>
            <w:r w:rsidRPr="00DD6D75">
              <w:rPr>
                <w:rStyle w:val="Strong"/>
                <w:b w:val="0"/>
                <w:bCs w:val="0"/>
              </w:rPr>
              <w:t>Analisis Isu Sejarah</w:t>
            </w:r>
          </w:p>
        </w:tc>
        <w:tc>
          <w:tcPr>
            <w:tcW w:w="0" w:type="auto"/>
            <w:hideMark/>
          </w:tcPr>
          <w:p w14:paraId="4708D30C" w14:textId="77777777" w:rsidR="0098389C" w:rsidRDefault="0098389C">
            <w:r>
              <w:t>Mampu menganalisis hubungan sebab-akibat peristiwa sejarah modern.</w:t>
            </w:r>
          </w:p>
        </w:tc>
        <w:tc>
          <w:tcPr>
            <w:tcW w:w="0" w:type="auto"/>
            <w:hideMark/>
          </w:tcPr>
          <w:p w14:paraId="389546E8" w14:textId="77777777" w:rsidR="0098389C" w:rsidRPr="00DD6D75" w:rsidRDefault="0098389C" w:rsidP="00DD6D75">
            <w:pPr>
              <w:jc w:val="center"/>
            </w:pPr>
            <w:r w:rsidRPr="00DD6D75">
              <w:t>4</w:t>
            </w:r>
          </w:p>
        </w:tc>
        <w:tc>
          <w:tcPr>
            <w:tcW w:w="1165" w:type="dxa"/>
            <w:hideMark/>
          </w:tcPr>
          <w:p w14:paraId="51CDFA10" w14:textId="77777777" w:rsidR="0098389C" w:rsidRPr="00DD6D75" w:rsidRDefault="0098389C" w:rsidP="00DD6D75">
            <w:pPr>
              <w:jc w:val="center"/>
            </w:pPr>
            <w:r w:rsidRPr="00DD6D75">
              <w:t>5</w:t>
            </w:r>
          </w:p>
        </w:tc>
      </w:tr>
      <w:tr w:rsidR="0098389C" w14:paraId="345D820D" w14:textId="77777777" w:rsidTr="00DD6D75">
        <w:trPr>
          <w:trHeight w:val="453"/>
        </w:trPr>
        <w:tc>
          <w:tcPr>
            <w:tcW w:w="0" w:type="auto"/>
            <w:hideMark/>
          </w:tcPr>
          <w:p w14:paraId="05664491" w14:textId="77777777" w:rsidR="0098389C" w:rsidRPr="00DD6D75" w:rsidRDefault="0098389C"/>
        </w:tc>
        <w:tc>
          <w:tcPr>
            <w:tcW w:w="0" w:type="auto"/>
            <w:hideMark/>
          </w:tcPr>
          <w:p w14:paraId="3F612F57" w14:textId="77777777" w:rsidR="0098389C" w:rsidRDefault="0098389C">
            <w:pPr>
              <w:rPr>
                <w:sz w:val="24"/>
                <w:szCs w:val="24"/>
              </w:rPr>
            </w:pPr>
            <w:r>
              <w:t>Analisis cukup logis namun belum mendalam.</w:t>
            </w:r>
          </w:p>
        </w:tc>
        <w:tc>
          <w:tcPr>
            <w:tcW w:w="0" w:type="auto"/>
            <w:hideMark/>
          </w:tcPr>
          <w:p w14:paraId="0E61ED15" w14:textId="77777777" w:rsidR="0098389C" w:rsidRPr="00DD6D75" w:rsidRDefault="0098389C" w:rsidP="00DD6D75">
            <w:pPr>
              <w:jc w:val="center"/>
            </w:pPr>
            <w:r w:rsidRPr="00DD6D75">
              <w:t>3</w:t>
            </w:r>
          </w:p>
        </w:tc>
        <w:tc>
          <w:tcPr>
            <w:tcW w:w="1165" w:type="dxa"/>
            <w:hideMark/>
          </w:tcPr>
          <w:p w14:paraId="5DD0F540" w14:textId="77777777" w:rsidR="0098389C" w:rsidRPr="00DD6D75" w:rsidRDefault="0098389C" w:rsidP="00DD6D75">
            <w:pPr>
              <w:jc w:val="center"/>
            </w:pPr>
          </w:p>
        </w:tc>
      </w:tr>
      <w:tr w:rsidR="0098389C" w14:paraId="1AD19BAB" w14:textId="77777777" w:rsidTr="00DD6D75">
        <w:trPr>
          <w:trHeight w:val="453"/>
        </w:trPr>
        <w:tc>
          <w:tcPr>
            <w:tcW w:w="0" w:type="auto"/>
            <w:hideMark/>
          </w:tcPr>
          <w:p w14:paraId="0252F27C" w14:textId="77777777" w:rsidR="0098389C" w:rsidRPr="00DD6D75" w:rsidRDefault="0098389C">
            <w:pPr>
              <w:rPr>
                <w:sz w:val="20"/>
                <w:szCs w:val="20"/>
              </w:rPr>
            </w:pPr>
          </w:p>
        </w:tc>
        <w:tc>
          <w:tcPr>
            <w:tcW w:w="0" w:type="auto"/>
            <w:hideMark/>
          </w:tcPr>
          <w:p w14:paraId="432D36A5" w14:textId="77777777" w:rsidR="0098389C" w:rsidRDefault="0098389C">
            <w:pPr>
              <w:rPr>
                <w:sz w:val="24"/>
                <w:szCs w:val="24"/>
              </w:rPr>
            </w:pPr>
            <w:r>
              <w:t>Analisis dangkal dan tidak konsisten.</w:t>
            </w:r>
          </w:p>
        </w:tc>
        <w:tc>
          <w:tcPr>
            <w:tcW w:w="0" w:type="auto"/>
            <w:hideMark/>
          </w:tcPr>
          <w:p w14:paraId="3896293E" w14:textId="77777777" w:rsidR="0098389C" w:rsidRPr="00DD6D75" w:rsidRDefault="0098389C" w:rsidP="00DD6D75">
            <w:pPr>
              <w:jc w:val="center"/>
            </w:pPr>
            <w:r w:rsidRPr="00DD6D75">
              <w:t>2</w:t>
            </w:r>
          </w:p>
        </w:tc>
        <w:tc>
          <w:tcPr>
            <w:tcW w:w="1165" w:type="dxa"/>
            <w:hideMark/>
          </w:tcPr>
          <w:p w14:paraId="73B8FD12" w14:textId="77777777" w:rsidR="0098389C" w:rsidRPr="00DD6D75" w:rsidRDefault="0098389C" w:rsidP="00DD6D75">
            <w:pPr>
              <w:jc w:val="center"/>
            </w:pPr>
          </w:p>
        </w:tc>
      </w:tr>
      <w:tr w:rsidR="0098389C" w14:paraId="5A54EB84" w14:textId="77777777" w:rsidTr="00DD6D75">
        <w:trPr>
          <w:trHeight w:val="437"/>
        </w:trPr>
        <w:tc>
          <w:tcPr>
            <w:tcW w:w="0" w:type="auto"/>
            <w:hideMark/>
          </w:tcPr>
          <w:p w14:paraId="764DB9F9" w14:textId="77777777" w:rsidR="0098389C" w:rsidRPr="00DD6D75" w:rsidRDefault="0098389C">
            <w:pPr>
              <w:rPr>
                <w:sz w:val="20"/>
                <w:szCs w:val="20"/>
              </w:rPr>
            </w:pPr>
          </w:p>
        </w:tc>
        <w:tc>
          <w:tcPr>
            <w:tcW w:w="0" w:type="auto"/>
            <w:hideMark/>
          </w:tcPr>
          <w:p w14:paraId="1EE470E8" w14:textId="77777777" w:rsidR="0098389C" w:rsidRDefault="0098389C">
            <w:pPr>
              <w:rPr>
                <w:sz w:val="24"/>
                <w:szCs w:val="24"/>
              </w:rPr>
            </w:pPr>
            <w:r>
              <w:t>Tidak menunjukkan analisis historis.</w:t>
            </w:r>
          </w:p>
        </w:tc>
        <w:tc>
          <w:tcPr>
            <w:tcW w:w="0" w:type="auto"/>
            <w:hideMark/>
          </w:tcPr>
          <w:p w14:paraId="3CCC3A0A" w14:textId="77777777" w:rsidR="0098389C" w:rsidRPr="00DD6D75" w:rsidRDefault="0098389C" w:rsidP="00DD6D75">
            <w:pPr>
              <w:jc w:val="center"/>
            </w:pPr>
            <w:r w:rsidRPr="00DD6D75">
              <w:t>1</w:t>
            </w:r>
          </w:p>
        </w:tc>
        <w:tc>
          <w:tcPr>
            <w:tcW w:w="1165" w:type="dxa"/>
            <w:hideMark/>
          </w:tcPr>
          <w:p w14:paraId="01DB6F99" w14:textId="77777777" w:rsidR="0098389C" w:rsidRPr="00DD6D75" w:rsidRDefault="0098389C" w:rsidP="00DD6D75">
            <w:pPr>
              <w:jc w:val="center"/>
            </w:pPr>
          </w:p>
        </w:tc>
      </w:tr>
      <w:tr w:rsidR="0098389C" w14:paraId="49694DCE" w14:textId="77777777" w:rsidTr="00DD6D75">
        <w:trPr>
          <w:trHeight w:val="453"/>
        </w:trPr>
        <w:tc>
          <w:tcPr>
            <w:tcW w:w="0" w:type="auto"/>
            <w:hideMark/>
          </w:tcPr>
          <w:p w14:paraId="06DC03DF" w14:textId="77777777" w:rsidR="0098389C" w:rsidRPr="00DD6D75" w:rsidRDefault="0098389C">
            <w:pPr>
              <w:rPr>
                <w:b/>
                <w:bCs/>
                <w:sz w:val="24"/>
                <w:szCs w:val="24"/>
              </w:rPr>
            </w:pPr>
            <w:r w:rsidRPr="00DD6D75">
              <w:rPr>
                <w:rStyle w:val="Strong"/>
                <w:b w:val="0"/>
                <w:bCs w:val="0"/>
              </w:rPr>
              <w:t>Argumentasi &amp; Logika Jawaban</w:t>
            </w:r>
          </w:p>
        </w:tc>
        <w:tc>
          <w:tcPr>
            <w:tcW w:w="0" w:type="auto"/>
            <w:hideMark/>
          </w:tcPr>
          <w:p w14:paraId="418D2F1E" w14:textId="77777777" w:rsidR="0098389C" w:rsidRDefault="0098389C">
            <w:r>
              <w:t>Jawaban logis, kritis, dan sistematis dengan bukti ilmiah.</w:t>
            </w:r>
          </w:p>
        </w:tc>
        <w:tc>
          <w:tcPr>
            <w:tcW w:w="0" w:type="auto"/>
            <w:hideMark/>
          </w:tcPr>
          <w:p w14:paraId="60557913" w14:textId="77777777" w:rsidR="0098389C" w:rsidRPr="00DD6D75" w:rsidRDefault="0098389C" w:rsidP="00DD6D75">
            <w:pPr>
              <w:jc w:val="center"/>
            </w:pPr>
            <w:r w:rsidRPr="00DD6D75">
              <w:t>4</w:t>
            </w:r>
          </w:p>
        </w:tc>
        <w:tc>
          <w:tcPr>
            <w:tcW w:w="1165" w:type="dxa"/>
            <w:hideMark/>
          </w:tcPr>
          <w:p w14:paraId="4A12AC50" w14:textId="77777777" w:rsidR="0098389C" w:rsidRPr="00DD6D75" w:rsidRDefault="0098389C" w:rsidP="00DD6D75">
            <w:pPr>
              <w:jc w:val="center"/>
            </w:pPr>
            <w:r w:rsidRPr="00DD6D75">
              <w:t>3</w:t>
            </w:r>
          </w:p>
        </w:tc>
      </w:tr>
      <w:tr w:rsidR="0098389C" w14:paraId="71979338" w14:textId="77777777" w:rsidTr="00DD6D75">
        <w:trPr>
          <w:trHeight w:val="453"/>
        </w:trPr>
        <w:tc>
          <w:tcPr>
            <w:tcW w:w="0" w:type="auto"/>
            <w:hideMark/>
          </w:tcPr>
          <w:p w14:paraId="67DAC262" w14:textId="77777777" w:rsidR="0098389C" w:rsidRPr="00DD6D75" w:rsidRDefault="0098389C"/>
        </w:tc>
        <w:tc>
          <w:tcPr>
            <w:tcW w:w="0" w:type="auto"/>
            <w:hideMark/>
          </w:tcPr>
          <w:p w14:paraId="4E600EAE" w14:textId="77777777" w:rsidR="0098389C" w:rsidRDefault="0098389C">
            <w:pPr>
              <w:rPr>
                <w:sz w:val="24"/>
                <w:szCs w:val="24"/>
              </w:rPr>
            </w:pPr>
            <w:r>
              <w:t>Cukup logis, namun lemah dalam struktur argumentasi.</w:t>
            </w:r>
          </w:p>
        </w:tc>
        <w:tc>
          <w:tcPr>
            <w:tcW w:w="0" w:type="auto"/>
            <w:hideMark/>
          </w:tcPr>
          <w:p w14:paraId="56200453" w14:textId="77777777" w:rsidR="0098389C" w:rsidRPr="00DD6D75" w:rsidRDefault="0098389C" w:rsidP="00DD6D75">
            <w:pPr>
              <w:jc w:val="center"/>
            </w:pPr>
            <w:r w:rsidRPr="00DD6D75">
              <w:t>3</w:t>
            </w:r>
          </w:p>
        </w:tc>
        <w:tc>
          <w:tcPr>
            <w:tcW w:w="1165" w:type="dxa"/>
            <w:hideMark/>
          </w:tcPr>
          <w:p w14:paraId="2552B933" w14:textId="77777777" w:rsidR="0098389C" w:rsidRPr="00DD6D75" w:rsidRDefault="0098389C" w:rsidP="00DD6D75">
            <w:pPr>
              <w:jc w:val="center"/>
            </w:pPr>
          </w:p>
        </w:tc>
      </w:tr>
      <w:tr w:rsidR="0098389C" w14:paraId="66583C5E" w14:textId="77777777" w:rsidTr="00DD6D75">
        <w:trPr>
          <w:trHeight w:val="437"/>
        </w:trPr>
        <w:tc>
          <w:tcPr>
            <w:tcW w:w="0" w:type="auto"/>
            <w:hideMark/>
          </w:tcPr>
          <w:p w14:paraId="5EF7C64D" w14:textId="77777777" w:rsidR="0098389C" w:rsidRPr="00DD6D75" w:rsidRDefault="0098389C">
            <w:pPr>
              <w:rPr>
                <w:sz w:val="20"/>
                <w:szCs w:val="20"/>
              </w:rPr>
            </w:pPr>
          </w:p>
        </w:tc>
        <w:tc>
          <w:tcPr>
            <w:tcW w:w="0" w:type="auto"/>
            <w:hideMark/>
          </w:tcPr>
          <w:p w14:paraId="627F54A8" w14:textId="77777777" w:rsidR="0098389C" w:rsidRDefault="0098389C">
            <w:pPr>
              <w:rPr>
                <w:sz w:val="24"/>
                <w:szCs w:val="24"/>
              </w:rPr>
            </w:pPr>
            <w:r>
              <w:t>Kurang logis dan tidak terstruktur.</w:t>
            </w:r>
          </w:p>
        </w:tc>
        <w:tc>
          <w:tcPr>
            <w:tcW w:w="0" w:type="auto"/>
            <w:hideMark/>
          </w:tcPr>
          <w:p w14:paraId="49DFA552" w14:textId="77777777" w:rsidR="0098389C" w:rsidRPr="00DD6D75" w:rsidRDefault="0098389C" w:rsidP="00DD6D75">
            <w:pPr>
              <w:jc w:val="center"/>
            </w:pPr>
            <w:r w:rsidRPr="00DD6D75">
              <w:t>2</w:t>
            </w:r>
          </w:p>
        </w:tc>
        <w:tc>
          <w:tcPr>
            <w:tcW w:w="1165" w:type="dxa"/>
            <w:hideMark/>
          </w:tcPr>
          <w:p w14:paraId="23D61109" w14:textId="77777777" w:rsidR="0098389C" w:rsidRPr="00DD6D75" w:rsidRDefault="0098389C" w:rsidP="00DD6D75">
            <w:pPr>
              <w:jc w:val="center"/>
            </w:pPr>
          </w:p>
        </w:tc>
      </w:tr>
      <w:tr w:rsidR="0098389C" w14:paraId="0C3ED48F" w14:textId="77777777" w:rsidTr="00DD6D75">
        <w:trPr>
          <w:trHeight w:val="453"/>
        </w:trPr>
        <w:tc>
          <w:tcPr>
            <w:tcW w:w="0" w:type="auto"/>
            <w:hideMark/>
          </w:tcPr>
          <w:p w14:paraId="6210C188" w14:textId="77777777" w:rsidR="0098389C" w:rsidRPr="00DD6D75" w:rsidRDefault="0098389C">
            <w:pPr>
              <w:rPr>
                <w:sz w:val="20"/>
                <w:szCs w:val="20"/>
              </w:rPr>
            </w:pPr>
          </w:p>
        </w:tc>
        <w:tc>
          <w:tcPr>
            <w:tcW w:w="0" w:type="auto"/>
            <w:hideMark/>
          </w:tcPr>
          <w:p w14:paraId="37DD6103" w14:textId="77777777" w:rsidR="0098389C" w:rsidRDefault="0098389C">
            <w:pPr>
              <w:rPr>
                <w:sz w:val="24"/>
                <w:szCs w:val="24"/>
              </w:rPr>
            </w:pPr>
            <w:r>
              <w:t>Jawaban tidak relevan atau tidak sesuai pertanyaan.</w:t>
            </w:r>
          </w:p>
        </w:tc>
        <w:tc>
          <w:tcPr>
            <w:tcW w:w="0" w:type="auto"/>
            <w:hideMark/>
          </w:tcPr>
          <w:p w14:paraId="42DF8B6D" w14:textId="77777777" w:rsidR="0098389C" w:rsidRPr="00DD6D75" w:rsidRDefault="0098389C" w:rsidP="00DD6D75">
            <w:pPr>
              <w:jc w:val="center"/>
            </w:pPr>
            <w:r w:rsidRPr="00DD6D75">
              <w:t>1</w:t>
            </w:r>
          </w:p>
        </w:tc>
        <w:tc>
          <w:tcPr>
            <w:tcW w:w="1165" w:type="dxa"/>
            <w:hideMark/>
          </w:tcPr>
          <w:p w14:paraId="14F4BE8D" w14:textId="77777777" w:rsidR="0098389C" w:rsidRPr="00DD6D75" w:rsidRDefault="0098389C" w:rsidP="00DD6D75">
            <w:pPr>
              <w:jc w:val="center"/>
            </w:pPr>
          </w:p>
        </w:tc>
      </w:tr>
      <w:tr w:rsidR="0098389C" w14:paraId="44107264" w14:textId="77777777" w:rsidTr="00DD6D75">
        <w:trPr>
          <w:trHeight w:val="453"/>
        </w:trPr>
        <w:tc>
          <w:tcPr>
            <w:tcW w:w="0" w:type="auto"/>
            <w:hideMark/>
          </w:tcPr>
          <w:p w14:paraId="616D214D" w14:textId="77777777" w:rsidR="0098389C" w:rsidRPr="00DD6D75" w:rsidRDefault="0098389C">
            <w:pPr>
              <w:rPr>
                <w:b/>
                <w:bCs/>
                <w:sz w:val="24"/>
                <w:szCs w:val="24"/>
              </w:rPr>
            </w:pPr>
            <w:r w:rsidRPr="00DD6D75">
              <w:rPr>
                <w:rStyle w:val="Strong"/>
                <w:b w:val="0"/>
                <w:bCs w:val="0"/>
              </w:rPr>
              <w:t>Keterampilan Menulis Akademik</w:t>
            </w:r>
          </w:p>
        </w:tc>
        <w:tc>
          <w:tcPr>
            <w:tcW w:w="0" w:type="auto"/>
            <w:hideMark/>
          </w:tcPr>
          <w:p w14:paraId="32A37F62" w14:textId="77777777" w:rsidR="0098389C" w:rsidRDefault="0098389C">
            <w:r>
              <w:t>Bahasa ilmiah, rapi, dan sesuai kaidah.</w:t>
            </w:r>
          </w:p>
        </w:tc>
        <w:tc>
          <w:tcPr>
            <w:tcW w:w="0" w:type="auto"/>
            <w:hideMark/>
          </w:tcPr>
          <w:p w14:paraId="455AA878" w14:textId="77777777" w:rsidR="0098389C" w:rsidRPr="00DD6D75" w:rsidRDefault="0098389C" w:rsidP="00DD6D75">
            <w:pPr>
              <w:jc w:val="center"/>
            </w:pPr>
            <w:r w:rsidRPr="00DD6D75">
              <w:t>4</w:t>
            </w:r>
          </w:p>
        </w:tc>
        <w:tc>
          <w:tcPr>
            <w:tcW w:w="1165" w:type="dxa"/>
            <w:hideMark/>
          </w:tcPr>
          <w:p w14:paraId="41FDE394" w14:textId="77777777" w:rsidR="0098389C" w:rsidRPr="00DD6D75" w:rsidRDefault="0098389C" w:rsidP="00DD6D75">
            <w:pPr>
              <w:jc w:val="center"/>
            </w:pPr>
            <w:r w:rsidRPr="00DD6D75">
              <w:t>1</w:t>
            </w:r>
          </w:p>
        </w:tc>
      </w:tr>
      <w:tr w:rsidR="0098389C" w14:paraId="4CD864C0" w14:textId="77777777" w:rsidTr="00DD6D75">
        <w:trPr>
          <w:trHeight w:val="437"/>
        </w:trPr>
        <w:tc>
          <w:tcPr>
            <w:tcW w:w="0" w:type="auto"/>
            <w:hideMark/>
          </w:tcPr>
          <w:p w14:paraId="4601470F" w14:textId="77777777" w:rsidR="0098389C" w:rsidRPr="00DD6D75" w:rsidRDefault="0098389C"/>
        </w:tc>
        <w:tc>
          <w:tcPr>
            <w:tcW w:w="0" w:type="auto"/>
            <w:hideMark/>
          </w:tcPr>
          <w:p w14:paraId="3A0FF765" w14:textId="77777777" w:rsidR="0098389C" w:rsidRDefault="0098389C">
            <w:pPr>
              <w:rPr>
                <w:sz w:val="24"/>
                <w:szCs w:val="24"/>
              </w:rPr>
            </w:pPr>
            <w:r>
              <w:t>Sedikit kesalahan tata bahasa.</w:t>
            </w:r>
          </w:p>
        </w:tc>
        <w:tc>
          <w:tcPr>
            <w:tcW w:w="0" w:type="auto"/>
            <w:hideMark/>
          </w:tcPr>
          <w:p w14:paraId="1192BB94" w14:textId="77777777" w:rsidR="0098389C" w:rsidRPr="00DD6D75" w:rsidRDefault="0098389C" w:rsidP="00DD6D75">
            <w:pPr>
              <w:jc w:val="center"/>
            </w:pPr>
            <w:r w:rsidRPr="00DD6D75">
              <w:t>3</w:t>
            </w:r>
          </w:p>
        </w:tc>
        <w:tc>
          <w:tcPr>
            <w:tcW w:w="1165" w:type="dxa"/>
            <w:hideMark/>
          </w:tcPr>
          <w:p w14:paraId="4532E718" w14:textId="77777777" w:rsidR="0098389C" w:rsidRPr="00DD6D75" w:rsidRDefault="0098389C" w:rsidP="00DD6D75">
            <w:pPr>
              <w:jc w:val="center"/>
            </w:pPr>
          </w:p>
        </w:tc>
      </w:tr>
      <w:tr w:rsidR="0098389C" w14:paraId="72EAAD7B" w14:textId="77777777" w:rsidTr="00DD6D75">
        <w:trPr>
          <w:trHeight w:val="453"/>
        </w:trPr>
        <w:tc>
          <w:tcPr>
            <w:tcW w:w="0" w:type="auto"/>
            <w:hideMark/>
          </w:tcPr>
          <w:p w14:paraId="249DFC35" w14:textId="77777777" w:rsidR="0098389C" w:rsidRPr="00DD6D75" w:rsidRDefault="0098389C">
            <w:pPr>
              <w:rPr>
                <w:sz w:val="20"/>
                <w:szCs w:val="20"/>
              </w:rPr>
            </w:pPr>
          </w:p>
        </w:tc>
        <w:tc>
          <w:tcPr>
            <w:tcW w:w="0" w:type="auto"/>
            <w:hideMark/>
          </w:tcPr>
          <w:p w14:paraId="5BE14AA7" w14:textId="77777777" w:rsidR="0098389C" w:rsidRDefault="0098389C">
            <w:pPr>
              <w:rPr>
                <w:sz w:val="24"/>
                <w:szCs w:val="24"/>
              </w:rPr>
            </w:pPr>
            <w:r>
              <w:t>Banyak kesalahan teknis.</w:t>
            </w:r>
          </w:p>
        </w:tc>
        <w:tc>
          <w:tcPr>
            <w:tcW w:w="0" w:type="auto"/>
            <w:hideMark/>
          </w:tcPr>
          <w:p w14:paraId="6CF9DADB" w14:textId="77777777" w:rsidR="0098389C" w:rsidRPr="00DD6D75" w:rsidRDefault="0098389C" w:rsidP="00DD6D75">
            <w:pPr>
              <w:jc w:val="center"/>
            </w:pPr>
            <w:r w:rsidRPr="00DD6D75">
              <w:t>2</w:t>
            </w:r>
          </w:p>
        </w:tc>
        <w:tc>
          <w:tcPr>
            <w:tcW w:w="1165" w:type="dxa"/>
            <w:hideMark/>
          </w:tcPr>
          <w:p w14:paraId="484DFCDE" w14:textId="77777777" w:rsidR="0098389C" w:rsidRPr="00DD6D75" w:rsidRDefault="0098389C" w:rsidP="00DD6D75">
            <w:pPr>
              <w:jc w:val="center"/>
            </w:pPr>
          </w:p>
        </w:tc>
      </w:tr>
      <w:tr w:rsidR="0098389C" w14:paraId="0A58AB65" w14:textId="77777777" w:rsidTr="00DD6D75">
        <w:trPr>
          <w:trHeight w:val="453"/>
        </w:trPr>
        <w:tc>
          <w:tcPr>
            <w:tcW w:w="0" w:type="auto"/>
            <w:hideMark/>
          </w:tcPr>
          <w:p w14:paraId="300E49E9" w14:textId="77777777" w:rsidR="0098389C" w:rsidRPr="00DD6D75" w:rsidRDefault="0098389C">
            <w:pPr>
              <w:rPr>
                <w:sz w:val="20"/>
                <w:szCs w:val="20"/>
              </w:rPr>
            </w:pPr>
          </w:p>
        </w:tc>
        <w:tc>
          <w:tcPr>
            <w:tcW w:w="0" w:type="auto"/>
            <w:hideMark/>
          </w:tcPr>
          <w:p w14:paraId="2F363DCC" w14:textId="77777777" w:rsidR="0098389C" w:rsidRDefault="0098389C">
            <w:pPr>
              <w:rPr>
                <w:sz w:val="24"/>
                <w:szCs w:val="24"/>
              </w:rPr>
            </w:pPr>
            <w:r>
              <w:t>Tidak mengikuti format akademik.</w:t>
            </w:r>
          </w:p>
        </w:tc>
        <w:tc>
          <w:tcPr>
            <w:tcW w:w="0" w:type="auto"/>
            <w:hideMark/>
          </w:tcPr>
          <w:p w14:paraId="4EED7FE5" w14:textId="77777777" w:rsidR="0098389C" w:rsidRPr="00DD6D75" w:rsidRDefault="0098389C" w:rsidP="00DD6D75">
            <w:pPr>
              <w:jc w:val="center"/>
            </w:pPr>
            <w:r w:rsidRPr="00DD6D75">
              <w:t>1</w:t>
            </w:r>
          </w:p>
        </w:tc>
        <w:tc>
          <w:tcPr>
            <w:tcW w:w="1165" w:type="dxa"/>
            <w:hideMark/>
          </w:tcPr>
          <w:p w14:paraId="0850444B" w14:textId="77777777" w:rsidR="0098389C" w:rsidRPr="00DD6D75" w:rsidRDefault="0098389C" w:rsidP="00DD6D75">
            <w:pPr>
              <w:jc w:val="center"/>
            </w:pPr>
          </w:p>
        </w:tc>
      </w:tr>
      <w:tr w:rsidR="0098389C" w14:paraId="24AF92F3" w14:textId="77777777" w:rsidTr="00DD6D75">
        <w:trPr>
          <w:trHeight w:val="437"/>
        </w:trPr>
        <w:tc>
          <w:tcPr>
            <w:tcW w:w="0" w:type="auto"/>
            <w:hideMark/>
          </w:tcPr>
          <w:p w14:paraId="06B3F35F" w14:textId="77777777" w:rsidR="0098389C" w:rsidRPr="00DD6D75" w:rsidRDefault="0098389C">
            <w:pPr>
              <w:rPr>
                <w:b/>
                <w:bCs/>
                <w:sz w:val="24"/>
                <w:szCs w:val="24"/>
              </w:rPr>
            </w:pPr>
            <w:r w:rsidRPr="00DD6D75">
              <w:rPr>
                <w:rStyle w:val="Strong"/>
                <w:b w:val="0"/>
                <w:bCs w:val="0"/>
              </w:rPr>
              <w:t>Total Bobot UTS</w:t>
            </w:r>
          </w:p>
        </w:tc>
        <w:tc>
          <w:tcPr>
            <w:tcW w:w="0" w:type="auto"/>
            <w:hideMark/>
          </w:tcPr>
          <w:p w14:paraId="408C4766" w14:textId="77777777" w:rsidR="0098389C" w:rsidRDefault="0098389C">
            <w:r>
              <w:t>—</w:t>
            </w:r>
          </w:p>
        </w:tc>
        <w:tc>
          <w:tcPr>
            <w:tcW w:w="0" w:type="auto"/>
            <w:hideMark/>
          </w:tcPr>
          <w:p w14:paraId="609BDD42" w14:textId="77777777" w:rsidR="0098389C" w:rsidRPr="00DD6D75" w:rsidRDefault="0098389C" w:rsidP="00DD6D75">
            <w:pPr>
              <w:jc w:val="center"/>
            </w:pPr>
            <w:r w:rsidRPr="00DD6D75">
              <w:t>—</w:t>
            </w:r>
          </w:p>
        </w:tc>
        <w:tc>
          <w:tcPr>
            <w:tcW w:w="1165" w:type="dxa"/>
            <w:hideMark/>
          </w:tcPr>
          <w:p w14:paraId="56841893" w14:textId="77777777" w:rsidR="0098389C" w:rsidRPr="00DD6D75" w:rsidRDefault="0098389C" w:rsidP="00DD6D75">
            <w:pPr>
              <w:jc w:val="center"/>
            </w:pPr>
            <w:r w:rsidRPr="00DD6D75">
              <w:rPr>
                <w:rStyle w:val="Strong"/>
                <w:b w:val="0"/>
                <w:bCs w:val="0"/>
              </w:rPr>
              <w:t>25%</w:t>
            </w:r>
          </w:p>
        </w:tc>
      </w:tr>
    </w:tbl>
    <w:p w14:paraId="245ED8EE" w14:textId="77777777" w:rsidR="00DD6D75" w:rsidRDefault="00DD6D75" w:rsidP="0098389C"/>
    <w:p w14:paraId="767CF07C" w14:textId="77777777" w:rsidR="00DD6D75" w:rsidRDefault="00DD6D75" w:rsidP="0098389C"/>
    <w:p w14:paraId="7B211821" w14:textId="77777777" w:rsidR="00DD6D75" w:rsidRDefault="00DD6D75" w:rsidP="0098389C"/>
    <w:p w14:paraId="1CBA9CD3" w14:textId="77777777" w:rsidR="00DD6D75" w:rsidRDefault="00DD6D75" w:rsidP="0098389C"/>
    <w:p w14:paraId="23FDE5BD" w14:textId="3AAFB7BA" w:rsidR="0098389C" w:rsidRDefault="0098389C" w:rsidP="0098389C">
      <w:pPr>
        <w:pStyle w:val="Heading3"/>
      </w:pPr>
      <w:r>
        <w:rPr>
          <w:rStyle w:val="Strong"/>
          <w:b/>
          <w:bCs/>
        </w:rPr>
        <w:t>4. Rubrik Ujian Akhir Semester (UAS)</w:t>
      </w:r>
    </w:p>
    <w:tbl>
      <w:tblPr>
        <w:tblStyle w:val="TableGrid"/>
        <w:tblW w:w="11335" w:type="dxa"/>
        <w:tblLook w:val="04A0" w:firstRow="1" w:lastRow="0" w:firstColumn="1" w:lastColumn="0" w:noHBand="0" w:noVBand="1"/>
      </w:tblPr>
      <w:tblGrid>
        <w:gridCol w:w="2670"/>
        <w:gridCol w:w="6474"/>
        <w:gridCol w:w="844"/>
        <w:gridCol w:w="1347"/>
      </w:tblGrid>
      <w:tr w:rsidR="00DD6D75" w14:paraId="7F1DFB51" w14:textId="77777777" w:rsidTr="00DD6D75">
        <w:trPr>
          <w:trHeight w:val="253"/>
        </w:trPr>
        <w:tc>
          <w:tcPr>
            <w:tcW w:w="2670" w:type="dxa"/>
            <w:hideMark/>
          </w:tcPr>
          <w:p w14:paraId="5E6358DA" w14:textId="77777777" w:rsidR="0098389C" w:rsidRDefault="0098389C">
            <w:pPr>
              <w:jc w:val="center"/>
              <w:rPr>
                <w:b/>
                <w:bCs/>
              </w:rPr>
            </w:pPr>
            <w:r>
              <w:rPr>
                <w:rStyle w:val="Strong"/>
              </w:rPr>
              <w:t>Kriteria</w:t>
            </w:r>
          </w:p>
        </w:tc>
        <w:tc>
          <w:tcPr>
            <w:tcW w:w="6474" w:type="dxa"/>
            <w:hideMark/>
          </w:tcPr>
          <w:p w14:paraId="24549131" w14:textId="77777777" w:rsidR="0098389C" w:rsidRDefault="0098389C">
            <w:pPr>
              <w:jc w:val="center"/>
              <w:rPr>
                <w:b/>
                <w:bCs/>
              </w:rPr>
            </w:pPr>
            <w:r>
              <w:rPr>
                <w:rStyle w:val="Strong"/>
              </w:rPr>
              <w:t>Deskripsi Penilaian</w:t>
            </w:r>
          </w:p>
        </w:tc>
        <w:tc>
          <w:tcPr>
            <w:tcW w:w="844" w:type="dxa"/>
            <w:hideMark/>
          </w:tcPr>
          <w:p w14:paraId="5B52D127" w14:textId="77777777" w:rsidR="0098389C" w:rsidRDefault="0098389C">
            <w:pPr>
              <w:jc w:val="center"/>
              <w:rPr>
                <w:b/>
                <w:bCs/>
              </w:rPr>
            </w:pPr>
            <w:r>
              <w:rPr>
                <w:rStyle w:val="Strong"/>
              </w:rPr>
              <w:t>Skor</w:t>
            </w:r>
          </w:p>
        </w:tc>
        <w:tc>
          <w:tcPr>
            <w:tcW w:w="1347" w:type="dxa"/>
            <w:hideMark/>
          </w:tcPr>
          <w:p w14:paraId="132EA288" w14:textId="77777777" w:rsidR="0098389C" w:rsidRDefault="0098389C">
            <w:pPr>
              <w:jc w:val="center"/>
              <w:rPr>
                <w:b/>
                <w:bCs/>
              </w:rPr>
            </w:pPr>
            <w:r>
              <w:rPr>
                <w:rStyle w:val="Strong"/>
              </w:rPr>
              <w:t>Bobot (%)</w:t>
            </w:r>
          </w:p>
        </w:tc>
      </w:tr>
      <w:tr w:rsidR="00DD6D75" w14:paraId="396B76B3" w14:textId="77777777" w:rsidTr="00DD6D75">
        <w:trPr>
          <w:trHeight w:val="407"/>
        </w:trPr>
        <w:tc>
          <w:tcPr>
            <w:tcW w:w="2670" w:type="dxa"/>
            <w:hideMark/>
          </w:tcPr>
          <w:p w14:paraId="3C3F504E" w14:textId="77777777" w:rsidR="0098389C" w:rsidRPr="00DD6D75" w:rsidRDefault="0098389C">
            <w:pPr>
              <w:rPr>
                <w:b/>
                <w:bCs/>
              </w:rPr>
            </w:pPr>
            <w:r w:rsidRPr="00DD6D75">
              <w:rPr>
                <w:rStyle w:val="Strong"/>
                <w:b w:val="0"/>
                <w:bCs w:val="0"/>
              </w:rPr>
              <w:t>Kemampuan Sintesis Historis</w:t>
            </w:r>
          </w:p>
        </w:tc>
        <w:tc>
          <w:tcPr>
            <w:tcW w:w="6474" w:type="dxa"/>
            <w:hideMark/>
          </w:tcPr>
          <w:p w14:paraId="63F8A02B" w14:textId="77777777" w:rsidR="0098389C" w:rsidRDefault="0098389C">
            <w:r>
              <w:t>Mampu menyusun hubungan lintas periode dan kawasan secara logis.</w:t>
            </w:r>
          </w:p>
        </w:tc>
        <w:tc>
          <w:tcPr>
            <w:tcW w:w="844" w:type="dxa"/>
            <w:hideMark/>
          </w:tcPr>
          <w:p w14:paraId="542577AC" w14:textId="77777777" w:rsidR="0098389C" w:rsidRPr="00DD6D75" w:rsidRDefault="0098389C" w:rsidP="00DD6D75">
            <w:pPr>
              <w:jc w:val="center"/>
            </w:pPr>
            <w:r w:rsidRPr="00DD6D75">
              <w:t>4</w:t>
            </w:r>
          </w:p>
        </w:tc>
        <w:tc>
          <w:tcPr>
            <w:tcW w:w="1347" w:type="dxa"/>
            <w:hideMark/>
          </w:tcPr>
          <w:p w14:paraId="3C6CEA76" w14:textId="77777777" w:rsidR="0098389C" w:rsidRPr="00DD6D75" w:rsidRDefault="0098389C" w:rsidP="00DD6D75">
            <w:pPr>
              <w:jc w:val="center"/>
            </w:pPr>
            <w:r w:rsidRPr="00DD6D75">
              <w:t>8</w:t>
            </w:r>
          </w:p>
        </w:tc>
      </w:tr>
      <w:tr w:rsidR="00DD6D75" w14:paraId="3926828D" w14:textId="77777777" w:rsidTr="00DD6D75">
        <w:trPr>
          <w:trHeight w:val="422"/>
        </w:trPr>
        <w:tc>
          <w:tcPr>
            <w:tcW w:w="2670" w:type="dxa"/>
            <w:hideMark/>
          </w:tcPr>
          <w:p w14:paraId="6AB595F4" w14:textId="77777777" w:rsidR="0098389C" w:rsidRPr="00DD6D75" w:rsidRDefault="0098389C"/>
        </w:tc>
        <w:tc>
          <w:tcPr>
            <w:tcW w:w="6474" w:type="dxa"/>
            <w:hideMark/>
          </w:tcPr>
          <w:p w14:paraId="5346A52E" w14:textId="77777777" w:rsidR="0098389C" w:rsidRDefault="0098389C">
            <w:pPr>
              <w:rPr>
                <w:sz w:val="24"/>
                <w:szCs w:val="24"/>
              </w:rPr>
            </w:pPr>
            <w:r>
              <w:t>Cukup baik namun kurang menyeluruh.</w:t>
            </w:r>
          </w:p>
        </w:tc>
        <w:tc>
          <w:tcPr>
            <w:tcW w:w="844" w:type="dxa"/>
            <w:hideMark/>
          </w:tcPr>
          <w:p w14:paraId="583BB2FF" w14:textId="77777777" w:rsidR="0098389C" w:rsidRPr="00DD6D75" w:rsidRDefault="0098389C" w:rsidP="00DD6D75">
            <w:pPr>
              <w:jc w:val="center"/>
            </w:pPr>
            <w:r w:rsidRPr="00DD6D75">
              <w:t>3</w:t>
            </w:r>
          </w:p>
        </w:tc>
        <w:tc>
          <w:tcPr>
            <w:tcW w:w="1347" w:type="dxa"/>
            <w:hideMark/>
          </w:tcPr>
          <w:p w14:paraId="054EBFF3" w14:textId="77777777" w:rsidR="0098389C" w:rsidRPr="00DD6D75" w:rsidRDefault="0098389C" w:rsidP="00DD6D75">
            <w:pPr>
              <w:jc w:val="center"/>
            </w:pPr>
          </w:p>
        </w:tc>
      </w:tr>
      <w:tr w:rsidR="00DD6D75" w14:paraId="5A532970" w14:textId="77777777" w:rsidTr="00DD6D75">
        <w:trPr>
          <w:trHeight w:val="407"/>
        </w:trPr>
        <w:tc>
          <w:tcPr>
            <w:tcW w:w="2670" w:type="dxa"/>
            <w:hideMark/>
          </w:tcPr>
          <w:p w14:paraId="156B3AAF" w14:textId="77777777" w:rsidR="0098389C" w:rsidRPr="00DD6D75" w:rsidRDefault="0098389C">
            <w:pPr>
              <w:rPr>
                <w:sz w:val="20"/>
                <w:szCs w:val="20"/>
              </w:rPr>
            </w:pPr>
          </w:p>
        </w:tc>
        <w:tc>
          <w:tcPr>
            <w:tcW w:w="6474" w:type="dxa"/>
            <w:hideMark/>
          </w:tcPr>
          <w:p w14:paraId="4DB70EC9" w14:textId="77777777" w:rsidR="0098389C" w:rsidRDefault="0098389C">
            <w:pPr>
              <w:rPr>
                <w:sz w:val="24"/>
                <w:szCs w:val="24"/>
              </w:rPr>
            </w:pPr>
            <w:r>
              <w:t>Sebagian besar tidak terhubung secara sistematis.</w:t>
            </w:r>
          </w:p>
        </w:tc>
        <w:tc>
          <w:tcPr>
            <w:tcW w:w="844" w:type="dxa"/>
            <w:hideMark/>
          </w:tcPr>
          <w:p w14:paraId="02BF0C3D" w14:textId="77777777" w:rsidR="0098389C" w:rsidRPr="00DD6D75" w:rsidRDefault="0098389C" w:rsidP="00DD6D75">
            <w:pPr>
              <w:jc w:val="center"/>
            </w:pPr>
            <w:r w:rsidRPr="00DD6D75">
              <w:t>2</w:t>
            </w:r>
          </w:p>
        </w:tc>
        <w:tc>
          <w:tcPr>
            <w:tcW w:w="1347" w:type="dxa"/>
            <w:hideMark/>
          </w:tcPr>
          <w:p w14:paraId="7645441E" w14:textId="77777777" w:rsidR="0098389C" w:rsidRPr="00DD6D75" w:rsidRDefault="0098389C" w:rsidP="00DD6D75">
            <w:pPr>
              <w:jc w:val="center"/>
            </w:pPr>
          </w:p>
        </w:tc>
      </w:tr>
      <w:tr w:rsidR="00DD6D75" w14:paraId="6990C2F1" w14:textId="77777777" w:rsidTr="00DD6D75">
        <w:trPr>
          <w:trHeight w:val="422"/>
        </w:trPr>
        <w:tc>
          <w:tcPr>
            <w:tcW w:w="2670" w:type="dxa"/>
            <w:hideMark/>
          </w:tcPr>
          <w:p w14:paraId="436985E1" w14:textId="77777777" w:rsidR="0098389C" w:rsidRPr="00DD6D75" w:rsidRDefault="0098389C">
            <w:pPr>
              <w:rPr>
                <w:sz w:val="20"/>
                <w:szCs w:val="20"/>
              </w:rPr>
            </w:pPr>
          </w:p>
        </w:tc>
        <w:tc>
          <w:tcPr>
            <w:tcW w:w="6474" w:type="dxa"/>
            <w:hideMark/>
          </w:tcPr>
          <w:p w14:paraId="4241DA8F" w14:textId="77777777" w:rsidR="0098389C" w:rsidRDefault="0098389C">
            <w:pPr>
              <w:rPr>
                <w:sz w:val="24"/>
                <w:szCs w:val="24"/>
              </w:rPr>
            </w:pPr>
            <w:r>
              <w:t>Tidak mampu melakukan sintesis.</w:t>
            </w:r>
          </w:p>
        </w:tc>
        <w:tc>
          <w:tcPr>
            <w:tcW w:w="844" w:type="dxa"/>
            <w:hideMark/>
          </w:tcPr>
          <w:p w14:paraId="736A8746" w14:textId="77777777" w:rsidR="0098389C" w:rsidRPr="00DD6D75" w:rsidRDefault="0098389C" w:rsidP="00DD6D75">
            <w:pPr>
              <w:jc w:val="center"/>
            </w:pPr>
            <w:r w:rsidRPr="00DD6D75">
              <w:t>1</w:t>
            </w:r>
          </w:p>
        </w:tc>
        <w:tc>
          <w:tcPr>
            <w:tcW w:w="1347" w:type="dxa"/>
            <w:hideMark/>
          </w:tcPr>
          <w:p w14:paraId="58D474C6" w14:textId="77777777" w:rsidR="0098389C" w:rsidRPr="00DD6D75" w:rsidRDefault="0098389C" w:rsidP="00DD6D75">
            <w:pPr>
              <w:jc w:val="center"/>
            </w:pPr>
          </w:p>
        </w:tc>
      </w:tr>
      <w:tr w:rsidR="00DD6D75" w14:paraId="325A06D7" w14:textId="77777777" w:rsidTr="00DD6D75">
        <w:trPr>
          <w:trHeight w:val="422"/>
        </w:trPr>
        <w:tc>
          <w:tcPr>
            <w:tcW w:w="2670" w:type="dxa"/>
            <w:hideMark/>
          </w:tcPr>
          <w:p w14:paraId="719390C8" w14:textId="77777777" w:rsidR="0098389C" w:rsidRPr="00DD6D75" w:rsidRDefault="0098389C">
            <w:pPr>
              <w:rPr>
                <w:b/>
                <w:bCs/>
                <w:sz w:val="24"/>
                <w:szCs w:val="24"/>
              </w:rPr>
            </w:pPr>
            <w:r w:rsidRPr="00DD6D75">
              <w:rPr>
                <w:rStyle w:val="Strong"/>
                <w:b w:val="0"/>
                <w:bCs w:val="0"/>
              </w:rPr>
              <w:t>Kritik terhadap Modernitas Islam</w:t>
            </w:r>
          </w:p>
        </w:tc>
        <w:tc>
          <w:tcPr>
            <w:tcW w:w="6474" w:type="dxa"/>
            <w:hideMark/>
          </w:tcPr>
          <w:p w14:paraId="452644D0" w14:textId="77777777" w:rsidR="0098389C" w:rsidRDefault="0098389C">
            <w:r>
              <w:t>Mampu mengevaluasi konsep modernitas dengan argumentasi teoritik.</w:t>
            </w:r>
          </w:p>
        </w:tc>
        <w:tc>
          <w:tcPr>
            <w:tcW w:w="844" w:type="dxa"/>
            <w:hideMark/>
          </w:tcPr>
          <w:p w14:paraId="682AB8A6" w14:textId="77777777" w:rsidR="0098389C" w:rsidRPr="00DD6D75" w:rsidRDefault="0098389C" w:rsidP="00DD6D75">
            <w:pPr>
              <w:jc w:val="center"/>
            </w:pPr>
            <w:r w:rsidRPr="00DD6D75">
              <w:t>4</w:t>
            </w:r>
          </w:p>
        </w:tc>
        <w:tc>
          <w:tcPr>
            <w:tcW w:w="1347" w:type="dxa"/>
            <w:hideMark/>
          </w:tcPr>
          <w:p w14:paraId="49FAB762" w14:textId="77777777" w:rsidR="0098389C" w:rsidRPr="00DD6D75" w:rsidRDefault="0098389C" w:rsidP="00DD6D75">
            <w:pPr>
              <w:jc w:val="center"/>
            </w:pPr>
            <w:r w:rsidRPr="00DD6D75">
              <w:t>6</w:t>
            </w:r>
          </w:p>
        </w:tc>
      </w:tr>
      <w:tr w:rsidR="00DD6D75" w14:paraId="588B6A9F" w14:textId="77777777" w:rsidTr="00DD6D75">
        <w:trPr>
          <w:trHeight w:val="407"/>
        </w:trPr>
        <w:tc>
          <w:tcPr>
            <w:tcW w:w="2670" w:type="dxa"/>
            <w:hideMark/>
          </w:tcPr>
          <w:p w14:paraId="42C53096" w14:textId="77777777" w:rsidR="0098389C" w:rsidRPr="00DD6D75" w:rsidRDefault="0098389C"/>
        </w:tc>
        <w:tc>
          <w:tcPr>
            <w:tcW w:w="6474" w:type="dxa"/>
            <w:hideMark/>
          </w:tcPr>
          <w:p w14:paraId="21E5B31A" w14:textId="77777777" w:rsidR="0098389C" w:rsidRDefault="0098389C">
            <w:pPr>
              <w:rPr>
                <w:sz w:val="24"/>
                <w:szCs w:val="24"/>
              </w:rPr>
            </w:pPr>
            <w:r>
              <w:t>Analisis cukup baik namun kurang data pendukung.</w:t>
            </w:r>
          </w:p>
        </w:tc>
        <w:tc>
          <w:tcPr>
            <w:tcW w:w="844" w:type="dxa"/>
            <w:hideMark/>
          </w:tcPr>
          <w:p w14:paraId="0414A04D" w14:textId="77777777" w:rsidR="0098389C" w:rsidRPr="00DD6D75" w:rsidRDefault="0098389C" w:rsidP="00DD6D75">
            <w:pPr>
              <w:jc w:val="center"/>
            </w:pPr>
            <w:r w:rsidRPr="00DD6D75">
              <w:t>3</w:t>
            </w:r>
          </w:p>
        </w:tc>
        <w:tc>
          <w:tcPr>
            <w:tcW w:w="1347" w:type="dxa"/>
            <w:hideMark/>
          </w:tcPr>
          <w:p w14:paraId="265651C3" w14:textId="77777777" w:rsidR="0098389C" w:rsidRPr="00DD6D75" w:rsidRDefault="0098389C" w:rsidP="00DD6D75">
            <w:pPr>
              <w:jc w:val="center"/>
            </w:pPr>
          </w:p>
        </w:tc>
      </w:tr>
      <w:tr w:rsidR="00DD6D75" w14:paraId="464C6040" w14:textId="77777777" w:rsidTr="00DD6D75">
        <w:trPr>
          <w:trHeight w:val="422"/>
        </w:trPr>
        <w:tc>
          <w:tcPr>
            <w:tcW w:w="2670" w:type="dxa"/>
            <w:hideMark/>
          </w:tcPr>
          <w:p w14:paraId="77864C38" w14:textId="77777777" w:rsidR="0098389C" w:rsidRPr="00DD6D75" w:rsidRDefault="0098389C">
            <w:pPr>
              <w:rPr>
                <w:sz w:val="20"/>
                <w:szCs w:val="20"/>
              </w:rPr>
            </w:pPr>
          </w:p>
        </w:tc>
        <w:tc>
          <w:tcPr>
            <w:tcW w:w="6474" w:type="dxa"/>
            <w:hideMark/>
          </w:tcPr>
          <w:p w14:paraId="76270736" w14:textId="77777777" w:rsidR="0098389C" w:rsidRDefault="0098389C">
            <w:pPr>
              <w:rPr>
                <w:sz w:val="24"/>
                <w:szCs w:val="24"/>
              </w:rPr>
            </w:pPr>
            <w:r>
              <w:t>Kurang mampu mengevaluasi teori secara kritis.</w:t>
            </w:r>
          </w:p>
        </w:tc>
        <w:tc>
          <w:tcPr>
            <w:tcW w:w="844" w:type="dxa"/>
            <w:hideMark/>
          </w:tcPr>
          <w:p w14:paraId="524CA105" w14:textId="77777777" w:rsidR="0098389C" w:rsidRPr="00DD6D75" w:rsidRDefault="0098389C" w:rsidP="00DD6D75">
            <w:pPr>
              <w:jc w:val="center"/>
            </w:pPr>
            <w:r w:rsidRPr="00DD6D75">
              <w:t>2</w:t>
            </w:r>
          </w:p>
        </w:tc>
        <w:tc>
          <w:tcPr>
            <w:tcW w:w="1347" w:type="dxa"/>
            <w:hideMark/>
          </w:tcPr>
          <w:p w14:paraId="60CA2723" w14:textId="77777777" w:rsidR="0098389C" w:rsidRPr="00DD6D75" w:rsidRDefault="0098389C" w:rsidP="00DD6D75">
            <w:pPr>
              <w:jc w:val="center"/>
            </w:pPr>
          </w:p>
        </w:tc>
      </w:tr>
      <w:tr w:rsidR="00DD6D75" w14:paraId="3D17C081" w14:textId="77777777" w:rsidTr="00DD6D75">
        <w:trPr>
          <w:trHeight w:val="422"/>
        </w:trPr>
        <w:tc>
          <w:tcPr>
            <w:tcW w:w="2670" w:type="dxa"/>
            <w:hideMark/>
          </w:tcPr>
          <w:p w14:paraId="7B155EB9" w14:textId="77777777" w:rsidR="0098389C" w:rsidRPr="00DD6D75" w:rsidRDefault="0098389C">
            <w:pPr>
              <w:rPr>
                <w:sz w:val="20"/>
                <w:szCs w:val="20"/>
              </w:rPr>
            </w:pPr>
          </w:p>
        </w:tc>
        <w:tc>
          <w:tcPr>
            <w:tcW w:w="6474" w:type="dxa"/>
            <w:hideMark/>
          </w:tcPr>
          <w:p w14:paraId="7DDFD97D" w14:textId="77777777" w:rsidR="0098389C" w:rsidRDefault="0098389C">
            <w:pPr>
              <w:rPr>
                <w:sz w:val="24"/>
                <w:szCs w:val="24"/>
              </w:rPr>
            </w:pPr>
            <w:r>
              <w:t>Tidak menunjukkan evaluasi.</w:t>
            </w:r>
          </w:p>
        </w:tc>
        <w:tc>
          <w:tcPr>
            <w:tcW w:w="844" w:type="dxa"/>
            <w:hideMark/>
          </w:tcPr>
          <w:p w14:paraId="0FA77B09" w14:textId="77777777" w:rsidR="0098389C" w:rsidRPr="00DD6D75" w:rsidRDefault="0098389C" w:rsidP="00DD6D75">
            <w:pPr>
              <w:jc w:val="center"/>
            </w:pPr>
            <w:r w:rsidRPr="00DD6D75">
              <w:t>1</w:t>
            </w:r>
          </w:p>
        </w:tc>
        <w:tc>
          <w:tcPr>
            <w:tcW w:w="1347" w:type="dxa"/>
            <w:hideMark/>
          </w:tcPr>
          <w:p w14:paraId="2727CE08" w14:textId="77777777" w:rsidR="0098389C" w:rsidRPr="00DD6D75" w:rsidRDefault="0098389C" w:rsidP="00DD6D75">
            <w:pPr>
              <w:jc w:val="center"/>
            </w:pPr>
          </w:p>
        </w:tc>
      </w:tr>
      <w:tr w:rsidR="00DD6D75" w14:paraId="55449375" w14:textId="77777777" w:rsidTr="00DD6D75">
        <w:trPr>
          <w:trHeight w:val="407"/>
        </w:trPr>
        <w:tc>
          <w:tcPr>
            <w:tcW w:w="2670" w:type="dxa"/>
            <w:hideMark/>
          </w:tcPr>
          <w:p w14:paraId="5340E629" w14:textId="77777777" w:rsidR="0098389C" w:rsidRPr="00DD6D75" w:rsidRDefault="0098389C">
            <w:pPr>
              <w:rPr>
                <w:b/>
                <w:bCs/>
                <w:sz w:val="24"/>
                <w:szCs w:val="24"/>
              </w:rPr>
            </w:pPr>
            <w:r w:rsidRPr="00DD6D75">
              <w:rPr>
                <w:rStyle w:val="Strong"/>
                <w:b w:val="0"/>
                <w:bCs w:val="0"/>
              </w:rPr>
              <w:t>Kreativitas dan Orisinalitas Pemikiran</w:t>
            </w:r>
          </w:p>
        </w:tc>
        <w:tc>
          <w:tcPr>
            <w:tcW w:w="6474" w:type="dxa"/>
            <w:hideMark/>
          </w:tcPr>
          <w:p w14:paraId="7BCA8FCD" w14:textId="77777777" w:rsidR="0098389C" w:rsidRDefault="0098389C">
            <w:r>
              <w:t>Menampilkan ide orisinal dan inovatif dalam interpretasi sejarah.</w:t>
            </w:r>
          </w:p>
        </w:tc>
        <w:tc>
          <w:tcPr>
            <w:tcW w:w="844" w:type="dxa"/>
            <w:hideMark/>
          </w:tcPr>
          <w:p w14:paraId="24FBB4AB" w14:textId="77777777" w:rsidR="0098389C" w:rsidRPr="00DD6D75" w:rsidRDefault="0098389C" w:rsidP="00DD6D75">
            <w:pPr>
              <w:jc w:val="center"/>
            </w:pPr>
            <w:r w:rsidRPr="00DD6D75">
              <w:t>4</w:t>
            </w:r>
          </w:p>
        </w:tc>
        <w:tc>
          <w:tcPr>
            <w:tcW w:w="1347" w:type="dxa"/>
            <w:hideMark/>
          </w:tcPr>
          <w:p w14:paraId="674ECE13" w14:textId="77777777" w:rsidR="0098389C" w:rsidRPr="00DD6D75" w:rsidRDefault="0098389C" w:rsidP="00DD6D75">
            <w:pPr>
              <w:jc w:val="center"/>
            </w:pPr>
            <w:r w:rsidRPr="00DD6D75">
              <w:t>4</w:t>
            </w:r>
          </w:p>
        </w:tc>
      </w:tr>
      <w:tr w:rsidR="00DD6D75" w14:paraId="427D74AD" w14:textId="77777777" w:rsidTr="00DD6D75">
        <w:trPr>
          <w:trHeight w:val="422"/>
        </w:trPr>
        <w:tc>
          <w:tcPr>
            <w:tcW w:w="2670" w:type="dxa"/>
            <w:hideMark/>
          </w:tcPr>
          <w:p w14:paraId="42D9C034" w14:textId="77777777" w:rsidR="0098389C" w:rsidRPr="00DD6D75" w:rsidRDefault="0098389C"/>
        </w:tc>
        <w:tc>
          <w:tcPr>
            <w:tcW w:w="6474" w:type="dxa"/>
            <w:hideMark/>
          </w:tcPr>
          <w:p w14:paraId="36AF566B" w14:textId="77777777" w:rsidR="0098389C" w:rsidRDefault="0098389C">
            <w:pPr>
              <w:rPr>
                <w:sz w:val="24"/>
                <w:szCs w:val="24"/>
              </w:rPr>
            </w:pPr>
            <w:r>
              <w:t>Ide cukup baik tapi umum.</w:t>
            </w:r>
          </w:p>
        </w:tc>
        <w:tc>
          <w:tcPr>
            <w:tcW w:w="844" w:type="dxa"/>
            <w:hideMark/>
          </w:tcPr>
          <w:p w14:paraId="7F93244E" w14:textId="77777777" w:rsidR="0098389C" w:rsidRPr="00DD6D75" w:rsidRDefault="0098389C" w:rsidP="00DD6D75">
            <w:pPr>
              <w:jc w:val="center"/>
            </w:pPr>
            <w:r w:rsidRPr="00DD6D75">
              <w:t>3</w:t>
            </w:r>
          </w:p>
        </w:tc>
        <w:tc>
          <w:tcPr>
            <w:tcW w:w="1347" w:type="dxa"/>
            <w:hideMark/>
          </w:tcPr>
          <w:p w14:paraId="4AE4B195" w14:textId="77777777" w:rsidR="0098389C" w:rsidRPr="00DD6D75" w:rsidRDefault="0098389C" w:rsidP="00DD6D75">
            <w:pPr>
              <w:jc w:val="center"/>
            </w:pPr>
          </w:p>
        </w:tc>
      </w:tr>
      <w:tr w:rsidR="00DD6D75" w14:paraId="5CD6F875" w14:textId="77777777" w:rsidTr="00DD6D75">
        <w:trPr>
          <w:trHeight w:val="422"/>
        </w:trPr>
        <w:tc>
          <w:tcPr>
            <w:tcW w:w="2670" w:type="dxa"/>
            <w:hideMark/>
          </w:tcPr>
          <w:p w14:paraId="61F1D8A1" w14:textId="77777777" w:rsidR="0098389C" w:rsidRPr="00DD6D75" w:rsidRDefault="0098389C">
            <w:pPr>
              <w:rPr>
                <w:sz w:val="20"/>
                <w:szCs w:val="20"/>
              </w:rPr>
            </w:pPr>
          </w:p>
        </w:tc>
        <w:tc>
          <w:tcPr>
            <w:tcW w:w="6474" w:type="dxa"/>
            <w:hideMark/>
          </w:tcPr>
          <w:p w14:paraId="161072C8" w14:textId="77777777" w:rsidR="0098389C" w:rsidRDefault="0098389C">
            <w:pPr>
              <w:rPr>
                <w:sz w:val="24"/>
                <w:szCs w:val="24"/>
              </w:rPr>
            </w:pPr>
            <w:r>
              <w:t>Repetitif dan minim kreativitas.</w:t>
            </w:r>
          </w:p>
        </w:tc>
        <w:tc>
          <w:tcPr>
            <w:tcW w:w="844" w:type="dxa"/>
            <w:hideMark/>
          </w:tcPr>
          <w:p w14:paraId="1010116A" w14:textId="77777777" w:rsidR="0098389C" w:rsidRPr="00DD6D75" w:rsidRDefault="0098389C" w:rsidP="00DD6D75">
            <w:pPr>
              <w:jc w:val="center"/>
            </w:pPr>
            <w:r w:rsidRPr="00DD6D75">
              <w:t>2</w:t>
            </w:r>
          </w:p>
        </w:tc>
        <w:tc>
          <w:tcPr>
            <w:tcW w:w="1347" w:type="dxa"/>
            <w:hideMark/>
          </w:tcPr>
          <w:p w14:paraId="5378D02C" w14:textId="77777777" w:rsidR="0098389C" w:rsidRPr="00DD6D75" w:rsidRDefault="0098389C" w:rsidP="00DD6D75">
            <w:pPr>
              <w:jc w:val="center"/>
            </w:pPr>
          </w:p>
        </w:tc>
      </w:tr>
      <w:tr w:rsidR="00DD6D75" w14:paraId="2C3AEE0A" w14:textId="77777777" w:rsidTr="00DD6D75">
        <w:trPr>
          <w:trHeight w:val="407"/>
        </w:trPr>
        <w:tc>
          <w:tcPr>
            <w:tcW w:w="2670" w:type="dxa"/>
            <w:hideMark/>
          </w:tcPr>
          <w:p w14:paraId="3E067D7E" w14:textId="77777777" w:rsidR="0098389C" w:rsidRPr="00DD6D75" w:rsidRDefault="0098389C">
            <w:pPr>
              <w:rPr>
                <w:sz w:val="20"/>
                <w:szCs w:val="20"/>
              </w:rPr>
            </w:pPr>
          </w:p>
        </w:tc>
        <w:tc>
          <w:tcPr>
            <w:tcW w:w="6474" w:type="dxa"/>
            <w:hideMark/>
          </w:tcPr>
          <w:p w14:paraId="1A090E36" w14:textId="77777777" w:rsidR="0098389C" w:rsidRDefault="0098389C">
            <w:pPr>
              <w:rPr>
                <w:sz w:val="24"/>
                <w:szCs w:val="24"/>
              </w:rPr>
            </w:pPr>
            <w:r>
              <w:t>Tidak menunjukkan ide baru.</w:t>
            </w:r>
          </w:p>
        </w:tc>
        <w:tc>
          <w:tcPr>
            <w:tcW w:w="844" w:type="dxa"/>
            <w:hideMark/>
          </w:tcPr>
          <w:p w14:paraId="6872F360" w14:textId="77777777" w:rsidR="0098389C" w:rsidRPr="00DD6D75" w:rsidRDefault="0098389C" w:rsidP="00DD6D75">
            <w:pPr>
              <w:jc w:val="center"/>
            </w:pPr>
            <w:r w:rsidRPr="00DD6D75">
              <w:t>1</w:t>
            </w:r>
          </w:p>
        </w:tc>
        <w:tc>
          <w:tcPr>
            <w:tcW w:w="1347" w:type="dxa"/>
            <w:hideMark/>
          </w:tcPr>
          <w:p w14:paraId="1CEF87D6" w14:textId="77777777" w:rsidR="0098389C" w:rsidRPr="00DD6D75" w:rsidRDefault="0098389C" w:rsidP="00DD6D75">
            <w:pPr>
              <w:jc w:val="center"/>
            </w:pPr>
          </w:p>
        </w:tc>
      </w:tr>
      <w:tr w:rsidR="00DD6D75" w14:paraId="3C0A4781" w14:textId="77777777" w:rsidTr="00DD6D75">
        <w:trPr>
          <w:trHeight w:val="422"/>
        </w:trPr>
        <w:tc>
          <w:tcPr>
            <w:tcW w:w="2670" w:type="dxa"/>
            <w:hideMark/>
          </w:tcPr>
          <w:p w14:paraId="6BCAD28B" w14:textId="77777777" w:rsidR="0098389C" w:rsidRPr="00DD6D75" w:rsidRDefault="0098389C">
            <w:pPr>
              <w:rPr>
                <w:b/>
                <w:bCs/>
                <w:sz w:val="24"/>
                <w:szCs w:val="24"/>
              </w:rPr>
            </w:pPr>
            <w:r w:rsidRPr="00DD6D75">
              <w:rPr>
                <w:rStyle w:val="Strong"/>
                <w:b w:val="0"/>
                <w:bCs w:val="0"/>
              </w:rPr>
              <w:t>Keterampilan Penulisan Ilmiah</w:t>
            </w:r>
          </w:p>
        </w:tc>
        <w:tc>
          <w:tcPr>
            <w:tcW w:w="6474" w:type="dxa"/>
            <w:hideMark/>
          </w:tcPr>
          <w:p w14:paraId="5EFC0153" w14:textId="77777777" w:rsidR="0098389C" w:rsidRDefault="0098389C">
            <w:r>
              <w:t>Struktur logis, gaya bahasa ilmiah, dan tata kutip akademik benar.</w:t>
            </w:r>
          </w:p>
        </w:tc>
        <w:tc>
          <w:tcPr>
            <w:tcW w:w="844" w:type="dxa"/>
            <w:hideMark/>
          </w:tcPr>
          <w:p w14:paraId="04CBBD79" w14:textId="77777777" w:rsidR="0098389C" w:rsidRPr="00DD6D75" w:rsidRDefault="0098389C" w:rsidP="00DD6D75">
            <w:pPr>
              <w:jc w:val="center"/>
            </w:pPr>
            <w:r w:rsidRPr="00DD6D75">
              <w:t>4</w:t>
            </w:r>
          </w:p>
        </w:tc>
        <w:tc>
          <w:tcPr>
            <w:tcW w:w="1347" w:type="dxa"/>
            <w:hideMark/>
          </w:tcPr>
          <w:p w14:paraId="17308926" w14:textId="77777777" w:rsidR="0098389C" w:rsidRPr="00DD6D75" w:rsidRDefault="0098389C" w:rsidP="00DD6D75">
            <w:pPr>
              <w:jc w:val="center"/>
            </w:pPr>
            <w:r w:rsidRPr="00DD6D75">
              <w:t>2</w:t>
            </w:r>
          </w:p>
        </w:tc>
      </w:tr>
      <w:tr w:rsidR="00DD6D75" w14:paraId="28D530F0" w14:textId="77777777" w:rsidTr="00DD6D75">
        <w:trPr>
          <w:trHeight w:val="422"/>
        </w:trPr>
        <w:tc>
          <w:tcPr>
            <w:tcW w:w="2670" w:type="dxa"/>
            <w:hideMark/>
          </w:tcPr>
          <w:p w14:paraId="7165EB63" w14:textId="77777777" w:rsidR="0098389C" w:rsidRPr="00DD6D75" w:rsidRDefault="0098389C"/>
        </w:tc>
        <w:tc>
          <w:tcPr>
            <w:tcW w:w="6474" w:type="dxa"/>
            <w:hideMark/>
          </w:tcPr>
          <w:p w14:paraId="6E0438C3" w14:textId="77777777" w:rsidR="0098389C" w:rsidRDefault="0098389C">
            <w:pPr>
              <w:rPr>
                <w:sz w:val="24"/>
                <w:szCs w:val="24"/>
              </w:rPr>
            </w:pPr>
            <w:r>
              <w:t>Cukup rapi namun ada kesalahan minor.</w:t>
            </w:r>
          </w:p>
        </w:tc>
        <w:tc>
          <w:tcPr>
            <w:tcW w:w="844" w:type="dxa"/>
            <w:hideMark/>
          </w:tcPr>
          <w:p w14:paraId="33027E29" w14:textId="77777777" w:rsidR="0098389C" w:rsidRPr="00DD6D75" w:rsidRDefault="0098389C" w:rsidP="00DD6D75">
            <w:pPr>
              <w:jc w:val="center"/>
            </w:pPr>
            <w:r w:rsidRPr="00DD6D75">
              <w:t>3</w:t>
            </w:r>
          </w:p>
        </w:tc>
        <w:tc>
          <w:tcPr>
            <w:tcW w:w="1347" w:type="dxa"/>
            <w:hideMark/>
          </w:tcPr>
          <w:p w14:paraId="01AEC556" w14:textId="77777777" w:rsidR="0098389C" w:rsidRPr="00DD6D75" w:rsidRDefault="0098389C" w:rsidP="00DD6D75">
            <w:pPr>
              <w:jc w:val="center"/>
            </w:pPr>
          </w:p>
        </w:tc>
      </w:tr>
      <w:tr w:rsidR="00DD6D75" w14:paraId="2898EDD5" w14:textId="77777777" w:rsidTr="00DD6D75">
        <w:trPr>
          <w:trHeight w:val="407"/>
        </w:trPr>
        <w:tc>
          <w:tcPr>
            <w:tcW w:w="2670" w:type="dxa"/>
            <w:hideMark/>
          </w:tcPr>
          <w:p w14:paraId="15C31F9D" w14:textId="77777777" w:rsidR="0098389C" w:rsidRPr="00DD6D75" w:rsidRDefault="0098389C">
            <w:pPr>
              <w:rPr>
                <w:sz w:val="20"/>
                <w:szCs w:val="20"/>
              </w:rPr>
            </w:pPr>
          </w:p>
        </w:tc>
        <w:tc>
          <w:tcPr>
            <w:tcW w:w="6474" w:type="dxa"/>
            <w:hideMark/>
          </w:tcPr>
          <w:p w14:paraId="79A08BE5" w14:textId="77777777" w:rsidR="0098389C" w:rsidRDefault="0098389C">
            <w:pPr>
              <w:rPr>
                <w:sz w:val="24"/>
                <w:szCs w:val="24"/>
              </w:rPr>
            </w:pPr>
            <w:r>
              <w:t>Banyak kesalahan format dan ejaan.</w:t>
            </w:r>
          </w:p>
        </w:tc>
        <w:tc>
          <w:tcPr>
            <w:tcW w:w="844" w:type="dxa"/>
            <w:hideMark/>
          </w:tcPr>
          <w:p w14:paraId="1F23C36F" w14:textId="77777777" w:rsidR="0098389C" w:rsidRPr="00DD6D75" w:rsidRDefault="0098389C" w:rsidP="00DD6D75">
            <w:pPr>
              <w:jc w:val="center"/>
            </w:pPr>
            <w:r w:rsidRPr="00DD6D75">
              <w:t>2</w:t>
            </w:r>
          </w:p>
        </w:tc>
        <w:tc>
          <w:tcPr>
            <w:tcW w:w="1347" w:type="dxa"/>
            <w:hideMark/>
          </w:tcPr>
          <w:p w14:paraId="3A0D3AE3" w14:textId="77777777" w:rsidR="0098389C" w:rsidRPr="00DD6D75" w:rsidRDefault="0098389C" w:rsidP="00DD6D75">
            <w:pPr>
              <w:jc w:val="center"/>
            </w:pPr>
          </w:p>
        </w:tc>
      </w:tr>
      <w:tr w:rsidR="00DD6D75" w14:paraId="1141154E" w14:textId="77777777" w:rsidTr="00DD6D75">
        <w:trPr>
          <w:trHeight w:val="422"/>
        </w:trPr>
        <w:tc>
          <w:tcPr>
            <w:tcW w:w="2670" w:type="dxa"/>
            <w:hideMark/>
          </w:tcPr>
          <w:p w14:paraId="0DE8D647" w14:textId="77777777" w:rsidR="0098389C" w:rsidRPr="00DD6D75" w:rsidRDefault="0098389C">
            <w:pPr>
              <w:rPr>
                <w:sz w:val="20"/>
                <w:szCs w:val="20"/>
              </w:rPr>
            </w:pPr>
          </w:p>
        </w:tc>
        <w:tc>
          <w:tcPr>
            <w:tcW w:w="6474" w:type="dxa"/>
            <w:hideMark/>
          </w:tcPr>
          <w:p w14:paraId="387129BA" w14:textId="77777777" w:rsidR="0098389C" w:rsidRDefault="0098389C">
            <w:pPr>
              <w:rPr>
                <w:sz w:val="24"/>
                <w:szCs w:val="24"/>
              </w:rPr>
            </w:pPr>
            <w:r>
              <w:t>Tidak mengikuti kaidah penulisan.</w:t>
            </w:r>
          </w:p>
        </w:tc>
        <w:tc>
          <w:tcPr>
            <w:tcW w:w="844" w:type="dxa"/>
            <w:hideMark/>
          </w:tcPr>
          <w:p w14:paraId="685A866E" w14:textId="77777777" w:rsidR="0098389C" w:rsidRPr="00DD6D75" w:rsidRDefault="0098389C" w:rsidP="00DD6D75">
            <w:pPr>
              <w:jc w:val="center"/>
            </w:pPr>
            <w:r w:rsidRPr="00DD6D75">
              <w:t>1</w:t>
            </w:r>
          </w:p>
        </w:tc>
        <w:tc>
          <w:tcPr>
            <w:tcW w:w="1347" w:type="dxa"/>
            <w:hideMark/>
          </w:tcPr>
          <w:p w14:paraId="73E41D33" w14:textId="77777777" w:rsidR="0098389C" w:rsidRPr="00DD6D75" w:rsidRDefault="0098389C" w:rsidP="00DD6D75">
            <w:pPr>
              <w:jc w:val="center"/>
            </w:pPr>
          </w:p>
        </w:tc>
      </w:tr>
      <w:tr w:rsidR="00DD6D75" w14:paraId="18CA42FF" w14:textId="77777777" w:rsidTr="00DD6D75">
        <w:trPr>
          <w:trHeight w:val="407"/>
        </w:trPr>
        <w:tc>
          <w:tcPr>
            <w:tcW w:w="2670" w:type="dxa"/>
            <w:hideMark/>
          </w:tcPr>
          <w:p w14:paraId="08DB1AD8" w14:textId="77777777" w:rsidR="0098389C" w:rsidRPr="00DD6D75" w:rsidRDefault="0098389C">
            <w:pPr>
              <w:rPr>
                <w:b/>
                <w:bCs/>
                <w:sz w:val="24"/>
                <w:szCs w:val="24"/>
              </w:rPr>
            </w:pPr>
            <w:r w:rsidRPr="00DD6D75">
              <w:rPr>
                <w:rStyle w:val="Strong"/>
                <w:b w:val="0"/>
                <w:bCs w:val="0"/>
              </w:rPr>
              <w:t>Total Bobot UAS</w:t>
            </w:r>
          </w:p>
        </w:tc>
        <w:tc>
          <w:tcPr>
            <w:tcW w:w="6474" w:type="dxa"/>
            <w:hideMark/>
          </w:tcPr>
          <w:p w14:paraId="58A18B36" w14:textId="77777777" w:rsidR="0098389C" w:rsidRDefault="0098389C">
            <w:r>
              <w:t>—</w:t>
            </w:r>
          </w:p>
        </w:tc>
        <w:tc>
          <w:tcPr>
            <w:tcW w:w="844" w:type="dxa"/>
            <w:hideMark/>
          </w:tcPr>
          <w:p w14:paraId="4866800B" w14:textId="77777777" w:rsidR="0098389C" w:rsidRPr="00DD6D75" w:rsidRDefault="0098389C" w:rsidP="00DD6D75">
            <w:pPr>
              <w:jc w:val="center"/>
            </w:pPr>
            <w:r w:rsidRPr="00DD6D75">
              <w:t>—</w:t>
            </w:r>
          </w:p>
        </w:tc>
        <w:tc>
          <w:tcPr>
            <w:tcW w:w="1347" w:type="dxa"/>
            <w:hideMark/>
          </w:tcPr>
          <w:p w14:paraId="1F4AEF47" w14:textId="77777777" w:rsidR="0098389C" w:rsidRPr="00DD6D75" w:rsidRDefault="0098389C" w:rsidP="00DD6D75">
            <w:pPr>
              <w:jc w:val="center"/>
            </w:pPr>
            <w:r w:rsidRPr="00DD6D75">
              <w:rPr>
                <w:rStyle w:val="Strong"/>
                <w:b w:val="0"/>
                <w:bCs w:val="0"/>
              </w:rPr>
              <w:t>30%</w:t>
            </w:r>
          </w:p>
        </w:tc>
      </w:tr>
    </w:tbl>
    <w:p w14:paraId="22790010" w14:textId="07BF15E5" w:rsidR="0098389C" w:rsidRDefault="0098389C" w:rsidP="0098389C"/>
    <w:p w14:paraId="17042DF9" w14:textId="5BA60F5C" w:rsidR="0098389C" w:rsidRDefault="0098389C" w:rsidP="0098389C">
      <w:pPr>
        <w:pStyle w:val="Heading3"/>
      </w:pPr>
      <w:r>
        <w:rPr>
          <w:rStyle w:val="Strong"/>
          <w:b/>
          <w:bCs/>
        </w:rPr>
        <w:t>Rekapitulasi Total Bobot Penilaian</w:t>
      </w:r>
    </w:p>
    <w:tbl>
      <w:tblPr>
        <w:tblStyle w:val="TableGrid"/>
        <w:tblW w:w="4721" w:type="dxa"/>
        <w:tblLook w:val="04A0" w:firstRow="1" w:lastRow="0" w:firstColumn="1" w:lastColumn="0" w:noHBand="0" w:noVBand="1"/>
      </w:tblPr>
      <w:tblGrid>
        <w:gridCol w:w="3445"/>
        <w:gridCol w:w="1276"/>
      </w:tblGrid>
      <w:tr w:rsidR="0098389C" w14:paraId="5B480202" w14:textId="77777777" w:rsidTr="00DD6D75">
        <w:trPr>
          <w:trHeight w:val="275"/>
        </w:trPr>
        <w:tc>
          <w:tcPr>
            <w:tcW w:w="0" w:type="auto"/>
            <w:hideMark/>
          </w:tcPr>
          <w:p w14:paraId="166459DD" w14:textId="77777777" w:rsidR="0098389C" w:rsidRDefault="0098389C">
            <w:pPr>
              <w:jc w:val="center"/>
              <w:rPr>
                <w:b/>
                <w:bCs/>
              </w:rPr>
            </w:pPr>
            <w:r>
              <w:rPr>
                <w:b/>
                <w:bCs/>
              </w:rPr>
              <w:t>Komponen</w:t>
            </w:r>
          </w:p>
        </w:tc>
        <w:tc>
          <w:tcPr>
            <w:tcW w:w="0" w:type="auto"/>
            <w:hideMark/>
          </w:tcPr>
          <w:p w14:paraId="22D833CD" w14:textId="77777777" w:rsidR="0098389C" w:rsidRDefault="0098389C">
            <w:pPr>
              <w:jc w:val="center"/>
              <w:rPr>
                <w:b/>
                <w:bCs/>
              </w:rPr>
            </w:pPr>
            <w:r>
              <w:rPr>
                <w:b/>
                <w:bCs/>
              </w:rPr>
              <w:t>Bobot (%)</w:t>
            </w:r>
          </w:p>
        </w:tc>
      </w:tr>
      <w:tr w:rsidR="0098389C" w14:paraId="0D96CB41" w14:textId="77777777" w:rsidTr="00DD6D75">
        <w:trPr>
          <w:trHeight w:val="443"/>
        </w:trPr>
        <w:tc>
          <w:tcPr>
            <w:tcW w:w="0" w:type="auto"/>
            <w:hideMark/>
          </w:tcPr>
          <w:p w14:paraId="7481EBF4" w14:textId="77777777" w:rsidR="0098389C" w:rsidRDefault="0098389C">
            <w:r>
              <w:t>Sikap (Kehadiran &amp; Etika)</w:t>
            </w:r>
          </w:p>
        </w:tc>
        <w:tc>
          <w:tcPr>
            <w:tcW w:w="0" w:type="auto"/>
            <w:hideMark/>
          </w:tcPr>
          <w:p w14:paraId="3745D8B1" w14:textId="77777777" w:rsidR="0098389C" w:rsidRDefault="0098389C" w:rsidP="00DD6D75">
            <w:pPr>
              <w:jc w:val="center"/>
            </w:pPr>
            <w:r>
              <w:t>10</w:t>
            </w:r>
          </w:p>
        </w:tc>
      </w:tr>
      <w:tr w:rsidR="0098389C" w14:paraId="1161B181" w14:textId="77777777" w:rsidTr="00DD6D75">
        <w:trPr>
          <w:trHeight w:val="458"/>
        </w:trPr>
        <w:tc>
          <w:tcPr>
            <w:tcW w:w="0" w:type="auto"/>
            <w:hideMark/>
          </w:tcPr>
          <w:p w14:paraId="6D0044FE" w14:textId="77777777" w:rsidR="0098389C" w:rsidRDefault="0098389C">
            <w:r>
              <w:t>Tugas (Individu &amp; Kelompok)</w:t>
            </w:r>
          </w:p>
        </w:tc>
        <w:tc>
          <w:tcPr>
            <w:tcW w:w="0" w:type="auto"/>
            <w:hideMark/>
          </w:tcPr>
          <w:p w14:paraId="3E63AFF2" w14:textId="77777777" w:rsidR="0098389C" w:rsidRDefault="0098389C" w:rsidP="00DD6D75">
            <w:pPr>
              <w:jc w:val="center"/>
            </w:pPr>
            <w:r>
              <w:t>25</w:t>
            </w:r>
          </w:p>
        </w:tc>
      </w:tr>
      <w:tr w:rsidR="0098389C" w14:paraId="5B3A9979" w14:textId="77777777" w:rsidTr="00DD6D75">
        <w:trPr>
          <w:trHeight w:val="458"/>
        </w:trPr>
        <w:tc>
          <w:tcPr>
            <w:tcW w:w="0" w:type="auto"/>
            <w:hideMark/>
          </w:tcPr>
          <w:p w14:paraId="6BE36C7D" w14:textId="77777777" w:rsidR="0098389C" w:rsidRDefault="0098389C">
            <w:r>
              <w:t>UTS</w:t>
            </w:r>
          </w:p>
        </w:tc>
        <w:tc>
          <w:tcPr>
            <w:tcW w:w="0" w:type="auto"/>
            <w:hideMark/>
          </w:tcPr>
          <w:p w14:paraId="0EC5F452" w14:textId="77777777" w:rsidR="0098389C" w:rsidRDefault="0098389C" w:rsidP="00DD6D75">
            <w:pPr>
              <w:jc w:val="center"/>
            </w:pPr>
            <w:r>
              <w:t>25</w:t>
            </w:r>
          </w:p>
        </w:tc>
      </w:tr>
      <w:tr w:rsidR="0098389C" w14:paraId="305AECEB" w14:textId="77777777" w:rsidTr="00DD6D75">
        <w:trPr>
          <w:trHeight w:val="443"/>
        </w:trPr>
        <w:tc>
          <w:tcPr>
            <w:tcW w:w="0" w:type="auto"/>
            <w:hideMark/>
          </w:tcPr>
          <w:p w14:paraId="721E8CD2" w14:textId="77777777" w:rsidR="0098389C" w:rsidRDefault="0098389C">
            <w:r>
              <w:t>UAS</w:t>
            </w:r>
          </w:p>
        </w:tc>
        <w:tc>
          <w:tcPr>
            <w:tcW w:w="0" w:type="auto"/>
            <w:hideMark/>
          </w:tcPr>
          <w:p w14:paraId="190D5AA3" w14:textId="77777777" w:rsidR="0098389C" w:rsidRDefault="0098389C" w:rsidP="00DD6D75">
            <w:pPr>
              <w:jc w:val="center"/>
            </w:pPr>
            <w:r>
              <w:t>30</w:t>
            </w:r>
          </w:p>
        </w:tc>
      </w:tr>
      <w:tr w:rsidR="0098389C" w14:paraId="32C64807" w14:textId="77777777" w:rsidTr="00DD6D75">
        <w:trPr>
          <w:trHeight w:val="458"/>
        </w:trPr>
        <w:tc>
          <w:tcPr>
            <w:tcW w:w="0" w:type="auto"/>
            <w:hideMark/>
          </w:tcPr>
          <w:p w14:paraId="2B3FB4B6" w14:textId="77777777" w:rsidR="0098389C" w:rsidRDefault="0098389C">
            <w:r>
              <w:t>Partisipasi &amp; Proyek Mini Paper</w:t>
            </w:r>
          </w:p>
        </w:tc>
        <w:tc>
          <w:tcPr>
            <w:tcW w:w="0" w:type="auto"/>
            <w:hideMark/>
          </w:tcPr>
          <w:p w14:paraId="46046C94" w14:textId="77777777" w:rsidR="0098389C" w:rsidRDefault="0098389C" w:rsidP="00DD6D75">
            <w:pPr>
              <w:jc w:val="center"/>
            </w:pPr>
            <w:r>
              <w:t>10</w:t>
            </w:r>
          </w:p>
        </w:tc>
      </w:tr>
      <w:tr w:rsidR="0098389C" w14:paraId="78352196" w14:textId="77777777" w:rsidTr="00DD6D75">
        <w:trPr>
          <w:trHeight w:val="443"/>
        </w:trPr>
        <w:tc>
          <w:tcPr>
            <w:tcW w:w="0" w:type="auto"/>
            <w:hideMark/>
          </w:tcPr>
          <w:p w14:paraId="7BC5FB59" w14:textId="77777777" w:rsidR="0098389C" w:rsidRDefault="0098389C">
            <w:r>
              <w:rPr>
                <w:rStyle w:val="Strong"/>
              </w:rPr>
              <w:t>Total</w:t>
            </w:r>
          </w:p>
        </w:tc>
        <w:tc>
          <w:tcPr>
            <w:tcW w:w="0" w:type="auto"/>
            <w:hideMark/>
          </w:tcPr>
          <w:p w14:paraId="7548781F" w14:textId="77777777" w:rsidR="0098389C" w:rsidRDefault="0098389C" w:rsidP="00DD6D75">
            <w:pPr>
              <w:jc w:val="center"/>
            </w:pPr>
            <w:r>
              <w:rPr>
                <w:rStyle w:val="Strong"/>
              </w:rPr>
              <w:t>100%</w:t>
            </w:r>
          </w:p>
        </w:tc>
      </w:tr>
    </w:tbl>
    <w:p w14:paraId="30EDC764" w14:textId="2F7D9202" w:rsidR="00E61987" w:rsidRDefault="00E61987" w:rsidP="0098389C"/>
    <w:sectPr w:rsidR="00E61987" w:rsidSect="00240798">
      <w:footerReference w:type="default" r:id="rId22"/>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ECF17A" w14:textId="77777777" w:rsidR="00981F44" w:rsidRDefault="00981F44" w:rsidP="00552314">
      <w:pPr>
        <w:spacing w:after="0" w:line="240" w:lineRule="auto"/>
      </w:pPr>
      <w:r>
        <w:separator/>
      </w:r>
    </w:p>
  </w:endnote>
  <w:endnote w:type="continuationSeparator" w:id="0">
    <w:p w14:paraId="718F7C1D" w14:textId="77777777" w:rsidR="00981F44" w:rsidRDefault="00981F44"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7E2FE0FD"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Pr="002944FA">
                <w:rPr>
                  <w:rFonts w:asciiTheme="majorHAnsi" w:eastAsiaTheme="majorEastAsia" w:hAnsiTheme="majorHAnsi" w:cstheme="majorBidi"/>
                  <w:i/>
                  <w:color w:val="FF0000"/>
                  <w:sz w:val="24"/>
                  <w:szCs w:val="24"/>
                </w:rPr>
                <w:t>Nama Mata Kuliah</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4223B6">
                <w:rPr>
                  <w:rFonts w:asciiTheme="majorHAnsi" w:eastAsiaTheme="majorEastAsia" w:hAnsiTheme="majorHAnsi" w:cstheme="majorBidi"/>
                  <w:i/>
                  <w:sz w:val="24"/>
                  <w:szCs w:val="24"/>
                  <w:lang w:val="id-ID"/>
                </w:rPr>
                <w:t>Komunikasi dan Penyiaran Islam</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AF1A70">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F7E6B" w14:textId="77777777" w:rsidR="00981F44" w:rsidRDefault="00981F44" w:rsidP="00552314">
      <w:pPr>
        <w:spacing w:after="0" w:line="240" w:lineRule="auto"/>
      </w:pPr>
      <w:r>
        <w:separator/>
      </w:r>
    </w:p>
  </w:footnote>
  <w:footnote w:type="continuationSeparator" w:id="0">
    <w:p w14:paraId="4AA1A369" w14:textId="77777777" w:rsidR="00981F44" w:rsidRDefault="00981F44"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375660"/>
    <w:multiLevelType w:val="multilevel"/>
    <w:tmpl w:val="B02E6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5E3B26"/>
    <w:multiLevelType w:val="hybridMultilevel"/>
    <w:tmpl w:val="C87A7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4">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EF1F3B"/>
    <w:multiLevelType w:val="hybridMultilevel"/>
    <w:tmpl w:val="BF6E5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2172F8"/>
    <w:multiLevelType w:val="hybridMultilevel"/>
    <w:tmpl w:val="E9588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F92B63"/>
    <w:multiLevelType w:val="hybridMultilevel"/>
    <w:tmpl w:val="52469F8E"/>
    <w:lvl w:ilvl="0" w:tplc="D6EA60A0">
      <w:start w:val="13"/>
      <w:numFmt w:val="bullet"/>
      <w:lvlText w:val="-"/>
      <w:lvlJc w:val="left"/>
      <w:pPr>
        <w:ind w:left="720" w:hanging="360"/>
      </w:pPr>
      <w:rPr>
        <w:rFonts w:ascii="Arial" w:eastAsiaTheme="minorHAnsi" w:hAnsi="Arial" w:cs="Aria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B4796B"/>
    <w:multiLevelType w:val="hybridMultilevel"/>
    <w:tmpl w:val="B79A3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AA75D03"/>
    <w:multiLevelType w:val="multilevel"/>
    <w:tmpl w:val="F2A402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9"/>
  </w:num>
  <w:num w:numId="6">
    <w:abstractNumId w:val="5"/>
  </w:num>
  <w:num w:numId="7">
    <w:abstractNumId w:val="1"/>
  </w:num>
  <w:num w:numId="8">
    <w:abstractNumId w:val="10"/>
  </w:num>
  <w:num w:numId="9">
    <w:abstractNumId w:val="6"/>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10B64"/>
    <w:rsid w:val="00034DF1"/>
    <w:rsid w:val="00062898"/>
    <w:rsid w:val="00163428"/>
    <w:rsid w:val="001A6F33"/>
    <w:rsid w:val="001C4CD9"/>
    <w:rsid w:val="00220063"/>
    <w:rsid w:val="00231839"/>
    <w:rsid w:val="00240798"/>
    <w:rsid w:val="00244FAC"/>
    <w:rsid w:val="00245E3C"/>
    <w:rsid w:val="002944FA"/>
    <w:rsid w:val="002A2545"/>
    <w:rsid w:val="002F6128"/>
    <w:rsid w:val="00321A6C"/>
    <w:rsid w:val="00357675"/>
    <w:rsid w:val="0038513B"/>
    <w:rsid w:val="00397CC6"/>
    <w:rsid w:val="003B0947"/>
    <w:rsid w:val="004223B6"/>
    <w:rsid w:val="004930CC"/>
    <w:rsid w:val="00542A90"/>
    <w:rsid w:val="00552314"/>
    <w:rsid w:val="00563370"/>
    <w:rsid w:val="005774C5"/>
    <w:rsid w:val="00603BDD"/>
    <w:rsid w:val="00612041"/>
    <w:rsid w:val="006225F0"/>
    <w:rsid w:val="00644150"/>
    <w:rsid w:val="006C23F5"/>
    <w:rsid w:val="007157E9"/>
    <w:rsid w:val="0072331B"/>
    <w:rsid w:val="007265AA"/>
    <w:rsid w:val="00752D78"/>
    <w:rsid w:val="00825FAF"/>
    <w:rsid w:val="008D36A7"/>
    <w:rsid w:val="009146E4"/>
    <w:rsid w:val="00917E79"/>
    <w:rsid w:val="00976FED"/>
    <w:rsid w:val="00981F44"/>
    <w:rsid w:val="0098389C"/>
    <w:rsid w:val="00987EB0"/>
    <w:rsid w:val="009B547B"/>
    <w:rsid w:val="009D6D52"/>
    <w:rsid w:val="00A258D8"/>
    <w:rsid w:val="00A27BCF"/>
    <w:rsid w:val="00A35F59"/>
    <w:rsid w:val="00A95292"/>
    <w:rsid w:val="00A978D6"/>
    <w:rsid w:val="00AF1A70"/>
    <w:rsid w:val="00B3566B"/>
    <w:rsid w:val="00B373D7"/>
    <w:rsid w:val="00BA1BD3"/>
    <w:rsid w:val="00BA30DF"/>
    <w:rsid w:val="00C567DF"/>
    <w:rsid w:val="00C80C48"/>
    <w:rsid w:val="00CC16E4"/>
    <w:rsid w:val="00CE29EA"/>
    <w:rsid w:val="00D3485B"/>
    <w:rsid w:val="00DA1A72"/>
    <w:rsid w:val="00DB4F7F"/>
    <w:rsid w:val="00DB5A69"/>
    <w:rsid w:val="00DD6D75"/>
    <w:rsid w:val="00E06B36"/>
    <w:rsid w:val="00E156AB"/>
    <w:rsid w:val="00E4795D"/>
    <w:rsid w:val="00E61987"/>
    <w:rsid w:val="00E869F3"/>
    <w:rsid w:val="00F568BF"/>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2">
    <w:name w:val="heading 2"/>
    <w:basedOn w:val="Normal"/>
    <w:next w:val="Normal"/>
    <w:link w:val="Heading2Char"/>
    <w:uiPriority w:val="9"/>
    <w:semiHidden/>
    <w:unhideWhenUsed/>
    <w:qFormat/>
    <w:rsid w:val="009838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157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styleId="Strong">
    <w:name w:val="Strong"/>
    <w:basedOn w:val="DefaultParagraphFont"/>
    <w:uiPriority w:val="22"/>
    <w:qFormat/>
    <w:rsid w:val="002F6128"/>
    <w:rPr>
      <w:b/>
      <w:bCs/>
    </w:rPr>
  </w:style>
  <w:style w:type="paragraph" w:styleId="NormalWeb">
    <w:name w:val="Normal (Web)"/>
    <w:basedOn w:val="Normal"/>
    <w:uiPriority w:val="99"/>
    <w:unhideWhenUsed/>
    <w:rsid w:val="007157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157E9"/>
    <w:rPr>
      <w:rFonts w:ascii="Times New Roman" w:eastAsia="Times New Roman" w:hAnsi="Times New Roman" w:cs="Times New Roman"/>
      <w:b/>
      <w:bCs/>
      <w:sz w:val="27"/>
      <w:szCs w:val="27"/>
    </w:rPr>
  </w:style>
  <w:style w:type="character" w:styleId="Emphasis">
    <w:name w:val="Emphasis"/>
    <w:basedOn w:val="DefaultParagraphFont"/>
    <w:uiPriority w:val="20"/>
    <w:qFormat/>
    <w:rsid w:val="007157E9"/>
    <w:rPr>
      <w:i/>
      <w:iCs/>
    </w:rPr>
  </w:style>
  <w:style w:type="character" w:customStyle="1" w:styleId="ms-1">
    <w:name w:val="ms-1"/>
    <w:basedOn w:val="DefaultParagraphFont"/>
    <w:rsid w:val="007157E9"/>
  </w:style>
  <w:style w:type="character" w:customStyle="1" w:styleId="max-w-15ch">
    <w:name w:val="max-w-[15ch]"/>
    <w:basedOn w:val="DefaultParagraphFont"/>
    <w:rsid w:val="007157E9"/>
  </w:style>
  <w:style w:type="character" w:customStyle="1" w:styleId="Heading2Char">
    <w:name w:val="Heading 2 Char"/>
    <w:basedOn w:val="DefaultParagraphFont"/>
    <w:link w:val="Heading2"/>
    <w:uiPriority w:val="9"/>
    <w:semiHidden/>
    <w:rsid w:val="0098389C"/>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2">
    <w:name w:val="heading 2"/>
    <w:basedOn w:val="Normal"/>
    <w:next w:val="Normal"/>
    <w:link w:val="Heading2Char"/>
    <w:uiPriority w:val="9"/>
    <w:semiHidden/>
    <w:unhideWhenUsed/>
    <w:qFormat/>
    <w:rsid w:val="009838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157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styleId="Strong">
    <w:name w:val="Strong"/>
    <w:basedOn w:val="DefaultParagraphFont"/>
    <w:uiPriority w:val="22"/>
    <w:qFormat/>
    <w:rsid w:val="002F6128"/>
    <w:rPr>
      <w:b/>
      <w:bCs/>
    </w:rPr>
  </w:style>
  <w:style w:type="paragraph" w:styleId="NormalWeb">
    <w:name w:val="Normal (Web)"/>
    <w:basedOn w:val="Normal"/>
    <w:uiPriority w:val="99"/>
    <w:unhideWhenUsed/>
    <w:rsid w:val="007157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157E9"/>
    <w:rPr>
      <w:rFonts w:ascii="Times New Roman" w:eastAsia="Times New Roman" w:hAnsi="Times New Roman" w:cs="Times New Roman"/>
      <w:b/>
      <w:bCs/>
      <w:sz w:val="27"/>
      <w:szCs w:val="27"/>
    </w:rPr>
  </w:style>
  <w:style w:type="character" w:styleId="Emphasis">
    <w:name w:val="Emphasis"/>
    <w:basedOn w:val="DefaultParagraphFont"/>
    <w:uiPriority w:val="20"/>
    <w:qFormat/>
    <w:rsid w:val="007157E9"/>
    <w:rPr>
      <w:i/>
      <w:iCs/>
    </w:rPr>
  </w:style>
  <w:style w:type="character" w:customStyle="1" w:styleId="ms-1">
    <w:name w:val="ms-1"/>
    <w:basedOn w:val="DefaultParagraphFont"/>
    <w:rsid w:val="007157E9"/>
  </w:style>
  <w:style w:type="character" w:customStyle="1" w:styleId="max-w-15ch">
    <w:name w:val="max-w-[15ch]"/>
    <w:basedOn w:val="DefaultParagraphFont"/>
    <w:rsid w:val="007157E9"/>
  </w:style>
  <w:style w:type="character" w:customStyle="1" w:styleId="Heading2Char">
    <w:name w:val="Heading 2 Char"/>
    <w:basedOn w:val="DefaultParagraphFont"/>
    <w:link w:val="Heading2"/>
    <w:uiPriority w:val="9"/>
    <w:semiHidden/>
    <w:rsid w:val="0098389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583991">
      <w:bodyDiv w:val="1"/>
      <w:marLeft w:val="0"/>
      <w:marRight w:val="0"/>
      <w:marTop w:val="0"/>
      <w:marBottom w:val="0"/>
      <w:divBdr>
        <w:top w:val="none" w:sz="0" w:space="0" w:color="auto"/>
        <w:left w:val="none" w:sz="0" w:space="0" w:color="auto"/>
        <w:bottom w:val="none" w:sz="0" w:space="0" w:color="auto"/>
        <w:right w:val="none" w:sz="0" w:space="0" w:color="auto"/>
      </w:divBdr>
    </w:div>
    <w:div w:id="658464496">
      <w:bodyDiv w:val="1"/>
      <w:marLeft w:val="0"/>
      <w:marRight w:val="0"/>
      <w:marTop w:val="0"/>
      <w:marBottom w:val="0"/>
      <w:divBdr>
        <w:top w:val="none" w:sz="0" w:space="0" w:color="auto"/>
        <w:left w:val="none" w:sz="0" w:space="0" w:color="auto"/>
        <w:bottom w:val="none" w:sz="0" w:space="0" w:color="auto"/>
        <w:right w:val="none" w:sz="0" w:space="0" w:color="auto"/>
      </w:divBdr>
    </w:div>
    <w:div w:id="946934087">
      <w:bodyDiv w:val="1"/>
      <w:marLeft w:val="0"/>
      <w:marRight w:val="0"/>
      <w:marTop w:val="0"/>
      <w:marBottom w:val="0"/>
      <w:divBdr>
        <w:top w:val="none" w:sz="0" w:space="0" w:color="auto"/>
        <w:left w:val="none" w:sz="0" w:space="0" w:color="auto"/>
        <w:bottom w:val="none" w:sz="0" w:space="0" w:color="auto"/>
        <w:right w:val="none" w:sz="0" w:space="0" w:color="auto"/>
      </w:divBdr>
    </w:div>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161891253">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 w:id="1349527122">
      <w:bodyDiv w:val="1"/>
      <w:marLeft w:val="0"/>
      <w:marRight w:val="0"/>
      <w:marTop w:val="0"/>
      <w:marBottom w:val="0"/>
      <w:divBdr>
        <w:top w:val="none" w:sz="0" w:space="0" w:color="auto"/>
        <w:left w:val="none" w:sz="0" w:space="0" w:color="auto"/>
        <w:bottom w:val="none" w:sz="0" w:space="0" w:color="auto"/>
        <w:right w:val="none" w:sz="0" w:space="0" w:color="auto"/>
      </w:divBdr>
    </w:div>
    <w:div w:id="161100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mdpi.com/2077-1444/13/5/424?utm_source=chatgpt.com" TargetMode="External"/><Relationship Id="rId3" Type="http://schemas.openxmlformats.org/officeDocument/2006/relationships/styles" Target="styles.xml"/><Relationship Id="rId21" Type="http://schemas.openxmlformats.org/officeDocument/2006/relationships/hyperlink" Target="https://www.tandfonline.com/doi/full/10.1080/08949468.2024.2411177?utm_source=chatgpt.com"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mdpi.com/2077-1444/12/11/1005?utm_source=chatgpt.com" TargetMode="External"/><Relationship Id="rId2" Type="http://schemas.openxmlformats.org/officeDocument/2006/relationships/numbering" Target="numbering.xml"/><Relationship Id="rId16" Type="http://schemas.openxmlformats.org/officeDocument/2006/relationships/hyperlink" Target="https://academic.oup.com/jis/article-abstract/35/3/423/7689736?utm_source=chatgpt.com" TargetMode="External"/><Relationship Id="rId20" Type="http://schemas.openxmlformats.org/officeDocument/2006/relationships/hyperlink" Target="https://www.researchgate.net/publication/390718631_Analysis_of_Contemporary_Islamic_Thought_Critical_Study_of_Mohammed_Arkoun%27s_Thought?utm_source=chatgp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ambridge.org/core/books/modern-islamic-thought-in-a-radical-age/223B8050E415602B8C8068AEA258C283?utm_source=chatgpt.com"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sociostudies.org/journal/articles/2966423/?utm_source=chatgpt.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repositori.uin-alauddin.ac.id/13519/1/pemikiran%20modern%20dalam%20islam.pdf?utm_source=chatgpt.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F7F90-18EA-444E-8CF5-0BF506B3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3041</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9</cp:revision>
  <dcterms:created xsi:type="dcterms:W3CDTF">2025-09-27T05:49:00Z</dcterms:created>
  <dcterms:modified xsi:type="dcterms:W3CDTF">2026-10-20T07:39:00Z</dcterms:modified>
</cp:coreProperties>
</file>