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0292D6" w14:textId="77777777" w:rsidR="005774C5" w:rsidRPr="00545CF1" w:rsidRDefault="005774C5" w:rsidP="005774C5">
      <w:pPr>
        <w:rPr>
          <w:rFonts w:ascii="Arial" w:hAnsi="Arial" w:cs="Arial"/>
          <w:b/>
          <w:sz w:val="24"/>
          <w:szCs w:val="24"/>
          <w:lang w:val="id-ID"/>
        </w:rPr>
      </w:pPr>
    </w:p>
    <w:tbl>
      <w:tblPr>
        <w:tblStyle w:val="TableGrid"/>
        <w:tblW w:w="16835" w:type="dxa"/>
        <w:tblLayout w:type="fixed"/>
        <w:tblLook w:val="04A0" w:firstRow="1" w:lastRow="0" w:firstColumn="1" w:lastColumn="0" w:noHBand="0" w:noVBand="1"/>
      </w:tblPr>
      <w:tblGrid>
        <w:gridCol w:w="805"/>
        <w:gridCol w:w="613"/>
        <w:gridCol w:w="1042"/>
        <w:gridCol w:w="58"/>
        <w:gridCol w:w="738"/>
        <w:gridCol w:w="2268"/>
        <w:gridCol w:w="1559"/>
        <w:gridCol w:w="1559"/>
        <w:gridCol w:w="1843"/>
        <w:gridCol w:w="1417"/>
        <w:gridCol w:w="142"/>
        <w:gridCol w:w="1985"/>
        <w:gridCol w:w="154"/>
        <w:gridCol w:w="1263"/>
        <w:gridCol w:w="709"/>
        <w:gridCol w:w="680"/>
      </w:tblGrid>
      <w:tr w:rsidR="00163428" w:rsidRPr="00545CF1" w14:paraId="23FF0908" w14:textId="7617E35F" w:rsidTr="00163428">
        <w:trPr>
          <w:trHeight w:val="1656"/>
        </w:trPr>
        <w:tc>
          <w:tcPr>
            <w:tcW w:w="1418" w:type="dxa"/>
            <w:gridSpan w:val="2"/>
            <w:shd w:val="clear" w:color="auto" w:fill="D9D9D9" w:themeFill="background1" w:themeFillShade="D9"/>
          </w:tcPr>
          <w:p w14:paraId="7BC7CCAB" w14:textId="5D292F00" w:rsidR="00163428" w:rsidRPr="00545CF1" w:rsidRDefault="00163428" w:rsidP="009B547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5CF1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58009F59" wp14:editId="6C73A70B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45720</wp:posOffset>
                  </wp:positionV>
                  <wp:extent cx="763270" cy="956310"/>
                  <wp:effectExtent l="0" t="0" r="0" b="0"/>
                  <wp:wrapNone/>
                  <wp:docPr id="1028" name="Picture 4" descr="Dalwa Berita » Pusat Informasi dan Berita Terpercaya Ponpes Dalw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 descr="Dalwa Berita » Pusat Informasi dan Berita Terpercaya Ponpes Dalw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1271"/>
                          <a:stretch/>
                        </pic:blipFill>
                        <pic:spPr bwMode="auto">
                          <a:xfrm>
                            <a:off x="0" y="0"/>
                            <a:ext cx="763270" cy="956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765" w:type="dxa"/>
            <w:gridSpan w:val="11"/>
            <w:shd w:val="clear" w:color="auto" w:fill="D9D9D9" w:themeFill="background1" w:themeFillShade="D9"/>
            <w:vAlign w:val="center"/>
          </w:tcPr>
          <w:p w14:paraId="0E9C2ECF" w14:textId="75D6F716" w:rsidR="00163428" w:rsidRPr="00545CF1" w:rsidRDefault="00163428" w:rsidP="00163428">
            <w:pPr>
              <w:spacing w:line="276" w:lineRule="auto"/>
              <w:rPr>
                <w:rFonts w:ascii="Arial" w:hAnsi="Arial" w:cs="Arial"/>
                <w:b/>
                <w:color w:val="000000" w:themeColor="text1"/>
                <w:sz w:val="32"/>
                <w:szCs w:val="20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32"/>
                <w:szCs w:val="20"/>
              </w:rPr>
              <w:t>UNIVERSITAS ISLAM INTERNASIONAL DARULLUGHAH WADDA’WAH</w:t>
            </w:r>
          </w:p>
          <w:p w14:paraId="18BC7F03" w14:textId="1CC513C1" w:rsidR="00163428" w:rsidRPr="00545CF1" w:rsidRDefault="00163428" w:rsidP="00163428">
            <w:pPr>
              <w:spacing w:line="276" w:lineRule="auto"/>
              <w:rPr>
                <w:rFonts w:ascii="Arial" w:hAnsi="Arial" w:cs="Arial"/>
                <w:b/>
                <w:color w:val="000000" w:themeColor="text1"/>
                <w:sz w:val="32"/>
                <w:szCs w:val="20"/>
                <w:lang w:val="id-ID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32"/>
                <w:szCs w:val="20"/>
              </w:rPr>
              <w:t>FAKULTAS</w:t>
            </w:r>
            <w:r w:rsidRPr="00545CF1">
              <w:rPr>
                <w:rFonts w:ascii="Arial" w:hAnsi="Arial" w:cs="Arial"/>
                <w:b/>
                <w:color w:val="000000" w:themeColor="text1"/>
                <w:sz w:val="32"/>
                <w:szCs w:val="20"/>
                <w:lang w:val="id-ID"/>
              </w:rPr>
              <w:t xml:space="preserve"> </w:t>
            </w:r>
            <w:r w:rsidR="00005BE7" w:rsidRPr="00545CF1">
              <w:rPr>
                <w:rFonts w:ascii="Arial" w:hAnsi="Arial" w:cs="Arial"/>
                <w:b/>
                <w:color w:val="000000" w:themeColor="text1"/>
                <w:sz w:val="32"/>
                <w:szCs w:val="20"/>
                <w:lang w:val="id-ID"/>
              </w:rPr>
              <w:t>ADAB</w:t>
            </w:r>
          </w:p>
          <w:p w14:paraId="57C48260" w14:textId="236B9A06" w:rsidR="00163428" w:rsidRPr="00F50786" w:rsidRDefault="00163428" w:rsidP="00163428">
            <w:pPr>
              <w:spacing w:line="276" w:lineRule="auto"/>
              <w:rPr>
                <w:rFonts w:ascii="Arial" w:hAnsi="Arial" w:cs="Arial"/>
                <w:b/>
                <w:color w:val="000000" w:themeColor="text1"/>
                <w:sz w:val="32"/>
                <w:szCs w:val="20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32"/>
                <w:szCs w:val="20"/>
              </w:rPr>
              <w:t xml:space="preserve">PROGRAM STUDI </w:t>
            </w:r>
            <w:r w:rsidR="00F50786">
              <w:rPr>
                <w:rFonts w:ascii="Arial" w:hAnsi="Arial" w:cs="Arial"/>
                <w:b/>
                <w:color w:val="000000" w:themeColor="text1"/>
                <w:sz w:val="32"/>
                <w:szCs w:val="20"/>
                <w:lang w:val="id-ID"/>
              </w:rPr>
              <w:t xml:space="preserve">SEJARAH </w:t>
            </w:r>
            <w:r w:rsidR="00F50786">
              <w:rPr>
                <w:rFonts w:ascii="Arial" w:hAnsi="Arial" w:cs="Arial"/>
                <w:b/>
                <w:color w:val="000000" w:themeColor="text1"/>
                <w:sz w:val="32"/>
                <w:szCs w:val="20"/>
              </w:rPr>
              <w:t>PERADABAN ISLAM</w:t>
            </w:r>
          </w:p>
        </w:tc>
        <w:tc>
          <w:tcPr>
            <w:tcW w:w="2652" w:type="dxa"/>
            <w:gridSpan w:val="3"/>
            <w:shd w:val="clear" w:color="auto" w:fill="D9D9D9" w:themeFill="background1" w:themeFillShade="D9"/>
            <w:vAlign w:val="center"/>
          </w:tcPr>
          <w:p w14:paraId="4A0050EE" w14:textId="2CA3CD1D" w:rsidR="00163428" w:rsidRPr="00787B5E" w:rsidRDefault="00163428">
            <w:pPr>
              <w:rPr>
                <w:rFonts w:ascii="Arial" w:hAnsi="Arial" w:cs="Arial"/>
                <w:b/>
                <w:color w:val="000000" w:themeColor="text1"/>
                <w:sz w:val="32"/>
                <w:szCs w:val="20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id-ID"/>
              </w:rPr>
              <w:t>Kode Dok</w:t>
            </w:r>
            <w:r w:rsidRPr="00545CF1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umen</w:t>
            </w:r>
            <w:r w:rsidR="00787B5E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id-ID"/>
              </w:rPr>
              <w:t xml:space="preserve"> RPS: LPM.03/202</w:t>
            </w:r>
            <w:r w:rsidR="00787B5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3</w:t>
            </w:r>
          </w:p>
          <w:p w14:paraId="0D7AB1C5" w14:textId="77777777" w:rsidR="00163428" w:rsidRPr="00545CF1" w:rsidRDefault="00163428" w:rsidP="00163428">
            <w:pPr>
              <w:spacing w:line="276" w:lineRule="auto"/>
              <w:rPr>
                <w:rFonts w:ascii="Arial" w:hAnsi="Arial" w:cs="Arial"/>
                <w:b/>
                <w:color w:val="000000" w:themeColor="text1"/>
                <w:sz w:val="32"/>
                <w:szCs w:val="20"/>
                <w:lang w:val="id-ID"/>
              </w:rPr>
            </w:pPr>
          </w:p>
        </w:tc>
      </w:tr>
      <w:tr w:rsidR="00E61987" w:rsidRPr="00545CF1" w14:paraId="46317D9D" w14:textId="28CA713F" w:rsidTr="00A007F6">
        <w:tc>
          <w:tcPr>
            <w:tcW w:w="16835" w:type="dxa"/>
            <w:gridSpan w:val="16"/>
            <w:shd w:val="clear" w:color="auto" w:fill="C5E0B3" w:themeFill="accent6" w:themeFillTint="66"/>
          </w:tcPr>
          <w:p w14:paraId="79674597" w14:textId="2721134C" w:rsidR="00E61987" w:rsidRPr="00545CF1" w:rsidRDefault="00E61987" w:rsidP="00A007F6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RENCANA PEMBELAJARAN SEMESTER</w:t>
            </w:r>
          </w:p>
        </w:tc>
      </w:tr>
      <w:tr w:rsidR="00E61987" w:rsidRPr="00545CF1" w14:paraId="479201D6" w14:textId="09E5AB8B" w:rsidTr="0035618F">
        <w:tc>
          <w:tcPr>
            <w:tcW w:w="2460" w:type="dxa"/>
            <w:gridSpan w:val="3"/>
          </w:tcPr>
          <w:p w14:paraId="73ACD184" w14:textId="77777777" w:rsidR="00E61987" w:rsidRPr="00545CF1" w:rsidRDefault="00E61987" w:rsidP="00622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MATA KULIAH</w:t>
            </w:r>
          </w:p>
        </w:tc>
        <w:tc>
          <w:tcPr>
            <w:tcW w:w="3064" w:type="dxa"/>
            <w:gridSpan w:val="3"/>
          </w:tcPr>
          <w:p w14:paraId="47EE9ADB" w14:textId="77777777" w:rsidR="00E61987" w:rsidRPr="00545CF1" w:rsidRDefault="00E61987" w:rsidP="009B547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545CF1">
              <w:rPr>
                <w:rFonts w:ascii="Arial" w:hAnsi="Arial" w:cs="Arial"/>
                <w:b/>
                <w:sz w:val="20"/>
                <w:szCs w:val="20"/>
              </w:rPr>
              <w:t>KODE</w:t>
            </w:r>
            <w:r w:rsidRPr="00545CF1">
              <w:rPr>
                <w:rFonts w:ascii="Arial" w:hAnsi="Arial" w:cs="Arial"/>
                <w:b/>
                <w:sz w:val="20"/>
                <w:szCs w:val="20"/>
                <w:lang w:val="id-ID"/>
              </w:rPr>
              <w:t xml:space="preserve"> MATA KULIAH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14:paraId="27B79E99" w14:textId="77777777" w:rsidR="00E61987" w:rsidRPr="00545CF1" w:rsidRDefault="00E61987" w:rsidP="009B547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BOBOT (SKS)</w:t>
            </w:r>
          </w:p>
        </w:tc>
        <w:tc>
          <w:tcPr>
            <w:tcW w:w="3402" w:type="dxa"/>
            <w:gridSpan w:val="3"/>
          </w:tcPr>
          <w:p w14:paraId="4A4C21A8" w14:textId="77777777" w:rsidR="00E61987" w:rsidRPr="00545CF1" w:rsidRDefault="00E61987" w:rsidP="00DB5A69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SEMESTER</w:t>
            </w:r>
          </w:p>
        </w:tc>
        <w:tc>
          <w:tcPr>
            <w:tcW w:w="4791" w:type="dxa"/>
            <w:gridSpan w:val="5"/>
          </w:tcPr>
          <w:p w14:paraId="4AF2A65F" w14:textId="773A5327" w:rsidR="00E61987" w:rsidRPr="00545CF1" w:rsidRDefault="00163428" w:rsidP="00DB5A69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TANGGAL PENGESAHAN</w:t>
            </w:r>
          </w:p>
        </w:tc>
      </w:tr>
      <w:tr w:rsidR="00E61987" w:rsidRPr="00545CF1" w14:paraId="5BD98729" w14:textId="59E5712A" w:rsidTr="0035618F">
        <w:trPr>
          <w:trHeight w:val="353"/>
        </w:trPr>
        <w:tc>
          <w:tcPr>
            <w:tcW w:w="2460" w:type="dxa"/>
            <w:gridSpan w:val="3"/>
          </w:tcPr>
          <w:p w14:paraId="475D4EE0" w14:textId="1F31A41C" w:rsidR="00E61987" w:rsidRPr="003C2FB8" w:rsidRDefault="00356FAD" w:rsidP="00CA5AF1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Kepariwisataan</w:t>
            </w:r>
          </w:p>
        </w:tc>
        <w:tc>
          <w:tcPr>
            <w:tcW w:w="3064" w:type="dxa"/>
            <w:gridSpan w:val="3"/>
          </w:tcPr>
          <w:p w14:paraId="61A7C2F0" w14:textId="6552688B" w:rsidR="00E61987" w:rsidRPr="00B6539D" w:rsidRDefault="009E4419" w:rsidP="00A978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="Cambria"/>
                <w:spacing w:val="-2"/>
                <w:w w:val="115"/>
                <w:sz w:val="20"/>
              </w:rPr>
              <w:t>S8512431</w:t>
            </w:r>
          </w:p>
        </w:tc>
        <w:tc>
          <w:tcPr>
            <w:tcW w:w="1559" w:type="dxa"/>
            <w:tcBorders>
              <w:bottom w:val="nil"/>
            </w:tcBorders>
          </w:tcPr>
          <w:p w14:paraId="078B039A" w14:textId="53C8B0F8" w:rsidR="00AD0C13" w:rsidRPr="003C2FB8" w:rsidRDefault="00AD0C13" w:rsidP="00A978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Teori </w:t>
            </w:r>
          </w:p>
          <w:p w14:paraId="7BEE49AD" w14:textId="65D4B8E6" w:rsidR="00E61987" w:rsidRPr="003C2FB8" w:rsidRDefault="00AD0C13" w:rsidP="00A978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="00356FAD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SKS)</w:t>
            </w:r>
          </w:p>
        </w:tc>
        <w:tc>
          <w:tcPr>
            <w:tcW w:w="1559" w:type="dxa"/>
            <w:tcBorders>
              <w:bottom w:val="nil"/>
            </w:tcBorders>
          </w:tcPr>
          <w:p w14:paraId="221DAA57" w14:textId="77777777" w:rsidR="00E61987" w:rsidRPr="003C2FB8" w:rsidRDefault="00AD0C13" w:rsidP="00A978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Praktikum</w:t>
            </w:r>
          </w:p>
          <w:p w14:paraId="61C69B0E" w14:textId="39FEA99C" w:rsidR="00AD0C13" w:rsidRPr="003C2FB8" w:rsidRDefault="00356FAD" w:rsidP="00A978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(0</w:t>
            </w:r>
            <w:r w:rsidR="00AD0C13"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SKS)</w:t>
            </w:r>
          </w:p>
        </w:tc>
        <w:tc>
          <w:tcPr>
            <w:tcW w:w="3402" w:type="dxa"/>
            <w:gridSpan w:val="3"/>
          </w:tcPr>
          <w:p w14:paraId="7F8D5F8A" w14:textId="232D32B2" w:rsidR="00E61987" w:rsidRPr="003C2FB8" w:rsidRDefault="00356FAD" w:rsidP="00DB5A6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="00005BE7"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(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Lima</w:t>
            </w:r>
            <w:r w:rsidR="00005BE7" w:rsidRPr="003C2FB8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4791" w:type="dxa"/>
            <w:gridSpan w:val="5"/>
          </w:tcPr>
          <w:p w14:paraId="52332C40" w14:textId="00C40543" w:rsidR="00E61987" w:rsidRPr="00545CF1" w:rsidRDefault="00AD2282" w:rsidP="00AD22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Oktober 2023</w:t>
            </w:r>
          </w:p>
        </w:tc>
      </w:tr>
      <w:tr w:rsidR="00E61987" w:rsidRPr="00545CF1" w14:paraId="72CC6535" w14:textId="103584D8" w:rsidTr="00163428">
        <w:trPr>
          <w:trHeight w:val="287"/>
        </w:trPr>
        <w:tc>
          <w:tcPr>
            <w:tcW w:w="2460" w:type="dxa"/>
            <w:gridSpan w:val="3"/>
            <w:vMerge w:val="restart"/>
          </w:tcPr>
          <w:p w14:paraId="43231BB7" w14:textId="77777777" w:rsidR="00E61987" w:rsidRPr="00545CF1" w:rsidRDefault="00E61987" w:rsidP="00A007F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5CF1">
              <w:rPr>
                <w:rFonts w:ascii="Arial" w:hAnsi="Arial" w:cs="Arial"/>
                <w:b/>
                <w:sz w:val="20"/>
                <w:szCs w:val="20"/>
              </w:rPr>
              <w:t>OTORITAS</w:t>
            </w:r>
          </w:p>
          <w:p w14:paraId="34EB23EE" w14:textId="77777777" w:rsidR="00E61987" w:rsidRPr="00545CF1" w:rsidRDefault="00E61987" w:rsidP="00A007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CE433E" w14:textId="77777777" w:rsidR="00E61987" w:rsidRPr="00545CF1" w:rsidRDefault="00E61987" w:rsidP="00A007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F67CEF" w14:textId="77777777" w:rsidR="00E61987" w:rsidRPr="00545CF1" w:rsidRDefault="00E61987" w:rsidP="00A007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23CDBD" w14:textId="77777777" w:rsidR="00E61987" w:rsidRPr="00545CF1" w:rsidRDefault="00E61987" w:rsidP="00A007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2" w:type="dxa"/>
            <w:gridSpan w:val="5"/>
          </w:tcPr>
          <w:p w14:paraId="7998C1AB" w14:textId="3216F322" w:rsidR="00E61987" w:rsidRPr="00545CF1" w:rsidRDefault="00E61987" w:rsidP="009B547B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5CF1">
              <w:rPr>
                <w:rFonts w:ascii="Arial" w:hAnsi="Arial" w:cs="Arial"/>
                <w:sz w:val="20"/>
                <w:szCs w:val="20"/>
              </w:rPr>
              <w:t>Dosen</w:t>
            </w:r>
            <w:r w:rsidRPr="00545CF1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="00C80C48" w:rsidRPr="00545CF1">
              <w:rPr>
                <w:rFonts w:ascii="Arial" w:hAnsi="Arial" w:cs="Arial"/>
                <w:sz w:val="20"/>
                <w:szCs w:val="20"/>
              </w:rPr>
              <w:t>Pengampu M</w:t>
            </w:r>
            <w:r w:rsidR="002944FA" w:rsidRPr="00545CF1">
              <w:rPr>
                <w:rFonts w:ascii="Arial" w:hAnsi="Arial" w:cs="Arial"/>
                <w:sz w:val="20"/>
                <w:szCs w:val="20"/>
              </w:rPr>
              <w:t xml:space="preserve">ata </w:t>
            </w:r>
            <w:r w:rsidR="00C80C48" w:rsidRPr="00545CF1">
              <w:rPr>
                <w:rFonts w:ascii="Arial" w:hAnsi="Arial" w:cs="Arial"/>
                <w:sz w:val="20"/>
                <w:szCs w:val="20"/>
              </w:rPr>
              <w:t>K</w:t>
            </w:r>
            <w:r w:rsidR="002944FA" w:rsidRPr="00545CF1">
              <w:rPr>
                <w:rFonts w:ascii="Arial" w:hAnsi="Arial" w:cs="Arial"/>
                <w:sz w:val="20"/>
                <w:szCs w:val="20"/>
              </w:rPr>
              <w:t>uliah</w:t>
            </w:r>
          </w:p>
        </w:tc>
        <w:tc>
          <w:tcPr>
            <w:tcW w:w="3402" w:type="dxa"/>
            <w:gridSpan w:val="3"/>
          </w:tcPr>
          <w:p w14:paraId="744AC09E" w14:textId="5F636290" w:rsidR="00E61987" w:rsidRPr="00545CF1" w:rsidRDefault="002B0244" w:rsidP="002944FA">
            <w:pPr>
              <w:ind w:left="-112" w:right="-10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18917B5C" wp14:editId="02C907B5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88265</wp:posOffset>
                  </wp:positionV>
                  <wp:extent cx="944245" cy="944245"/>
                  <wp:effectExtent l="0" t="0" r="8255" b="825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45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80C48" w:rsidRPr="00545CF1">
              <w:rPr>
                <w:rFonts w:ascii="Arial" w:hAnsi="Arial" w:cs="Arial"/>
                <w:sz w:val="20"/>
                <w:szCs w:val="20"/>
                <w:lang w:val="id-ID"/>
              </w:rPr>
              <w:t>Gugus Jaminan Mutu (GJM)</w:t>
            </w:r>
            <w:r w:rsidR="002944FA" w:rsidRPr="00545CF1">
              <w:rPr>
                <w:rFonts w:ascii="Arial" w:hAnsi="Arial" w:cs="Arial"/>
                <w:sz w:val="20"/>
                <w:szCs w:val="20"/>
              </w:rPr>
              <w:t xml:space="preserve"> PRODI</w:t>
            </w:r>
          </w:p>
        </w:tc>
        <w:tc>
          <w:tcPr>
            <w:tcW w:w="4791" w:type="dxa"/>
            <w:gridSpan w:val="5"/>
          </w:tcPr>
          <w:p w14:paraId="70361407" w14:textId="3AEE0295" w:rsidR="00E61987" w:rsidRPr="00545CF1" w:rsidRDefault="002B0244" w:rsidP="00976FE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04318FE0" wp14:editId="5EF8B65D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86995</wp:posOffset>
                  </wp:positionV>
                  <wp:extent cx="993140" cy="935355"/>
                  <wp:effectExtent l="0" t="0" r="0" b="0"/>
                  <wp:wrapNone/>
                  <wp:docPr id="6" name="Picture 6" descr="Sebuah gambar berisi teks, lingkaran, simbol, Font&#10;&#10;Deskripsi dibuat secara otomat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ebuah gambar berisi teks, lingkaran, simbol, Font&#10;&#10;Deskripsi dibuat secara otomat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140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80C48" w:rsidRPr="00545CF1">
              <w:rPr>
                <w:rFonts w:ascii="Arial" w:hAnsi="Arial" w:cs="Arial"/>
                <w:sz w:val="20"/>
                <w:szCs w:val="20"/>
              </w:rPr>
              <w:t xml:space="preserve">Ketua </w:t>
            </w:r>
            <w:r w:rsidR="002944FA" w:rsidRPr="00545CF1">
              <w:rPr>
                <w:rFonts w:ascii="Arial" w:hAnsi="Arial" w:cs="Arial"/>
                <w:sz w:val="20"/>
                <w:szCs w:val="20"/>
              </w:rPr>
              <w:t>Program Studi</w:t>
            </w:r>
          </w:p>
        </w:tc>
      </w:tr>
      <w:tr w:rsidR="00E61987" w:rsidRPr="00545CF1" w14:paraId="242979E2" w14:textId="65AB4E45" w:rsidTr="00163428">
        <w:tc>
          <w:tcPr>
            <w:tcW w:w="2460" w:type="dxa"/>
            <w:gridSpan w:val="3"/>
            <w:vMerge/>
          </w:tcPr>
          <w:p w14:paraId="26538D2E" w14:textId="77777777" w:rsidR="00E61987" w:rsidRPr="00545CF1" w:rsidRDefault="00E61987" w:rsidP="00A007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2" w:type="dxa"/>
            <w:gridSpan w:val="5"/>
          </w:tcPr>
          <w:p w14:paraId="6E5BD8FA" w14:textId="4B99B246" w:rsidR="00E61987" w:rsidRPr="00545CF1" w:rsidRDefault="00B6539D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2590B9B" wp14:editId="6DA37F76">
                      <wp:simplePos x="0" y="0"/>
                      <wp:positionH relativeFrom="column">
                        <wp:posOffset>1189355</wp:posOffset>
                      </wp:positionH>
                      <wp:positionV relativeFrom="paragraph">
                        <wp:posOffset>81915</wp:posOffset>
                      </wp:positionV>
                      <wp:extent cx="1524000" cy="658290"/>
                      <wp:effectExtent l="0" t="19050" r="38100" b="27940"/>
                      <wp:wrapNone/>
                      <wp:docPr id="3" name="Freeform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0" cy="658290"/>
                              </a:xfrm>
                              <a:custGeom>
                                <a:avLst/>
                                <a:gdLst>
                                  <a:gd name="connsiteX0" fmla="*/ 0 w 1524000"/>
                                  <a:gd name="connsiteY0" fmla="*/ 600075 h 658290"/>
                                  <a:gd name="connsiteX1" fmla="*/ 76200 w 1524000"/>
                                  <a:gd name="connsiteY1" fmla="*/ 581025 h 658290"/>
                                  <a:gd name="connsiteX2" fmla="*/ 123825 w 1524000"/>
                                  <a:gd name="connsiteY2" fmla="*/ 561975 h 658290"/>
                                  <a:gd name="connsiteX3" fmla="*/ 161925 w 1524000"/>
                                  <a:gd name="connsiteY3" fmla="*/ 542925 h 658290"/>
                                  <a:gd name="connsiteX4" fmla="*/ 209550 w 1524000"/>
                                  <a:gd name="connsiteY4" fmla="*/ 533400 h 658290"/>
                                  <a:gd name="connsiteX5" fmla="*/ 266700 w 1524000"/>
                                  <a:gd name="connsiteY5" fmla="*/ 514350 h 658290"/>
                                  <a:gd name="connsiteX6" fmla="*/ 352425 w 1524000"/>
                                  <a:gd name="connsiteY6" fmla="*/ 476250 h 658290"/>
                                  <a:gd name="connsiteX7" fmla="*/ 390525 w 1524000"/>
                                  <a:gd name="connsiteY7" fmla="*/ 457200 h 658290"/>
                                  <a:gd name="connsiteX8" fmla="*/ 419100 w 1524000"/>
                                  <a:gd name="connsiteY8" fmla="*/ 447675 h 658290"/>
                                  <a:gd name="connsiteX9" fmla="*/ 466725 w 1524000"/>
                                  <a:gd name="connsiteY9" fmla="*/ 428625 h 658290"/>
                                  <a:gd name="connsiteX10" fmla="*/ 561975 w 1524000"/>
                                  <a:gd name="connsiteY10" fmla="*/ 381000 h 658290"/>
                                  <a:gd name="connsiteX11" fmla="*/ 638175 w 1524000"/>
                                  <a:gd name="connsiteY11" fmla="*/ 361950 h 658290"/>
                                  <a:gd name="connsiteX12" fmla="*/ 666750 w 1524000"/>
                                  <a:gd name="connsiteY12" fmla="*/ 352425 h 658290"/>
                                  <a:gd name="connsiteX13" fmla="*/ 714375 w 1524000"/>
                                  <a:gd name="connsiteY13" fmla="*/ 342900 h 658290"/>
                                  <a:gd name="connsiteX14" fmla="*/ 771525 w 1524000"/>
                                  <a:gd name="connsiteY14" fmla="*/ 323850 h 658290"/>
                                  <a:gd name="connsiteX15" fmla="*/ 809625 w 1524000"/>
                                  <a:gd name="connsiteY15" fmla="*/ 314325 h 658290"/>
                                  <a:gd name="connsiteX16" fmla="*/ 847725 w 1524000"/>
                                  <a:gd name="connsiteY16" fmla="*/ 295275 h 658290"/>
                                  <a:gd name="connsiteX17" fmla="*/ 904875 w 1524000"/>
                                  <a:gd name="connsiteY17" fmla="*/ 276225 h 658290"/>
                                  <a:gd name="connsiteX18" fmla="*/ 942975 w 1524000"/>
                                  <a:gd name="connsiteY18" fmla="*/ 257175 h 658290"/>
                                  <a:gd name="connsiteX19" fmla="*/ 1009650 w 1524000"/>
                                  <a:gd name="connsiteY19" fmla="*/ 238125 h 658290"/>
                                  <a:gd name="connsiteX20" fmla="*/ 1057275 w 1524000"/>
                                  <a:gd name="connsiteY20" fmla="*/ 219075 h 658290"/>
                                  <a:gd name="connsiteX21" fmla="*/ 1152525 w 1524000"/>
                                  <a:gd name="connsiteY21" fmla="*/ 190500 h 658290"/>
                                  <a:gd name="connsiteX22" fmla="*/ 1257300 w 1524000"/>
                                  <a:gd name="connsiteY22" fmla="*/ 142875 h 658290"/>
                                  <a:gd name="connsiteX23" fmla="*/ 1295400 w 1524000"/>
                                  <a:gd name="connsiteY23" fmla="*/ 133350 h 658290"/>
                                  <a:gd name="connsiteX24" fmla="*/ 1400175 w 1524000"/>
                                  <a:gd name="connsiteY24" fmla="*/ 76200 h 658290"/>
                                  <a:gd name="connsiteX25" fmla="*/ 1495425 w 1524000"/>
                                  <a:gd name="connsiteY25" fmla="*/ 19050 h 658290"/>
                                  <a:gd name="connsiteX26" fmla="*/ 1524000 w 1524000"/>
                                  <a:gd name="connsiteY26" fmla="*/ 0 h 658290"/>
                                  <a:gd name="connsiteX27" fmla="*/ 1514475 w 1524000"/>
                                  <a:gd name="connsiteY27" fmla="*/ 28575 h 658290"/>
                                  <a:gd name="connsiteX28" fmla="*/ 1485900 w 1524000"/>
                                  <a:gd name="connsiteY28" fmla="*/ 47625 h 658290"/>
                                  <a:gd name="connsiteX29" fmla="*/ 1428750 w 1524000"/>
                                  <a:gd name="connsiteY29" fmla="*/ 104775 h 658290"/>
                                  <a:gd name="connsiteX30" fmla="*/ 1371600 w 1524000"/>
                                  <a:gd name="connsiteY30" fmla="*/ 142875 h 658290"/>
                                  <a:gd name="connsiteX31" fmla="*/ 1343025 w 1524000"/>
                                  <a:gd name="connsiteY31" fmla="*/ 161925 h 658290"/>
                                  <a:gd name="connsiteX32" fmla="*/ 1295400 w 1524000"/>
                                  <a:gd name="connsiteY32" fmla="*/ 209550 h 658290"/>
                                  <a:gd name="connsiteX33" fmla="*/ 1276350 w 1524000"/>
                                  <a:gd name="connsiteY33" fmla="*/ 238125 h 658290"/>
                                  <a:gd name="connsiteX34" fmla="*/ 1238250 w 1524000"/>
                                  <a:gd name="connsiteY34" fmla="*/ 266700 h 658290"/>
                                  <a:gd name="connsiteX35" fmla="*/ 1209675 w 1524000"/>
                                  <a:gd name="connsiteY35" fmla="*/ 304800 h 658290"/>
                                  <a:gd name="connsiteX36" fmla="*/ 1181100 w 1524000"/>
                                  <a:gd name="connsiteY36" fmla="*/ 333375 h 658290"/>
                                  <a:gd name="connsiteX37" fmla="*/ 1162050 w 1524000"/>
                                  <a:gd name="connsiteY37" fmla="*/ 361950 h 658290"/>
                                  <a:gd name="connsiteX38" fmla="*/ 1104900 w 1524000"/>
                                  <a:gd name="connsiteY38" fmla="*/ 419100 h 658290"/>
                                  <a:gd name="connsiteX39" fmla="*/ 1057275 w 1524000"/>
                                  <a:gd name="connsiteY39" fmla="*/ 476250 h 658290"/>
                                  <a:gd name="connsiteX40" fmla="*/ 1047750 w 1524000"/>
                                  <a:gd name="connsiteY40" fmla="*/ 504825 h 658290"/>
                                  <a:gd name="connsiteX41" fmla="*/ 990600 w 1524000"/>
                                  <a:gd name="connsiteY41" fmla="*/ 561975 h 658290"/>
                                  <a:gd name="connsiteX42" fmla="*/ 952500 w 1524000"/>
                                  <a:gd name="connsiteY42" fmla="*/ 619125 h 658290"/>
                                  <a:gd name="connsiteX43" fmla="*/ 933450 w 1524000"/>
                                  <a:gd name="connsiteY43" fmla="*/ 647700 h 658290"/>
                                  <a:gd name="connsiteX44" fmla="*/ 971550 w 1524000"/>
                                  <a:gd name="connsiteY44" fmla="*/ 628650 h 658290"/>
                                  <a:gd name="connsiteX45" fmla="*/ 1028700 w 1524000"/>
                                  <a:gd name="connsiteY45" fmla="*/ 581025 h 658290"/>
                                  <a:gd name="connsiteX46" fmla="*/ 1057275 w 1524000"/>
                                  <a:gd name="connsiteY46" fmla="*/ 571500 h 658290"/>
                                  <a:gd name="connsiteX47" fmla="*/ 1114425 w 1524000"/>
                                  <a:gd name="connsiteY47" fmla="*/ 542925 h 658290"/>
                                  <a:gd name="connsiteX48" fmla="*/ 1066800 w 1524000"/>
                                  <a:gd name="connsiteY48" fmla="*/ 590550 h 658290"/>
                                  <a:gd name="connsiteX49" fmla="*/ 1009650 w 1524000"/>
                                  <a:gd name="connsiteY49" fmla="*/ 628650 h 658290"/>
                                  <a:gd name="connsiteX50" fmla="*/ 990600 w 1524000"/>
                                  <a:gd name="connsiteY50" fmla="*/ 657225 h 658290"/>
                                  <a:gd name="connsiteX51" fmla="*/ 1047750 w 1524000"/>
                                  <a:gd name="connsiteY51" fmla="*/ 638175 h 658290"/>
                                  <a:gd name="connsiteX52" fmla="*/ 1104900 w 1524000"/>
                                  <a:gd name="connsiteY52" fmla="*/ 600075 h 658290"/>
                                  <a:gd name="connsiteX53" fmla="*/ 1095375 w 1524000"/>
                                  <a:gd name="connsiteY53" fmla="*/ 628650 h 658290"/>
                                  <a:gd name="connsiteX54" fmla="*/ 1066800 w 1524000"/>
                                  <a:gd name="connsiteY54" fmla="*/ 647700 h 658290"/>
                                  <a:gd name="connsiteX55" fmla="*/ 1133475 w 1524000"/>
                                  <a:gd name="connsiteY55" fmla="*/ 609600 h 658290"/>
                                  <a:gd name="connsiteX56" fmla="*/ 1190625 w 1524000"/>
                                  <a:gd name="connsiteY56" fmla="*/ 581025 h 658290"/>
                                  <a:gd name="connsiteX57" fmla="*/ 1133475 w 1524000"/>
                                  <a:gd name="connsiteY57" fmla="*/ 619125 h 658290"/>
                                  <a:gd name="connsiteX58" fmla="*/ 1104900 w 1524000"/>
                                  <a:gd name="connsiteY58" fmla="*/ 638175 h 658290"/>
                                  <a:gd name="connsiteX59" fmla="*/ 1152525 w 1524000"/>
                                  <a:gd name="connsiteY59" fmla="*/ 628650 h 658290"/>
                                  <a:gd name="connsiteX60" fmla="*/ 1209675 w 1524000"/>
                                  <a:gd name="connsiteY60" fmla="*/ 609600 h 658290"/>
                                  <a:gd name="connsiteX61" fmla="*/ 1238250 w 1524000"/>
                                  <a:gd name="connsiteY61" fmla="*/ 600075 h 658290"/>
                                  <a:gd name="connsiteX62" fmla="*/ 1314450 w 1524000"/>
                                  <a:gd name="connsiteY62" fmla="*/ 581025 h 658290"/>
                                  <a:gd name="connsiteX63" fmla="*/ 1362075 w 1524000"/>
                                  <a:gd name="connsiteY63" fmla="*/ 561975 h 65829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</a:cxnLst>
                                <a:rect l="l" t="t" r="r" b="b"/>
                                <a:pathLst>
                                  <a:path w="1524000" h="658290">
                                    <a:moveTo>
                                      <a:pt x="0" y="600075"/>
                                    </a:moveTo>
                                    <a:cubicBezTo>
                                      <a:pt x="25400" y="593725"/>
                                      <a:pt x="51176" y="588725"/>
                                      <a:pt x="76200" y="581025"/>
                                    </a:cubicBezTo>
                                    <a:cubicBezTo>
                                      <a:pt x="92542" y="575997"/>
                                      <a:pt x="108201" y="568919"/>
                                      <a:pt x="123825" y="561975"/>
                                    </a:cubicBezTo>
                                    <a:cubicBezTo>
                                      <a:pt x="136800" y="556208"/>
                                      <a:pt x="148455" y="547415"/>
                                      <a:pt x="161925" y="542925"/>
                                    </a:cubicBezTo>
                                    <a:cubicBezTo>
                                      <a:pt x="177284" y="537805"/>
                                      <a:pt x="193931" y="537660"/>
                                      <a:pt x="209550" y="533400"/>
                                    </a:cubicBezTo>
                                    <a:cubicBezTo>
                                      <a:pt x="228923" y="528116"/>
                                      <a:pt x="247650" y="520700"/>
                                      <a:pt x="266700" y="514350"/>
                                    </a:cubicBezTo>
                                    <a:cubicBezTo>
                                      <a:pt x="337580" y="461190"/>
                                      <a:pt x="269012" y="504054"/>
                                      <a:pt x="352425" y="476250"/>
                                    </a:cubicBezTo>
                                    <a:cubicBezTo>
                                      <a:pt x="365895" y="471760"/>
                                      <a:pt x="377474" y="462793"/>
                                      <a:pt x="390525" y="457200"/>
                                    </a:cubicBezTo>
                                    <a:cubicBezTo>
                                      <a:pt x="399753" y="453245"/>
                                      <a:pt x="409699" y="451200"/>
                                      <a:pt x="419100" y="447675"/>
                                    </a:cubicBezTo>
                                    <a:cubicBezTo>
                                      <a:pt x="435109" y="441672"/>
                                      <a:pt x="451432" y="436271"/>
                                      <a:pt x="466725" y="428625"/>
                                    </a:cubicBezTo>
                                    <a:cubicBezTo>
                                      <a:pt x="564804" y="379585"/>
                                      <a:pt x="464104" y="417702"/>
                                      <a:pt x="561975" y="381000"/>
                                    </a:cubicBezTo>
                                    <a:cubicBezTo>
                                      <a:pt x="605521" y="364670"/>
                                      <a:pt x="581330" y="376161"/>
                                      <a:pt x="638175" y="361950"/>
                                    </a:cubicBezTo>
                                    <a:cubicBezTo>
                                      <a:pt x="647915" y="359515"/>
                                      <a:pt x="657010" y="354860"/>
                                      <a:pt x="666750" y="352425"/>
                                    </a:cubicBezTo>
                                    <a:cubicBezTo>
                                      <a:pt x="682456" y="348498"/>
                                      <a:pt x="698756" y="347160"/>
                                      <a:pt x="714375" y="342900"/>
                                    </a:cubicBezTo>
                                    <a:cubicBezTo>
                                      <a:pt x="733748" y="337616"/>
                                      <a:pt x="752044" y="328720"/>
                                      <a:pt x="771525" y="323850"/>
                                    </a:cubicBezTo>
                                    <a:cubicBezTo>
                                      <a:pt x="784225" y="320675"/>
                                      <a:pt x="797368" y="318922"/>
                                      <a:pt x="809625" y="314325"/>
                                    </a:cubicBezTo>
                                    <a:cubicBezTo>
                                      <a:pt x="822920" y="309339"/>
                                      <a:pt x="834542" y="300548"/>
                                      <a:pt x="847725" y="295275"/>
                                    </a:cubicBezTo>
                                    <a:cubicBezTo>
                                      <a:pt x="866369" y="287817"/>
                                      <a:pt x="886231" y="283683"/>
                                      <a:pt x="904875" y="276225"/>
                                    </a:cubicBezTo>
                                    <a:cubicBezTo>
                                      <a:pt x="918058" y="270952"/>
                                      <a:pt x="929924" y="262768"/>
                                      <a:pt x="942975" y="257175"/>
                                    </a:cubicBezTo>
                                    <a:cubicBezTo>
                                      <a:pt x="975080" y="243416"/>
                                      <a:pt x="973399" y="250209"/>
                                      <a:pt x="1009650" y="238125"/>
                                    </a:cubicBezTo>
                                    <a:cubicBezTo>
                                      <a:pt x="1025870" y="232718"/>
                                      <a:pt x="1041207" y="224918"/>
                                      <a:pt x="1057275" y="219075"/>
                                    </a:cubicBezTo>
                                    <a:cubicBezTo>
                                      <a:pt x="1163114" y="180588"/>
                                      <a:pt x="1071299" y="214868"/>
                                      <a:pt x="1152525" y="190500"/>
                                    </a:cubicBezTo>
                                    <a:cubicBezTo>
                                      <a:pt x="1285740" y="150536"/>
                                      <a:pt x="1138520" y="195666"/>
                                      <a:pt x="1257300" y="142875"/>
                                    </a:cubicBezTo>
                                    <a:cubicBezTo>
                                      <a:pt x="1269263" y="137558"/>
                                      <a:pt x="1283316" y="138385"/>
                                      <a:pt x="1295400" y="133350"/>
                                    </a:cubicBezTo>
                                    <a:cubicBezTo>
                                      <a:pt x="1414988" y="83522"/>
                                      <a:pt x="1334609" y="113667"/>
                                      <a:pt x="1400175" y="76200"/>
                                    </a:cubicBezTo>
                                    <a:cubicBezTo>
                                      <a:pt x="1502687" y="17622"/>
                                      <a:pt x="1355620" y="112253"/>
                                      <a:pt x="1495425" y="19050"/>
                                    </a:cubicBezTo>
                                    <a:lnTo>
                                      <a:pt x="1524000" y="0"/>
                                    </a:lnTo>
                                    <a:cubicBezTo>
                                      <a:pt x="1520825" y="9525"/>
                                      <a:pt x="1520747" y="20735"/>
                                      <a:pt x="1514475" y="28575"/>
                                    </a:cubicBezTo>
                                    <a:cubicBezTo>
                                      <a:pt x="1507324" y="37514"/>
                                      <a:pt x="1494456" y="40020"/>
                                      <a:pt x="1485900" y="47625"/>
                                    </a:cubicBezTo>
                                    <a:cubicBezTo>
                                      <a:pt x="1465764" y="65523"/>
                                      <a:pt x="1451166" y="89831"/>
                                      <a:pt x="1428750" y="104775"/>
                                    </a:cubicBezTo>
                                    <a:lnTo>
                                      <a:pt x="1371600" y="142875"/>
                                    </a:lnTo>
                                    <a:lnTo>
                                      <a:pt x="1343025" y="161925"/>
                                    </a:lnTo>
                                    <a:cubicBezTo>
                                      <a:pt x="1292225" y="238125"/>
                                      <a:pt x="1358900" y="146050"/>
                                      <a:pt x="1295400" y="209550"/>
                                    </a:cubicBezTo>
                                    <a:cubicBezTo>
                                      <a:pt x="1287305" y="217645"/>
                                      <a:pt x="1284445" y="230030"/>
                                      <a:pt x="1276350" y="238125"/>
                                    </a:cubicBezTo>
                                    <a:cubicBezTo>
                                      <a:pt x="1265125" y="249350"/>
                                      <a:pt x="1249475" y="255475"/>
                                      <a:pt x="1238250" y="266700"/>
                                    </a:cubicBezTo>
                                    <a:cubicBezTo>
                                      <a:pt x="1227025" y="277925"/>
                                      <a:pt x="1220006" y="292747"/>
                                      <a:pt x="1209675" y="304800"/>
                                    </a:cubicBezTo>
                                    <a:cubicBezTo>
                                      <a:pt x="1200909" y="315027"/>
                                      <a:pt x="1189724" y="323027"/>
                                      <a:pt x="1181100" y="333375"/>
                                    </a:cubicBezTo>
                                    <a:cubicBezTo>
                                      <a:pt x="1173771" y="342169"/>
                                      <a:pt x="1169655" y="353394"/>
                                      <a:pt x="1162050" y="361950"/>
                                    </a:cubicBezTo>
                                    <a:cubicBezTo>
                                      <a:pt x="1144152" y="382086"/>
                                      <a:pt x="1119844" y="396684"/>
                                      <a:pt x="1104900" y="419100"/>
                                    </a:cubicBezTo>
                                    <a:cubicBezTo>
                                      <a:pt x="1078378" y="458883"/>
                                      <a:pt x="1093945" y="439580"/>
                                      <a:pt x="1057275" y="476250"/>
                                    </a:cubicBezTo>
                                    <a:cubicBezTo>
                                      <a:pt x="1054100" y="485775"/>
                                      <a:pt x="1053914" y="496900"/>
                                      <a:pt x="1047750" y="504825"/>
                                    </a:cubicBezTo>
                                    <a:cubicBezTo>
                                      <a:pt x="1031210" y="526091"/>
                                      <a:pt x="990600" y="561975"/>
                                      <a:pt x="990600" y="561975"/>
                                    </a:cubicBezTo>
                                    <a:cubicBezTo>
                                      <a:pt x="973861" y="612193"/>
                                      <a:pt x="992138" y="571559"/>
                                      <a:pt x="952500" y="619125"/>
                                    </a:cubicBezTo>
                                    <a:cubicBezTo>
                                      <a:pt x="945171" y="627919"/>
                                      <a:pt x="923211" y="642580"/>
                                      <a:pt x="933450" y="647700"/>
                                    </a:cubicBezTo>
                                    <a:cubicBezTo>
                                      <a:pt x="946150" y="654050"/>
                                      <a:pt x="959222" y="635695"/>
                                      <a:pt x="971550" y="628650"/>
                                    </a:cubicBezTo>
                                    <a:cubicBezTo>
                                      <a:pt x="1080621" y="566324"/>
                                      <a:pt x="910499" y="659826"/>
                                      <a:pt x="1028700" y="581025"/>
                                    </a:cubicBezTo>
                                    <a:cubicBezTo>
                                      <a:pt x="1037054" y="575456"/>
                                      <a:pt x="1048295" y="575990"/>
                                      <a:pt x="1057275" y="571500"/>
                                    </a:cubicBezTo>
                                    <a:cubicBezTo>
                                      <a:pt x="1131133" y="534571"/>
                                      <a:pt x="1042601" y="566866"/>
                                      <a:pt x="1114425" y="542925"/>
                                    </a:cubicBezTo>
                                    <a:cubicBezTo>
                                      <a:pt x="1079500" y="595312"/>
                                      <a:pt x="1114425" y="550863"/>
                                      <a:pt x="1066800" y="590550"/>
                                    </a:cubicBezTo>
                                    <a:cubicBezTo>
                                      <a:pt x="1019234" y="630188"/>
                                      <a:pt x="1059868" y="611911"/>
                                      <a:pt x="1009650" y="628650"/>
                                    </a:cubicBezTo>
                                    <a:cubicBezTo>
                                      <a:pt x="1003300" y="638175"/>
                                      <a:pt x="979494" y="654449"/>
                                      <a:pt x="990600" y="657225"/>
                                    </a:cubicBezTo>
                                    <a:cubicBezTo>
                                      <a:pt x="1010081" y="662095"/>
                                      <a:pt x="1031042" y="649314"/>
                                      <a:pt x="1047750" y="638175"/>
                                    </a:cubicBezTo>
                                    <a:lnTo>
                                      <a:pt x="1104900" y="600075"/>
                                    </a:lnTo>
                                    <a:cubicBezTo>
                                      <a:pt x="1101725" y="609600"/>
                                      <a:pt x="1101647" y="620810"/>
                                      <a:pt x="1095375" y="628650"/>
                                    </a:cubicBezTo>
                                    <a:cubicBezTo>
                                      <a:pt x="1088224" y="637589"/>
                                      <a:pt x="1058705" y="655795"/>
                                      <a:pt x="1066800" y="647700"/>
                                    </a:cubicBezTo>
                                    <a:cubicBezTo>
                                      <a:pt x="1112864" y="601636"/>
                                      <a:pt x="1089883" y="631396"/>
                                      <a:pt x="1133475" y="609600"/>
                                    </a:cubicBezTo>
                                    <a:cubicBezTo>
                                      <a:pt x="1207333" y="572671"/>
                                      <a:pt x="1118801" y="604966"/>
                                      <a:pt x="1190625" y="581025"/>
                                    </a:cubicBezTo>
                                    <a:cubicBezTo>
                                      <a:pt x="1136456" y="635194"/>
                                      <a:pt x="1188614" y="591556"/>
                                      <a:pt x="1133475" y="619125"/>
                                    </a:cubicBezTo>
                                    <a:cubicBezTo>
                                      <a:pt x="1123236" y="624245"/>
                                      <a:pt x="1094661" y="633055"/>
                                      <a:pt x="1104900" y="638175"/>
                                    </a:cubicBezTo>
                                    <a:cubicBezTo>
                                      <a:pt x="1119380" y="645415"/>
                                      <a:pt x="1136906" y="632910"/>
                                      <a:pt x="1152525" y="628650"/>
                                    </a:cubicBezTo>
                                    <a:cubicBezTo>
                                      <a:pt x="1171898" y="623366"/>
                                      <a:pt x="1190625" y="615950"/>
                                      <a:pt x="1209675" y="609600"/>
                                    </a:cubicBezTo>
                                    <a:cubicBezTo>
                                      <a:pt x="1219200" y="606425"/>
                                      <a:pt x="1228510" y="602510"/>
                                      <a:pt x="1238250" y="600075"/>
                                    </a:cubicBezTo>
                                    <a:cubicBezTo>
                                      <a:pt x="1263650" y="593725"/>
                                      <a:pt x="1289612" y="589304"/>
                                      <a:pt x="1314450" y="581025"/>
                                    </a:cubicBezTo>
                                    <a:cubicBezTo>
                                      <a:pt x="1374612" y="560971"/>
                                      <a:pt x="1391680" y="561975"/>
                                      <a:pt x="1362075" y="561975"/>
                                    </a:cubicBezTo>
                                  </a:path>
                                </a:pathLst>
                              </a:cu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246CB4BD" id="Freeform 3" o:spid="_x0000_s1026" style="position:absolute;margin-left:93.65pt;margin-top:6.45pt;width:120pt;height:51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24000,658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" path="m,600075v25400,-6350,51176,-11350,76200,-19050c92542,575997,108201,568919,123825,561975v12975,-5767,24630,-14560,38100,-19050c177284,537805,193931,537660,209550,533400v19373,-5284,38100,-12700,57150,-19050c337580,461190,269012,504054,352425,476250v13470,-4490,25049,-13457,38100,-19050c399753,453245,409699,451200,419100,447675v16009,-6003,32332,-11404,47625,-19050c564804,379585,464104,417702,561975,381000v43546,-16330,19355,-4839,76200,-19050c647915,359515,657010,354860,666750,352425v15706,-3927,32006,-5265,47625,-9525c733748,337616,752044,328720,771525,323850v12700,-3175,25843,-4928,38100,-9525c822920,309339,834542,300548,847725,295275v18644,-7458,38506,-11592,57150,-19050c918058,270952,929924,262768,942975,257175v32105,-13759,30424,-6966,66675,-19050c1025870,232718,1041207,224918,1057275,219075v105839,-38487,14024,-4207,95250,-28575c1285740,150536,1138520,195666,1257300,142875v11963,-5317,26016,-4490,38100,-9525c1414988,83522,1334609,113667,1400175,76200v102512,-58578,-44555,36053,95250,-57150l1524000,v-3175,9525,-3253,20735,-9525,28575c1507324,37514,1494456,40020,1485900,47625v-20136,17898,-34734,42206,-57150,57150l1371600,142875r-28575,19050c1292225,238125,1358900,146050,1295400,209550v-8095,8095,-10955,20480,-19050,28575c1265125,249350,1249475,255475,1238250,266700v-11225,11225,-18244,26047,-28575,38100c1200909,315027,1189724,323027,1181100,333375v-7329,8794,-11445,20019,-19050,28575c1144152,382086,1119844,396684,1104900,419100v-26522,39783,-10955,20480,-47625,57150c1054100,485775,1053914,496900,1047750,504825v-16540,21266,-57150,57150,-57150,57150c973861,612193,992138,571559,952500,619125v-7329,8794,-29289,23455,-19050,28575c946150,654050,959222,635695,971550,628650v109071,-62326,-61051,31176,57150,-47625c1037054,575456,1048295,575990,1057275,571500v73858,-36929,-14674,-4634,57150,-28575c1079500,595312,1114425,550863,1066800,590550v-47566,39638,-6932,21361,-57150,38100c1003300,638175,979494,654449,990600,657225v19481,4870,40442,-7911,57150,-19050l1104900,600075v-3175,9525,-3253,20735,-9525,28575c1088224,637589,1058705,655795,1066800,647700v46064,-46064,23083,-16304,66675,-38100c1207333,572671,1118801,604966,1190625,581025v-54169,54169,-2011,10531,-57150,38100c1123236,624245,1094661,633055,1104900,638175v14480,7240,32006,-5265,47625,-9525c1171898,623366,1190625,615950,1209675,609600v9525,-3175,18835,-7090,28575,-9525c1263650,593725,1289612,589304,1314450,581025v60162,-20054,77230,-19050,47625,-19050e" filled="f" strokecolor="black [3200]" strokeweight="1.5pt">
                      <v:stroke joinstyle="miter"/>
                      <v:path arrowok="t" o:connecttype="custom" o:connectlocs="0,600075;76200,581025;123825,561975;161925,542925;209550,533400;266700,514350;352425,476250;390525,457200;419100,447675;466725,428625;561975,381000;638175,361950;666750,352425;714375,342900;771525,323850;809625,314325;847725,295275;904875,276225;942975,257175;1009650,238125;1057275,219075;1152525,190500;1257300,142875;1295400,133350;1400175,76200;1495425,19050;1524000,0;1514475,28575;1485900,47625;1428750,104775;1371600,142875;1343025,161925;1295400,209550;1276350,238125;1238250,266700;1209675,304800;1181100,333375;1162050,361950;1104900,419100;1057275,476250;1047750,504825;990600,561975;952500,619125;933450,647700;971550,628650;1028700,581025;1057275,571500;1114425,542925;1066800,590550;1009650,628650;990600,657225;1047750,638175;1104900,600075;1095375,628650;1066800,647700;1133475,609600;1190625,581025;1133475,619125;1104900,638175;1152525,628650;1209675,609600;1238250,600075;1314450,581025;1362075,561975" o:connectangles="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</w:p>
          <w:p w14:paraId="7658B90A" w14:textId="7893619C" w:rsidR="00E61987" w:rsidRDefault="00E61987" w:rsidP="00A007F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bookmarkStart w:id="0" w:name="_GoBack"/>
            <w:bookmarkEnd w:id="0"/>
          </w:p>
          <w:p w14:paraId="49148CB7" w14:textId="59C961E7" w:rsidR="00FB553B" w:rsidRDefault="00FB553B" w:rsidP="00A007F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14:paraId="1DBDAFF7" w14:textId="3F752EB4" w:rsidR="00FB553B" w:rsidRDefault="00FB553B" w:rsidP="00A007F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14:paraId="0D8D875C" w14:textId="4215EBDC" w:rsidR="00FB553B" w:rsidRPr="00FB553B" w:rsidRDefault="00B6539D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E06291E" wp14:editId="6DF4C05C">
                      <wp:simplePos x="0" y="0"/>
                      <wp:positionH relativeFrom="column">
                        <wp:posOffset>1684655</wp:posOffset>
                      </wp:positionH>
                      <wp:positionV relativeFrom="paragraph">
                        <wp:posOffset>24859</wp:posOffset>
                      </wp:positionV>
                      <wp:extent cx="771525" cy="53881"/>
                      <wp:effectExtent l="0" t="0" r="28575" b="22860"/>
                      <wp:wrapNone/>
                      <wp:docPr id="4" name="Freeform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53881"/>
                              </a:xfrm>
                              <a:custGeom>
                                <a:avLst/>
                                <a:gdLst>
                                  <a:gd name="connsiteX0" fmla="*/ 0 w 771525"/>
                                  <a:gd name="connsiteY0" fmla="*/ 34831 h 53881"/>
                                  <a:gd name="connsiteX1" fmla="*/ 47625 w 771525"/>
                                  <a:gd name="connsiteY1" fmla="*/ 25306 h 53881"/>
                                  <a:gd name="connsiteX2" fmla="*/ 76200 w 771525"/>
                                  <a:gd name="connsiteY2" fmla="*/ 15781 h 53881"/>
                                  <a:gd name="connsiteX3" fmla="*/ 171450 w 771525"/>
                                  <a:gd name="connsiteY3" fmla="*/ 25306 h 53881"/>
                                  <a:gd name="connsiteX4" fmla="*/ 304800 w 771525"/>
                                  <a:gd name="connsiteY4" fmla="*/ 34831 h 53881"/>
                                  <a:gd name="connsiteX5" fmla="*/ 771525 w 771525"/>
                                  <a:gd name="connsiteY5" fmla="*/ 53881 h 538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71525" h="53881">
                                    <a:moveTo>
                                      <a:pt x="0" y="34831"/>
                                    </a:moveTo>
                                    <a:cubicBezTo>
                                      <a:pt x="15875" y="31656"/>
                                      <a:pt x="31919" y="29233"/>
                                      <a:pt x="47625" y="25306"/>
                                    </a:cubicBezTo>
                                    <a:cubicBezTo>
                                      <a:pt x="57365" y="22871"/>
                                      <a:pt x="66160" y="15781"/>
                                      <a:pt x="76200" y="15781"/>
                                    </a:cubicBezTo>
                                    <a:cubicBezTo>
                                      <a:pt x="108108" y="15781"/>
                                      <a:pt x="139652" y="22656"/>
                                      <a:pt x="171450" y="25306"/>
                                    </a:cubicBezTo>
                                    <a:cubicBezTo>
                                      <a:pt x="215859" y="29007"/>
                                      <a:pt x="260260" y="33394"/>
                                      <a:pt x="304800" y="34831"/>
                                    </a:cubicBezTo>
                                    <a:cubicBezTo>
                                      <a:pt x="771940" y="49900"/>
                                      <a:pt x="654053" y="-63591"/>
                                      <a:pt x="771525" y="53881"/>
                                    </a:cubicBezTo>
                                  </a:path>
                                </a:pathLst>
                              </a:cu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3BEEF729" id="Freeform 4" o:spid="_x0000_s1026" style="position:absolute;margin-left:132.65pt;margin-top:1.95pt;width:60.75pt;height:4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71525,53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" path="m,34831c15875,31656,31919,29233,47625,25306v9740,-2435,18535,-9525,28575,-9525c108108,15781,139652,22656,171450,25306v44409,3701,88810,8088,133350,9525c771940,49900,654053,-63591,771525,53881e" filled="f" strokecolor="black [3200]" strokeweight="1.5pt">
                      <v:stroke joinstyle="miter"/>
                      <v:path arrowok="t" o:connecttype="custom" o:connectlocs="0,34831;47625,25306;76200,15781;171450,25306;304800,34831;771525,53881" o:connectangles="0,0,0,0,0,0"/>
                    </v:shape>
                  </w:pict>
                </mc:Fallback>
              </mc:AlternateContent>
            </w:r>
          </w:p>
          <w:p w14:paraId="44BFAD1E" w14:textId="6A21498B" w:rsidR="00E61987" w:rsidRPr="00545CF1" w:rsidRDefault="00FB553B" w:rsidP="00976FE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</w:rPr>
              <w:t>Abdur Rahman</w:t>
            </w:r>
            <w:r w:rsidR="00005BE7" w:rsidRPr="00545CF1">
              <w:rPr>
                <w:rFonts w:ascii="Arial" w:hAnsi="Arial" w:cs="Arial"/>
                <w:sz w:val="20"/>
                <w:szCs w:val="20"/>
              </w:rPr>
              <w:t>, M.Hum</w:t>
            </w:r>
          </w:p>
        </w:tc>
        <w:tc>
          <w:tcPr>
            <w:tcW w:w="3402" w:type="dxa"/>
            <w:gridSpan w:val="3"/>
          </w:tcPr>
          <w:p w14:paraId="2E0D8662" w14:textId="1EC901AD" w:rsidR="00E61987" w:rsidRPr="00545CF1" w:rsidRDefault="004108B3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6432" behindDoc="1" locked="0" layoutInCell="1" allowOverlap="1" wp14:anchorId="20EE5B86" wp14:editId="205209EA">
                  <wp:simplePos x="0" y="0"/>
                  <wp:positionH relativeFrom="column">
                    <wp:posOffset>383540</wp:posOffset>
                  </wp:positionH>
                  <wp:positionV relativeFrom="paragraph">
                    <wp:posOffset>101600</wp:posOffset>
                  </wp:positionV>
                  <wp:extent cx="1343025" cy="638175"/>
                  <wp:effectExtent l="0" t="0" r="9525" b="9525"/>
                  <wp:wrapNone/>
                  <wp:docPr id="53267590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75902" name="Picture 53267590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30EC29" w14:textId="66517E33" w:rsidR="00E61987" w:rsidRPr="00545CF1" w:rsidRDefault="00E61987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86E98C" w14:textId="1F0BB26F" w:rsidR="00163428" w:rsidRPr="00545CF1" w:rsidRDefault="00163428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E0AEE5" w14:textId="6E6401A0" w:rsidR="00E61987" w:rsidRPr="00545CF1" w:rsidRDefault="00E61987" w:rsidP="00976F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</w:p>
          <w:p w14:paraId="4DA26467" w14:textId="77777777" w:rsidR="00E61987" w:rsidRPr="00545CF1" w:rsidRDefault="00E61987" w:rsidP="00976FE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14:paraId="1B4E413D" w14:textId="3C5C5A24" w:rsidR="00E61987" w:rsidRPr="00545CF1" w:rsidRDefault="00005BE7" w:rsidP="00976F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CF1">
              <w:rPr>
                <w:rFonts w:ascii="Arial" w:hAnsi="Arial" w:cs="Arial"/>
                <w:sz w:val="20"/>
                <w:szCs w:val="20"/>
              </w:rPr>
              <w:t>Rakai Hino Galeswangi</w:t>
            </w:r>
            <w:r w:rsidR="00DA5A9A" w:rsidRPr="00545CF1">
              <w:rPr>
                <w:rFonts w:ascii="Arial" w:hAnsi="Arial" w:cs="Arial"/>
                <w:sz w:val="20"/>
                <w:szCs w:val="20"/>
              </w:rPr>
              <w:t>, M.Pd.</w:t>
            </w:r>
          </w:p>
        </w:tc>
        <w:tc>
          <w:tcPr>
            <w:tcW w:w="4791" w:type="dxa"/>
            <w:gridSpan w:val="5"/>
          </w:tcPr>
          <w:p w14:paraId="1777DE08" w14:textId="293DF693" w:rsidR="00E61987" w:rsidRPr="00545CF1" w:rsidRDefault="00AD2282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36F6EB2" wp14:editId="190ADEBA">
                      <wp:simplePos x="0" y="0"/>
                      <wp:positionH relativeFrom="column">
                        <wp:posOffset>656590</wp:posOffset>
                      </wp:positionH>
                      <wp:positionV relativeFrom="paragraph">
                        <wp:posOffset>81915</wp:posOffset>
                      </wp:positionV>
                      <wp:extent cx="1524000" cy="657860"/>
                      <wp:effectExtent l="0" t="19050" r="38100" b="27940"/>
                      <wp:wrapNone/>
                      <wp:docPr id="5" name="Freeform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0" cy="657860"/>
                              </a:xfrm>
                              <a:custGeom>
                                <a:avLst/>
                                <a:gdLst>
                                  <a:gd name="connsiteX0" fmla="*/ 0 w 1524000"/>
                                  <a:gd name="connsiteY0" fmla="*/ 600075 h 658290"/>
                                  <a:gd name="connsiteX1" fmla="*/ 76200 w 1524000"/>
                                  <a:gd name="connsiteY1" fmla="*/ 581025 h 658290"/>
                                  <a:gd name="connsiteX2" fmla="*/ 123825 w 1524000"/>
                                  <a:gd name="connsiteY2" fmla="*/ 561975 h 658290"/>
                                  <a:gd name="connsiteX3" fmla="*/ 161925 w 1524000"/>
                                  <a:gd name="connsiteY3" fmla="*/ 542925 h 658290"/>
                                  <a:gd name="connsiteX4" fmla="*/ 209550 w 1524000"/>
                                  <a:gd name="connsiteY4" fmla="*/ 533400 h 658290"/>
                                  <a:gd name="connsiteX5" fmla="*/ 266700 w 1524000"/>
                                  <a:gd name="connsiteY5" fmla="*/ 514350 h 658290"/>
                                  <a:gd name="connsiteX6" fmla="*/ 352425 w 1524000"/>
                                  <a:gd name="connsiteY6" fmla="*/ 476250 h 658290"/>
                                  <a:gd name="connsiteX7" fmla="*/ 390525 w 1524000"/>
                                  <a:gd name="connsiteY7" fmla="*/ 457200 h 658290"/>
                                  <a:gd name="connsiteX8" fmla="*/ 419100 w 1524000"/>
                                  <a:gd name="connsiteY8" fmla="*/ 447675 h 658290"/>
                                  <a:gd name="connsiteX9" fmla="*/ 466725 w 1524000"/>
                                  <a:gd name="connsiteY9" fmla="*/ 428625 h 658290"/>
                                  <a:gd name="connsiteX10" fmla="*/ 561975 w 1524000"/>
                                  <a:gd name="connsiteY10" fmla="*/ 381000 h 658290"/>
                                  <a:gd name="connsiteX11" fmla="*/ 638175 w 1524000"/>
                                  <a:gd name="connsiteY11" fmla="*/ 361950 h 658290"/>
                                  <a:gd name="connsiteX12" fmla="*/ 666750 w 1524000"/>
                                  <a:gd name="connsiteY12" fmla="*/ 352425 h 658290"/>
                                  <a:gd name="connsiteX13" fmla="*/ 714375 w 1524000"/>
                                  <a:gd name="connsiteY13" fmla="*/ 342900 h 658290"/>
                                  <a:gd name="connsiteX14" fmla="*/ 771525 w 1524000"/>
                                  <a:gd name="connsiteY14" fmla="*/ 323850 h 658290"/>
                                  <a:gd name="connsiteX15" fmla="*/ 809625 w 1524000"/>
                                  <a:gd name="connsiteY15" fmla="*/ 314325 h 658290"/>
                                  <a:gd name="connsiteX16" fmla="*/ 847725 w 1524000"/>
                                  <a:gd name="connsiteY16" fmla="*/ 295275 h 658290"/>
                                  <a:gd name="connsiteX17" fmla="*/ 904875 w 1524000"/>
                                  <a:gd name="connsiteY17" fmla="*/ 276225 h 658290"/>
                                  <a:gd name="connsiteX18" fmla="*/ 942975 w 1524000"/>
                                  <a:gd name="connsiteY18" fmla="*/ 257175 h 658290"/>
                                  <a:gd name="connsiteX19" fmla="*/ 1009650 w 1524000"/>
                                  <a:gd name="connsiteY19" fmla="*/ 238125 h 658290"/>
                                  <a:gd name="connsiteX20" fmla="*/ 1057275 w 1524000"/>
                                  <a:gd name="connsiteY20" fmla="*/ 219075 h 658290"/>
                                  <a:gd name="connsiteX21" fmla="*/ 1152525 w 1524000"/>
                                  <a:gd name="connsiteY21" fmla="*/ 190500 h 658290"/>
                                  <a:gd name="connsiteX22" fmla="*/ 1257300 w 1524000"/>
                                  <a:gd name="connsiteY22" fmla="*/ 142875 h 658290"/>
                                  <a:gd name="connsiteX23" fmla="*/ 1295400 w 1524000"/>
                                  <a:gd name="connsiteY23" fmla="*/ 133350 h 658290"/>
                                  <a:gd name="connsiteX24" fmla="*/ 1400175 w 1524000"/>
                                  <a:gd name="connsiteY24" fmla="*/ 76200 h 658290"/>
                                  <a:gd name="connsiteX25" fmla="*/ 1495425 w 1524000"/>
                                  <a:gd name="connsiteY25" fmla="*/ 19050 h 658290"/>
                                  <a:gd name="connsiteX26" fmla="*/ 1524000 w 1524000"/>
                                  <a:gd name="connsiteY26" fmla="*/ 0 h 658290"/>
                                  <a:gd name="connsiteX27" fmla="*/ 1514475 w 1524000"/>
                                  <a:gd name="connsiteY27" fmla="*/ 28575 h 658290"/>
                                  <a:gd name="connsiteX28" fmla="*/ 1485900 w 1524000"/>
                                  <a:gd name="connsiteY28" fmla="*/ 47625 h 658290"/>
                                  <a:gd name="connsiteX29" fmla="*/ 1428750 w 1524000"/>
                                  <a:gd name="connsiteY29" fmla="*/ 104775 h 658290"/>
                                  <a:gd name="connsiteX30" fmla="*/ 1371600 w 1524000"/>
                                  <a:gd name="connsiteY30" fmla="*/ 142875 h 658290"/>
                                  <a:gd name="connsiteX31" fmla="*/ 1343025 w 1524000"/>
                                  <a:gd name="connsiteY31" fmla="*/ 161925 h 658290"/>
                                  <a:gd name="connsiteX32" fmla="*/ 1295400 w 1524000"/>
                                  <a:gd name="connsiteY32" fmla="*/ 209550 h 658290"/>
                                  <a:gd name="connsiteX33" fmla="*/ 1276350 w 1524000"/>
                                  <a:gd name="connsiteY33" fmla="*/ 238125 h 658290"/>
                                  <a:gd name="connsiteX34" fmla="*/ 1238250 w 1524000"/>
                                  <a:gd name="connsiteY34" fmla="*/ 266700 h 658290"/>
                                  <a:gd name="connsiteX35" fmla="*/ 1209675 w 1524000"/>
                                  <a:gd name="connsiteY35" fmla="*/ 304800 h 658290"/>
                                  <a:gd name="connsiteX36" fmla="*/ 1181100 w 1524000"/>
                                  <a:gd name="connsiteY36" fmla="*/ 333375 h 658290"/>
                                  <a:gd name="connsiteX37" fmla="*/ 1162050 w 1524000"/>
                                  <a:gd name="connsiteY37" fmla="*/ 361950 h 658290"/>
                                  <a:gd name="connsiteX38" fmla="*/ 1104900 w 1524000"/>
                                  <a:gd name="connsiteY38" fmla="*/ 419100 h 658290"/>
                                  <a:gd name="connsiteX39" fmla="*/ 1057275 w 1524000"/>
                                  <a:gd name="connsiteY39" fmla="*/ 476250 h 658290"/>
                                  <a:gd name="connsiteX40" fmla="*/ 1047750 w 1524000"/>
                                  <a:gd name="connsiteY40" fmla="*/ 504825 h 658290"/>
                                  <a:gd name="connsiteX41" fmla="*/ 990600 w 1524000"/>
                                  <a:gd name="connsiteY41" fmla="*/ 561975 h 658290"/>
                                  <a:gd name="connsiteX42" fmla="*/ 952500 w 1524000"/>
                                  <a:gd name="connsiteY42" fmla="*/ 619125 h 658290"/>
                                  <a:gd name="connsiteX43" fmla="*/ 933450 w 1524000"/>
                                  <a:gd name="connsiteY43" fmla="*/ 647700 h 658290"/>
                                  <a:gd name="connsiteX44" fmla="*/ 971550 w 1524000"/>
                                  <a:gd name="connsiteY44" fmla="*/ 628650 h 658290"/>
                                  <a:gd name="connsiteX45" fmla="*/ 1028700 w 1524000"/>
                                  <a:gd name="connsiteY45" fmla="*/ 581025 h 658290"/>
                                  <a:gd name="connsiteX46" fmla="*/ 1057275 w 1524000"/>
                                  <a:gd name="connsiteY46" fmla="*/ 571500 h 658290"/>
                                  <a:gd name="connsiteX47" fmla="*/ 1114425 w 1524000"/>
                                  <a:gd name="connsiteY47" fmla="*/ 542925 h 658290"/>
                                  <a:gd name="connsiteX48" fmla="*/ 1066800 w 1524000"/>
                                  <a:gd name="connsiteY48" fmla="*/ 590550 h 658290"/>
                                  <a:gd name="connsiteX49" fmla="*/ 1009650 w 1524000"/>
                                  <a:gd name="connsiteY49" fmla="*/ 628650 h 658290"/>
                                  <a:gd name="connsiteX50" fmla="*/ 990600 w 1524000"/>
                                  <a:gd name="connsiteY50" fmla="*/ 657225 h 658290"/>
                                  <a:gd name="connsiteX51" fmla="*/ 1047750 w 1524000"/>
                                  <a:gd name="connsiteY51" fmla="*/ 638175 h 658290"/>
                                  <a:gd name="connsiteX52" fmla="*/ 1104900 w 1524000"/>
                                  <a:gd name="connsiteY52" fmla="*/ 600075 h 658290"/>
                                  <a:gd name="connsiteX53" fmla="*/ 1095375 w 1524000"/>
                                  <a:gd name="connsiteY53" fmla="*/ 628650 h 658290"/>
                                  <a:gd name="connsiteX54" fmla="*/ 1066800 w 1524000"/>
                                  <a:gd name="connsiteY54" fmla="*/ 647700 h 658290"/>
                                  <a:gd name="connsiteX55" fmla="*/ 1133475 w 1524000"/>
                                  <a:gd name="connsiteY55" fmla="*/ 609600 h 658290"/>
                                  <a:gd name="connsiteX56" fmla="*/ 1190625 w 1524000"/>
                                  <a:gd name="connsiteY56" fmla="*/ 581025 h 658290"/>
                                  <a:gd name="connsiteX57" fmla="*/ 1133475 w 1524000"/>
                                  <a:gd name="connsiteY57" fmla="*/ 619125 h 658290"/>
                                  <a:gd name="connsiteX58" fmla="*/ 1104900 w 1524000"/>
                                  <a:gd name="connsiteY58" fmla="*/ 638175 h 658290"/>
                                  <a:gd name="connsiteX59" fmla="*/ 1152525 w 1524000"/>
                                  <a:gd name="connsiteY59" fmla="*/ 628650 h 658290"/>
                                  <a:gd name="connsiteX60" fmla="*/ 1209675 w 1524000"/>
                                  <a:gd name="connsiteY60" fmla="*/ 609600 h 658290"/>
                                  <a:gd name="connsiteX61" fmla="*/ 1238250 w 1524000"/>
                                  <a:gd name="connsiteY61" fmla="*/ 600075 h 658290"/>
                                  <a:gd name="connsiteX62" fmla="*/ 1314450 w 1524000"/>
                                  <a:gd name="connsiteY62" fmla="*/ 581025 h 658290"/>
                                  <a:gd name="connsiteX63" fmla="*/ 1362075 w 1524000"/>
                                  <a:gd name="connsiteY63" fmla="*/ 561975 h 65829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</a:cxnLst>
                                <a:rect l="l" t="t" r="r" b="b"/>
                                <a:pathLst>
                                  <a:path w="1524000" h="658290">
                                    <a:moveTo>
                                      <a:pt x="0" y="600075"/>
                                    </a:moveTo>
                                    <a:cubicBezTo>
                                      <a:pt x="25400" y="593725"/>
                                      <a:pt x="51176" y="588725"/>
                                      <a:pt x="76200" y="581025"/>
                                    </a:cubicBezTo>
                                    <a:cubicBezTo>
                                      <a:pt x="92542" y="575997"/>
                                      <a:pt x="108201" y="568919"/>
                                      <a:pt x="123825" y="561975"/>
                                    </a:cubicBezTo>
                                    <a:cubicBezTo>
                                      <a:pt x="136800" y="556208"/>
                                      <a:pt x="148455" y="547415"/>
                                      <a:pt x="161925" y="542925"/>
                                    </a:cubicBezTo>
                                    <a:cubicBezTo>
                                      <a:pt x="177284" y="537805"/>
                                      <a:pt x="193931" y="537660"/>
                                      <a:pt x="209550" y="533400"/>
                                    </a:cubicBezTo>
                                    <a:cubicBezTo>
                                      <a:pt x="228923" y="528116"/>
                                      <a:pt x="247650" y="520700"/>
                                      <a:pt x="266700" y="514350"/>
                                    </a:cubicBezTo>
                                    <a:cubicBezTo>
                                      <a:pt x="337580" y="461190"/>
                                      <a:pt x="269012" y="504054"/>
                                      <a:pt x="352425" y="476250"/>
                                    </a:cubicBezTo>
                                    <a:cubicBezTo>
                                      <a:pt x="365895" y="471760"/>
                                      <a:pt x="377474" y="462793"/>
                                      <a:pt x="390525" y="457200"/>
                                    </a:cubicBezTo>
                                    <a:cubicBezTo>
                                      <a:pt x="399753" y="453245"/>
                                      <a:pt x="409699" y="451200"/>
                                      <a:pt x="419100" y="447675"/>
                                    </a:cubicBezTo>
                                    <a:cubicBezTo>
                                      <a:pt x="435109" y="441672"/>
                                      <a:pt x="451432" y="436271"/>
                                      <a:pt x="466725" y="428625"/>
                                    </a:cubicBezTo>
                                    <a:cubicBezTo>
                                      <a:pt x="564804" y="379585"/>
                                      <a:pt x="464104" y="417702"/>
                                      <a:pt x="561975" y="381000"/>
                                    </a:cubicBezTo>
                                    <a:cubicBezTo>
                                      <a:pt x="605521" y="364670"/>
                                      <a:pt x="581330" y="376161"/>
                                      <a:pt x="638175" y="361950"/>
                                    </a:cubicBezTo>
                                    <a:cubicBezTo>
                                      <a:pt x="647915" y="359515"/>
                                      <a:pt x="657010" y="354860"/>
                                      <a:pt x="666750" y="352425"/>
                                    </a:cubicBezTo>
                                    <a:cubicBezTo>
                                      <a:pt x="682456" y="348498"/>
                                      <a:pt x="698756" y="347160"/>
                                      <a:pt x="714375" y="342900"/>
                                    </a:cubicBezTo>
                                    <a:cubicBezTo>
                                      <a:pt x="733748" y="337616"/>
                                      <a:pt x="752044" y="328720"/>
                                      <a:pt x="771525" y="323850"/>
                                    </a:cubicBezTo>
                                    <a:cubicBezTo>
                                      <a:pt x="784225" y="320675"/>
                                      <a:pt x="797368" y="318922"/>
                                      <a:pt x="809625" y="314325"/>
                                    </a:cubicBezTo>
                                    <a:cubicBezTo>
                                      <a:pt x="822920" y="309339"/>
                                      <a:pt x="834542" y="300548"/>
                                      <a:pt x="847725" y="295275"/>
                                    </a:cubicBezTo>
                                    <a:cubicBezTo>
                                      <a:pt x="866369" y="287817"/>
                                      <a:pt x="886231" y="283683"/>
                                      <a:pt x="904875" y="276225"/>
                                    </a:cubicBezTo>
                                    <a:cubicBezTo>
                                      <a:pt x="918058" y="270952"/>
                                      <a:pt x="929924" y="262768"/>
                                      <a:pt x="942975" y="257175"/>
                                    </a:cubicBezTo>
                                    <a:cubicBezTo>
                                      <a:pt x="975080" y="243416"/>
                                      <a:pt x="973399" y="250209"/>
                                      <a:pt x="1009650" y="238125"/>
                                    </a:cubicBezTo>
                                    <a:cubicBezTo>
                                      <a:pt x="1025870" y="232718"/>
                                      <a:pt x="1041207" y="224918"/>
                                      <a:pt x="1057275" y="219075"/>
                                    </a:cubicBezTo>
                                    <a:cubicBezTo>
                                      <a:pt x="1163114" y="180588"/>
                                      <a:pt x="1071299" y="214868"/>
                                      <a:pt x="1152525" y="190500"/>
                                    </a:cubicBezTo>
                                    <a:cubicBezTo>
                                      <a:pt x="1285740" y="150536"/>
                                      <a:pt x="1138520" y="195666"/>
                                      <a:pt x="1257300" y="142875"/>
                                    </a:cubicBezTo>
                                    <a:cubicBezTo>
                                      <a:pt x="1269263" y="137558"/>
                                      <a:pt x="1283316" y="138385"/>
                                      <a:pt x="1295400" y="133350"/>
                                    </a:cubicBezTo>
                                    <a:cubicBezTo>
                                      <a:pt x="1414988" y="83522"/>
                                      <a:pt x="1334609" y="113667"/>
                                      <a:pt x="1400175" y="76200"/>
                                    </a:cubicBezTo>
                                    <a:cubicBezTo>
                                      <a:pt x="1502687" y="17622"/>
                                      <a:pt x="1355620" y="112253"/>
                                      <a:pt x="1495425" y="19050"/>
                                    </a:cubicBezTo>
                                    <a:lnTo>
                                      <a:pt x="1524000" y="0"/>
                                    </a:lnTo>
                                    <a:cubicBezTo>
                                      <a:pt x="1520825" y="9525"/>
                                      <a:pt x="1520747" y="20735"/>
                                      <a:pt x="1514475" y="28575"/>
                                    </a:cubicBezTo>
                                    <a:cubicBezTo>
                                      <a:pt x="1507324" y="37514"/>
                                      <a:pt x="1494456" y="40020"/>
                                      <a:pt x="1485900" y="47625"/>
                                    </a:cubicBezTo>
                                    <a:cubicBezTo>
                                      <a:pt x="1465764" y="65523"/>
                                      <a:pt x="1451166" y="89831"/>
                                      <a:pt x="1428750" y="104775"/>
                                    </a:cubicBezTo>
                                    <a:lnTo>
                                      <a:pt x="1371600" y="142875"/>
                                    </a:lnTo>
                                    <a:lnTo>
                                      <a:pt x="1343025" y="161925"/>
                                    </a:lnTo>
                                    <a:cubicBezTo>
                                      <a:pt x="1292225" y="238125"/>
                                      <a:pt x="1358900" y="146050"/>
                                      <a:pt x="1295400" y="209550"/>
                                    </a:cubicBezTo>
                                    <a:cubicBezTo>
                                      <a:pt x="1287305" y="217645"/>
                                      <a:pt x="1284445" y="230030"/>
                                      <a:pt x="1276350" y="238125"/>
                                    </a:cubicBezTo>
                                    <a:cubicBezTo>
                                      <a:pt x="1265125" y="249350"/>
                                      <a:pt x="1249475" y="255475"/>
                                      <a:pt x="1238250" y="266700"/>
                                    </a:cubicBezTo>
                                    <a:cubicBezTo>
                                      <a:pt x="1227025" y="277925"/>
                                      <a:pt x="1220006" y="292747"/>
                                      <a:pt x="1209675" y="304800"/>
                                    </a:cubicBezTo>
                                    <a:cubicBezTo>
                                      <a:pt x="1200909" y="315027"/>
                                      <a:pt x="1189724" y="323027"/>
                                      <a:pt x="1181100" y="333375"/>
                                    </a:cubicBezTo>
                                    <a:cubicBezTo>
                                      <a:pt x="1173771" y="342169"/>
                                      <a:pt x="1169655" y="353394"/>
                                      <a:pt x="1162050" y="361950"/>
                                    </a:cubicBezTo>
                                    <a:cubicBezTo>
                                      <a:pt x="1144152" y="382086"/>
                                      <a:pt x="1119844" y="396684"/>
                                      <a:pt x="1104900" y="419100"/>
                                    </a:cubicBezTo>
                                    <a:cubicBezTo>
                                      <a:pt x="1078378" y="458883"/>
                                      <a:pt x="1093945" y="439580"/>
                                      <a:pt x="1057275" y="476250"/>
                                    </a:cubicBezTo>
                                    <a:cubicBezTo>
                                      <a:pt x="1054100" y="485775"/>
                                      <a:pt x="1053914" y="496900"/>
                                      <a:pt x="1047750" y="504825"/>
                                    </a:cubicBezTo>
                                    <a:cubicBezTo>
                                      <a:pt x="1031210" y="526091"/>
                                      <a:pt x="990600" y="561975"/>
                                      <a:pt x="990600" y="561975"/>
                                    </a:cubicBezTo>
                                    <a:cubicBezTo>
                                      <a:pt x="973861" y="612193"/>
                                      <a:pt x="992138" y="571559"/>
                                      <a:pt x="952500" y="619125"/>
                                    </a:cubicBezTo>
                                    <a:cubicBezTo>
                                      <a:pt x="945171" y="627919"/>
                                      <a:pt x="923211" y="642580"/>
                                      <a:pt x="933450" y="647700"/>
                                    </a:cubicBezTo>
                                    <a:cubicBezTo>
                                      <a:pt x="946150" y="654050"/>
                                      <a:pt x="959222" y="635695"/>
                                      <a:pt x="971550" y="628650"/>
                                    </a:cubicBezTo>
                                    <a:cubicBezTo>
                                      <a:pt x="1080621" y="566324"/>
                                      <a:pt x="910499" y="659826"/>
                                      <a:pt x="1028700" y="581025"/>
                                    </a:cubicBezTo>
                                    <a:cubicBezTo>
                                      <a:pt x="1037054" y="575456"/>
                                      <a:pt x="1048295" y="575990"/>
                                      <a:pt x="1057275" y="571500"/>
                                    </a:cubicBezTo>
                                    <a:cubicBezTo>
                                      <a:pt x="1131133" y="534571"/>
                                      <a:pt x="1042601" y="566866"/>
                                      <a:pt x="1114425" y="542925"/>
                                    </a:cubicBezTo>
                                    <a:cubicBezTo>
                                      <a:pt x="1079500" y="595312"/>
                                      <a:pt x="1114425" y="550863"/>
                                      <a:pt x="1066800" y="590550"/>
                                    </a:cubicBezTo>
                                    <a:cubicBezTo>
                                      <a:pt x="1019234" y="630188"/>
                                      <a:pt x="1059868" y="611911"/>
                                      <a:pt x="1009650" y="628650"/>
                                    </a:cubicBezTo>
                                    <a:cubicBezTo>
                                      <a:pt x="1003300" y="638175"/>
                                      <a:pt x="979494" y="654449"/>
                                      <a:pt x="990600" y="657225"/>
                                    </a:cubicBezTo>
                                    <a:cubicBezTo>
                                      <a:pt x="1010081" y="662095"/>
                                      <a:pt x="1031042" y="649314"/>
                                      <a:pt x="1047750" y="638175"/>
                                    </a:cubicBezTo>
                                    <a:lnTo>
                                      <a:pt x="1104900" y="600075"/>
                                    </a:lnTo>
                                    <a:cubicBezTo>
                                      <a:pt x="1101725" y="609600"/>
                                      <a:pt x="1101647" y="620810"/>
                                      <a:pt x="1095375" y="628650"/>
                                    </a:cubicBezTo>
                                    <a:cubicBezTo>
                                      <a:pt x="1088224" y="637589"/>
                                      <a:pt x="1058705" y="655795"/>
                                      <a:pt x="1066800" y="647700"/>
                                    </a:cubicBezTo>
                                    <a:cubicBezTo>
                                      <a:pt x="1112864" y="601636"/>
                                      <a:pt x="1089883" y="631396"/>
                                      <a:pt x="1133475" y="609600"/>
                                    </a:cubicBezTo>
                                    <a:cubicBezTo>
                                      <a:pt x="1207333" y="572671"/>
                                      <a:pt x="1118801" y="604966"/>
                                      <a:pt x="1190625" y="581025"/>
                                    </a:cubicBezTo>
                                    <a:cubicBezTo>
                                      <a:pt x="1136456" y="635194"/>
                                      <a:pt x="1188614" y="591556"/>
                                      <a:pt x="1133475" y="619125"/>
                                    </a:cubicBezTo>
                                    <a:cubicBezTo>
                                      <a:pt x="1123236" y="624245"/>
                                      <a:pt x="1094661" y="633055"/>
                                      <a:pt x="1104900" y="638175"/>
                                    </a:cubicBezTo>
                                    <a:cubicBezTo>
                                      <a:pt x="1119380" y="645415"/>
                                      <a:pt x="1136906" y="632910"/>
                                      <a:pt x="1152525" y="628650"/>
                                    </a:cubicBezTo>
                                    <a:cubicBezTo>
                                      <a:pt x="1171898" y="623366"/>
                                      <a:pt x="1190625" y="615950"/>
                                      <a:pt x="1209675" y="609600"/>
                                    </a:cubicBezTo>
                                    <a:cubicBezTo>
                                      <a:pt x="1219200" y="606425"/>
                                      <a:pt x="1228510" y="602510"/>
                                      <a:pt x="1238250" y="600075"/>
                                    </a:cubicBezTo>
                                    <a:cubicBezTo>
                                      <a:pt x="1263650" y="593725"/>
                                      <a:pt x="1289612" y="589304"/>
                                      <a:pt x="1314450" y="581025"/>
                                    </a:cubicBezTo>
                                    <a:cubicBezTo>
                                      <a:pt x="1374612" y="560971"/>
                                      <a:pt x="1391680" y="561975"/>
                                      <a:pt x="1362075" y="561975"/>
                                    </a:cubicBezTo>
                                  </a:path>
                                </a:pathLst>
                              </a:cu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5" o:spid="_x0000_s1026" style="position:absolute;margin-left:51.7pt;margin-top:6.45pt;width:120pt;height:51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24000,658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" path="m,600075v25400,-6350,51176,-11350,76200,-19050c92542,575997,108201,568919,123825,561975v12975,-5767,24630,-14560,38100,-19050c177284,537805,193931,537660,209550,533400v19373,-5284,38100,-12700,57150,-19050c337580,461190,269012,504054,352425,476250v13470,-4490,25049,-13457,38100,-19050c399753,453245,409699,451200,419100,447675v16009,-6003,32332,-11404,47625,-19050c564804,379585,464104,417702,561975,381000v43546,-16330,19355,-4839,76200,-19050c647915,359515,657010,354860,666750,352425v15706,-3927,32006,-5265,47625,-9525c733748,337616,752044,328720,771525,323850v12700,-3175,25843,-4928,38100,-9525c822920,309339,834542,300548,847725,295275v18644,-7458,38506,-11592,57150,-19050c918058,270952,929924,262768,942975,257175v32105,-13759,30424,-6966,66675,-19050c1025870,232718,1041207,224918,1057275,219075v105839,-38487,14024,-4207,95250,-28575c1285740,150536,1138520,195666,1257300,142875v11963,-5317,26016,-4490,38100,-9525c1414988,83522,1334609,113667,1400175,76200v102512,-58578,-44555,36053,95250,-57150l1524000,v-3175,9525,-3253,20735,-9525,28575c1507324,37514,1494456,40020,1485900,47625v-20136,17898,-34734,42206,-57150,57150l1371600,142875r-28575,19050c1292225,238125,1358900,146050,1295400,209550v-8095,8095,-10955,20480,-19050,28575c1265125,249350,1249475,255475,1238250,266700v-11225,11225,-18244,26047,-28575,38100c1200909,315027,1189724,323027,1181100,333375v-7329,8794,-11445,20019,-19050,28575c1144152,382086,1119844,396684,1104900,419100v-26522,39783,-10955,20480,-47625,57150c1054100,485775,1053914,496900,1047750,504825v-16540,21266,-57150,57150,-57150,57150c973861,612193,992138,571559,952500,619125v-7329,8794,-29289,23455,-19050,28575c946150,654050,959222,635695,971550,628650v109071,-62326,-61051,31176,57150,-47625c1037054,575456,1048295,575990,1057275,571500v73858,-36929,-14674,-4634,57150,-28575c1079500,595312,1114425,550863,1066800,590550v-47566,39638,-6932,21361,-57150,38100c1003300,638175,979494,654449,990600,657225v19481,4870,40442,-7911,57150,-19050l1104900,600075v-3175,9525,-3253,20735,-9525,28575c1088224,637589,1058705,655795,1066800,647700v46064,-46064,23083,-16304,66675,-38100c1207333,572671,1118801,604966,1190625,581025v-54169,54169,-2011,10531,-57150,38100c1123236,624245,1094661,633055,1104900,638175v14480,7240,32006,-5265,47625,-9525c1171898,623366,1190625,615950,1209675,609600v9525,-3175,18835,-7090,28575,-9525c1263650,593725,1289612,589304,1314450,581025v60162,-20054,77230,-19050,47625,-19050e" filled="f" strokecolor="black [3200]" strokeweight="1.5pt">
                      <v:stroke joinstyle="miter"/>
                      <v:path arrowok="t" o:connecttype="custom" o:connectlocs="0,599683;76200,580645;123825,561608;161925,542570;209550,533052;266700,514014;352425,475939;390525,456901;419100,447383;466725,428345;561975,380751;638175,361714;666750,352195;714375,342676;771525,323638;809625,314120;847725,295082;904875,276045;942975,257007;1009650,237969;1057275,218932;1152525,190376;1257300,142782;1295400,133263;1400175,76150;1495425,19038;1524000,0;1514475,28556;1485900,47594;1428750,104707;1371600,142782;1343025,161819;1295400,209413;1276350,237969;1238250,266526;1209675,304601;1181100,333157;1162050,361714;1104900,418826;1057275,475939;1047750,504495;990600,561608;952500,618721;933450,647277;971550,628239;1028700,580645;1057275,571127;1114425,542570;1066800,590164;1009650,628239;990600,656796;1047750,637758;1104900,599683;1095375,628239;1066800,647277;1133475,609202;1190625,580645;1133475,618721;1104900,637758;1152525,628239;1209675,609202;1238250,599683;1314450,580645;1362075,561608" o:connectangles="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</w:p>
          <w:p w14:paraId="6C8D9F09" w14:textId="0C73530A" w:rsidR="00E61987" w:rsidRPr="00545CF1" w:rsidRDefault="00E61987" w:rsidP="00A35F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1B1D13" w14:textId="6A95B5C6" w:rsidR="00E61987" w:rsidRPr="00545CF1" w:rsidRDefault="00E61987" w:rsidP="00A35F5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</w:p>
          <w:p w14:paraId="7B371EAA" w14:textId="77777777" w:rsidR="00E61987" w:rsidRPr="00545CF1" w:rsidRDefault="00E61987" w:rsidP="00A35F5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14:paraId="0CA06BE1" w14:textId="77777777" w:rsidR="00E61987" w:rsidRPr="00545CF1" w:rsidRDefault="00E61987" w:rsidP="00A35F59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</w:p>
          <w:p w14:paraId="77E6A579" w14:textId="04B8FA9D" w:rsidR="00E61987" w:rsidRPr="00545CF1" w:rsidRDefault="00AD2282" w:rsidP="00AD22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Abdur Rahman, M. Hum</w:t>
            </w:r>
          </w:p>
        </w:tc>
      </w:tr>
      <w:tr w:rsidR="003B0947" w:rsidRPr="00545CF1" w14:paraId="3F24EF5C" w14:textId="66670F30" w:rsidTr="00A007F6">
        <w:tc>
          <w:tcPr>
            <w:tcW w:w="2460" w:type="dxa"/>
            <w:gridSpan w:val="3"/>
            <w:vMerge w:val="restart"/>
          </w:tcPr>
          <w:p w14:paraId="663599D5" w14:textId="77777777" w:rsidR="003B0947" w:rsidRPr="00545CF1" w:rsidRDefault="003B0947" w:rsidP="00A007F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Capaian</w:t>
            </w:r>
          </w:p>
          <w:p w14:paraId="315B6C34" w14:textId="77777777" w:rsidR="003B0947" w:rsidRPr="00545CF1" w:rsidRDefault="003B0947" w:rsidP="00A007F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Pembelajaran (CP)</w:t>
            </w:r>
          </w:p>
          <w:p w14:paraId="1B52C8FB" w14:textId="77777777" w:rsidR="003B0947" w:rsidRPr="00545CF1" w:rsidRDefault="003B0947" w:rsidP="00A007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5" w:type="dxa"/>
            <w:gridSpan w:val="13"/>
            <w:shd w:val="clear" w:color="auto" w:fill="D0CECE" w:themeFill="background2" w:themeFillShade="E6"/>
          </w:tcPr>
          <w:p w14:paraId="1ABE8493" w14:textId="1D5C0B99" w:rsidR="003B0947" w:rsidRPr="00545CF1" w:rsidRDefault="003B0947" w:rsidP="0016342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5CF1">
              <w:rPr>
                <w:rFonts w:ascii="Arial" w:hAnsi="Arial" w:cs="Arial"/>
                <w:b/>
                <w:sz w:val="20"/>
                <w:szCs w:val="20"/>
              </w:rPr>
              <w:t>VISI P</w:t>
            </w:r>
            <w:r w:rsidR="00163428" w:rsidRPr="00545CF1">
              <w:rPr>
                <w:rFonts w:ascii="Arial" w:hAnsi="Arial" w:cs="Arial"/>
                <w:b/>
                <w:sz w:val="20"/>
                <w:szCs w:val="20"/>
              </w:rPr>
              <w:t>RODI</w:t>
            </w:r>
            <w:r w:rsidRPr="00545CF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3B0947" w:rsidRPr="00545CF1" w14:paraId="023825D4" w14:textId="19F0B09B" w:rsidTr="003D4A06">
        <w:trPr>
          <w:trHeight w:val="515"/>
        </w:trPr>
        <w:tc>
          <w:tcPr>
            <w:tcW w:w="2460" w:type="dxa"/>
            <w:gridSpan w:val="3"/>
            <w:vMerge/>
          </w:tcPr>
          <w:p w14:paraId="4B96CF87" w14:textId="77777777" w:rsidR="003B0947" w:rsidRPr="00545CF1" w:rsidRDefault="003B0947" w:rsidP="00A007F6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375" w:type="dxa"/>
            <w:gridSpan w:val="13"/>
            <w:shd w:val="clear" w:color="auto" w:fill="FFFFFF" w:themeFill="background1"/>
          </w:tcPr>
          <w:p w14:paraId="169E389D" w14:textId="6BD0B095" w:rsidR="003B0947" w:rsidRPr="003C2FB8" w:rsidRDefault="00833B6B" w:rsidP="00A35F59">
            <w:pPr>
              <w:rPr>
                <w:rFonts w:asciiTheme="majorBidi" w:hAnsiTheme="majorBidi" w:cstheme="majorBidi"/>
                <w:bCs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bCs/>
                <w:sz w:val="20"/>
                <w:szCs w:val="20"/>
                <w:lang w:val="id-ID"/>
              </w:rPr>
              <w:t>Unggul dalam ilmu Sejarah Peradaban Islam Melayu Nusantara yang kompetitif, be</w:t>
            </w:r>
            <w:r w:rsidR="00FB553B" w:rsidRPr="003C2FB8">
              <w:rPr>
                <w:rFonts w:asciiTheme="majorBidi" w:hAnsiTheme="majorBidi" w:cstheme="majorBidi"/>
                <w:bCs/>
                <w:sz w:val="20"/>
                <w:szCs w:val="20"/>
                <w:lang w:val="id-ID"/>
              </w:rPr>
              <w:t xml:space="preserve">rwawasan global dan bereputasi </w:t>
            </w:r>
            <w:r w:rsidR="00FB553B" w:rsidRPr="003C2FB8">
              <w:rPr>
                <w:rFonts w:asciiTheme="majorBidi" w:hAnsiTheme="majorBidi" w:cstheme="majorBidi"/>
                <w:bCs/>
                <w:sz w:val="20"/>
                <w:szCs w:val="20"/>
              </w:rPr>
              <w:t>I</w:t>
            </w:r>
            <w:r w:rsidRPr="003C2FB8">
              <w:rPr>
                <w:rFonts w:asciiTheme="majorBidi" w:hAnsiTheme="majorBidi" w:cstheme="majorBidi"/>
                <w:bCs/>
                <w:sz w:val="20"/>
                <w:szCs w:val="20"/>
                <w:lang w:val="id-ID"/>
              </w:rPr>
              <w:t>nternasional 2040.</w:t>
            </w:r>
          </w:p>
          <w:p w14:paraId="41B3DC70" w14:textId="0D735877" w:rsidR="003B0947" w:rsidRPr="00545CF1" w:rsidRDefault="003B0947" w:rsidP="00A35F59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id-ID"/>
              </w:rPr>
            </w:pPr>
          </w:p>
        </w:tc>
      </w:tr>
      <w:tr w:rsidR="003B0947" w:rsidRPr="003C2FB8" w14:paraId="613E7F3D" w14:textId="2C1C7C05" w:rsidTr="00A007F6">
        <w:tc>
          <w:tcPr>
            <w:tcW w:w="2460" w:type="dxa"/>
            <w:gridSpan w:val="3"/>
            <w:vMerge/>
          </w:tcPr>
          <w:p w14:paraId="37D61EA7" w14:textId="77777777" w:rsidR="003B0947" w:rsidRPr="00545CF1" w:rsidRDefault="003B0947" w:rsidP="00A007F6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375" w:type="dxa"/>
            <w:gridSpan w:val="13"/>
            <w:shd w:val="clear" w:color="auto" w:fill="D0CECE" w:themeFill="background2" w:themeFillShade="E6"/>
          </w:tcPr>
          <w:p w14:paraId="5BCEA2A8" w14:textId="134FBFCD" w:rsidR="003B0947" w:rsidRPr="003C2FB8" w:rsidRDefault="003B0947" w:rsidP="00A007F6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b/>
                <w:sz w:val="20"/>
                <w:szCs w:val="20"/>
              </w:rPr>
              <w:t>CPL-PRODI</w:t>
            </w:r>
          </w:p>
        </w:tc>
      </w:tr>
      <w:tr w:rsidR="003B0947" w:rsidRPr="003C2FB8" w14:paraId="4EF7CF68" w14:textId="2142F4E1" w:rsidTr="001D2813">
        <w:tc>
          <w:tcPr>
            <w:tcW w:w="2460" w:type="dxa"/>
            <w:gridSpan w:val="3"/>
            <w:vMerge/>
          </w:tcPr>
          <w:p w14:paraId="06FF66FB" w14:textId="77777777" w:rsidR="003B0947" w:rsidRPr="00545CF1" w:rsidRDefault="003B0947" w:rsidP="00A007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" w:type="dxa"/>
            <w:gridSpan w:val="2"/>
          </w:tcPr>
          <w:p w14:paraId="092D3120" w14:textId="21AB434B" w:rsidR="00F35994" w:rsidRPr="00141599" w:rsidRDefault="009E4419" w:rsidP="009E4419">
            <w:r>
              <w:t>S2,</w:t>
            </w:r>
            <w:r>
              <w:rPr>
                <w:spacing w:val="-3"/>
              </w:rPr>
              <w:t xml:space="preserve"> </w:t>
            </w:r>
            <w:r>
              <w:t>S5,</w:t>
            </w:r>
            <w:r>
              <w:rPr>
                <w:spacing w:val="-2"/>
              </w:rPr>
              <w:t xml:space="preserve"> </w:t>
            </w:r>
            <w:r>
              <w:t>S7,</w:t>
            </w:r>
            <w:r>
              <w:rPr>
                <w:spacing w:val="-3"/>
              </w:rPr>
              <w:t xml:space="preserve"> </w:t>
            </w:r>
            <w:r>
              <w:t>P2,</w:t>
            </w:r>
            <w:r>
              <w:rPr>
                <w:spacing w:val="2"/>
              </w:rPr>
              <w:t xml:space="preserve"> </w:t>
            </w:r>
            <w:r>
              <w:t>P7,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KK1</w:t>
            </w:r>
          </w:p>
        </w:tc>
        <w:tc>
          <w:tcPr>
            <w:tcW w:w="13579" w:type="dxa"/>
            <w:gridSpan w:val="11"/>
            <w:shd w:val="clear" w:color="auto" w:fill="FFFFFF" w:themeFill="background1"/>
          </w:tcPr>
          <w:p w14:paraId="2AEC67EC" w14:textId="77777777" w:rsidR="00EE4461" w:rsidRPr="009E4419" w:rsidRDefault="00CA5AF1" w:rsidP="00EE4461">
            <w:pPr>
              <w:pStyle w:val="Default"/>
              <w:numPr>
                <w:ilvl w:val="0"/>
                <w:numId w:val="1"/>
              </w:numPr>
              <w:ind w:left="319"/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id-ID"/>
              </w:rPr>
            </w:pPr>
            <w:r w:rsidRPr="009E4419">
              <w:rPr>
                <w:rFonts w:asciiTheme="majorBidi" w:hAnsiTheme="majorBidi" w:cstheme="majorBidi"/>
                <w:w w:val="130"/>
                <w:sz w:val="20"/>
                <w:szCs w:val="20"/>
              </w:rPr>
              <w:t>Menjunjung tinggi nilai kemanusiaan dala</w:t>
            </w:r>
            <w:r w:rsidRPr="009E4419">
              <w:rPr>
                <w:rFonts w:asciiTheme="majorBidi" w:hAnsiTheme="majorBidi" w:cstheme="majorBidi"/>
                <w:color w:val="000000" w:themeColor="text1"/>
                <w:w w:val="130"/>
                <w:sz w:val="20"/>
                <w:szCs w:val="20"/>
              </w:rPr>
              <w:t xml:space="preserve">am menjalankan </w:t>
            </w:r>
            <w:r w:rsidRPr="009E4419">
              <w:rPr>
                <w:rFonts w:asciiTheme="majorBidi" w:hAnsiTheme="majorBidi" w:cstheme="majorBidi"/>
                <w:color w:val="000000" w:themeColor="text1"/>
                <w:w w:val="135"/>
                <w:sz w:val="20"/>
                <w:szCs w:val="20"/>
              </w:rPr>
              <w:t>tugas berdasarkan agama, moral dan etika</w:t>
            </w:r>
          </w:p>
          <w:p w14:paraId="083BF0A2" w14:textId="77777777" w:rsidR="009E4419" w:rsidRPr="009E4419" w:rsidRDefault="009E4419" w:rsidP="009E4419">
            <w:pPr>
              <w:pStyle w:val="Default"/>
              <w:numPr>
                <w:ilvl w:val="0"/>
                <w:numId w:val="1"/>
              </w:numPr>
              <w:ind w:left="319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9E4419">
              <w:rPr>
                <w:rFonts w:asciiTheme="majorBidi" w:hAnsiTheme="majorBidi" w:cstheme="majorBidi"/>
                <w:spacing w:val="-2"/>
                <w:w w:val="130"/>
                <w:sz w:val="20"/>
                <w:szCs w:val="20"/>
              </w:rPr>
              <w:t>Bekerjasama</w:t>
            </w:r>
            <w:r w:rsidRPr="009E4419">
              <w:rPr>
                <w:rFonts w:asciiTheme="majorBidi" w:hAnsiTheme="majorBidi" w:cstheme="majorBidi"/>
                <w:sz w:val="20"/>
                <w:szCs w:val="20"/>
              </w:rPr>
              <w:tab/>
            </w:r>
            <w:r w:rsidRPr="009E4419">
              <w:rPr>
                <w:rFonts w:asciiTheme="majorBidi" w:hAnsiTheme="majorBidi" w:cstheme="majorBidi"/>
                <w:spacing w:val="-4"/>
                <w:w w:val="130"/>
                <w:sz w:val="20"/>
                <w:szCs w:val="20"/>
              </w:rPr>
              <w:t>dan</w:t>
            </w:r>
            <w:r w:rsidRPr="009E4419">
              <w:rPr>
                <w:rFonts w:asciiTheme="majorBidi" w:hAnsiTheme="majorBidi" w:cstheme="majorBidi"/>
                <w:sz w:val="20"/>
                <w:szCs w:val="20"/>
              </w:rPr>
              <w:tab/>
            </w:r>
            <w:r w:rsidRPr="009E4419">
              <w:rPr>
                <w:rFonts w:asciiTheme="majorBidi" w:hAnsiTheme="majorBidi" w:cstheme="majorBidi"/>
                <w:spacing w:val="-2"/>
                <w:w w:val="130"/>
                <w:sz w:val="20"/>
                <w:szCs w:val="20"/>
              </w:rPr>
              <w:t>memiliki</w:t>
            </w:r>
            <w:r w:rsidRPr="009E4419">
              <w:rPr>
                <w:rFonts w:asciiTheme="majorBidi" w:hAnsiTheme="majorBidi" w:cstheme="majorBidi"/>
                <w:sz w:val="20"/>
                <w:szCs w:val="20"/>
              </w:rPr>
              <w:tab/>
            </w:r>
            <w:r w:rsidRPr="009E4419">
              <w:rPr>
                <w:rFonts w:asciiTheme="majorBidi" w:hAnsiTheme="majorBidi" w:cstheme="majorBidi"/>
                <w:spacing w:val="-2"/>
                <w:w w:val="130"/>
                <w:sz w:val="20"/>
                <w:szCs w:val="20"/>
              </w:rPr>
              <w:t>kepekaan</w:t>
            </w:r>
            <w:r w:rsidRPr="009E4419">
              <w:rPr>
                <w:rFonts w:asciiTheme="majorBidi" w:hAnsiTheme="majorBidi" w:cstheme="majorBidi"/>
                <w:sz w:val="20"/>
                <w:szCs w:val="20"/>
              </w:rPr>
              <w:tab/>
            </w:r>
            <w:r w:rsidRPr="009E4419">
              <w:rPr>
                <w:rFonts w:asciiTheme="majorBidi" w:hAnsiTheme="majorBidi" w:cstheme="majorBidi"/>
                <w:spacing w:val="-2"/>
                <w:w w:val="130"/>
                <w:sz w:val="20"/>
                <w:szCs w:val="20"/>
              </w:rPr>
              <w:t>sosial</w:t>
            </w:r>
            <w:r w:rsidRPr="009E4419">
              <w:rPr>
                <w:rFonts w:asciiTheme="majorBidi" w:hAnsiTheme="majorBidi" w:cstheme="majorBidi"/>
                <w:sz w:val="20"/>
                <w:szCs w:val="20"/>
              </w:rPr>
              <w:tab/>
            </w:r>
            <w:r w:rsidRPr="009E4419">
              <w:rPr>
                <w:rFonts w:asciiTheme="majorBidi" w:hAnsiTheme="majorBidi" w:cstheme="majorBidi"/>
                <w:spacing w:val="-2"/>
                <w:w w:val="130"/>
                <w:sz w:val="20"/>
                <w:szCs w:val="20"/>
              </w:rPr>
              <w:t xml:space="preserve">serta </w:t>
            </w:r>
            <w:r w:rsidRPr="009E4419">
              <w:rPr>
                <w:rFonts w:asciiTheme="majorBidi" w:hAnsiTheme="majorBidi" w:cstheme="majorBidi"/>
                <w:w w:val="130"/>
                <w:sz w:val="20"/>
                <w:szCs w:val="20"/>
              </w:rPr>
              <w:t>kepedulian terhadap masyarakat dan lingkungan</w:t>
            </w:r>
          </w:p>
          <w:p w14:paraId="62DF354A" w14:textId="77777777" w:rsidR="009E4419" w:rsidRPr="009E4419" w:rsidRDefault="009E4419" w:rsidP="009E4419">
            <w:pPr>
              <w:pStyle w:val="Default"/>
              <w:numPr>
                <w:ilvl w:val="0"/>
                <w:numId w:val="1"/>
              </w:numPr>
              <w:ind w:left="319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9E4419">
              <w:rPr>
                <w:rFonts w:asciiTheme="majorBidi" w:hAnsiTheme="majorBidi" w:cstheme="majorBidi"/>
                <w:w w:val="130"/>
                <w:sz w:val="20"/>
                <w:szCs w:val="20"/>
              </w:rPr>
              <w:t xml:space="preserve">Menunjukkan sikap kepemimpinan </w:t>
            </w:r>
            <w:r w:rsidRPr="009E4419">
              <w:rPr>
                <w:rFonts w:asciiTheme="majorBidi" w:hAnsiTheme="majorBidi" w:cstheme="majorBidi"/>
                <w:i/>
                <w:w w:val="130"/>
                <w:sz w:val="20"/>
                <w:szCs w:val="20"/>
              </w:rPr>
              <w:t xml:space="preserve">(leadership), </w:t>
            </w:r>
            <w:r w:rsidRPr="009E4419">
              <w:rPr>
                <w:rFonts w:asciiTheme="majorBidi" w:hAnsiTheme="majorBidi" w:cstheme="majorBidi"/>
                <w:w w:val="130"/>
                <w:sz w:val="20"/>
                <w:szCs w:val="20"/>
              </w:rPr>
              <w:t xml:space="preserve">bertanggungjawab </w:t>
            </w:r>
            <w:r w:rsidRPr="009E4419">
              <w:rPr>
                <w:rFonts w:asciiTheme="majorBidi" w:hAnsiTheme="majorBidi" w:cstheme="majorBidi"/>
                <w:i/>
                <w:w w:val="130"/>
                <w:sz w:val="20"/>
                <w:szCs w:val="20"/>
              </w:rPr>
              <w:t xml:space="preserve">(accountability) </w:t>
            </w:r>
            <w:r w:rsidRPr="009E4419">
              <w:rPr>
                <w:rFonts w:asciiTheme="majorBidi" w:hAnsiTheme="majorBidi" w:cstheme="majorBidi"/>
                <w:w w:val="130"/>
                <w:sz w:val="20"/>
                <w:szCs w:val="20"/>
              </w:rPr>
              <w:t xml:space="preserve">dan responsibilitas </w:t>
            </w:r>
            <w:r w:rsidRPr="009E4419">
              <w:rPr>
                <w:rFonts w:asciiTheme="majorBidi" w:hAnsiTheme="majorBidi" w:cstheme="majorBidi"/>
                <w:i/>
                <w:w w:val="130"/>
                <w:sz w:val="20"/>
                <w:szCs w:val="20"/>
              </w:rPr>
              <w:t>(responsibility)</w:t>
            </w:r>
            <w:r w:rsidRPr="009E4419">
              <w:rPr>
                <w:rFonts w:asciiTheme="majorBidi" w:hAnsiTheme="majorBidi" w:cstheme="majorBidi"/>
                <w:i/>
                <w:spacing w:val="38"/>
                <w:w w:val="130"/>
                <w:sz w:val="20"/>
                <w:szCs w:val="20"/>
              </w:rPr>
              <w:t xml:space="preserve">  </w:t>
            </w:r>
            <w:r w:rsidRPr="009E4419">
              <w:rPr>
                <w:rFonts w:asciiTheme="majorBidi" w:hAnsiTheme="majorBidi" w:cstheme="majorBidi"/>
                <w:w w:val="130"/>
                <w:sz w:val="20"/>
                <w:szCs w:val="20"/>
              </w:rPr>
              <w:t>atas</w:t>
            </w:r>
            <w:r w:rsidRPr="009E4419">
              <w:rPr>
                <w:rFonts w:asciiTheme="majorBidi" w:hAnsiTheme="majorBidi" w:cstheme="majorBidi"/>
                <w:spacing w:val="39"/>
                <w:w w:val="130"/>
                <w:sz w:val="20"/>
                <w:szCs w:val="20"/>
              </w:rPr>
              <w:t xml:space="preserve">  </w:t>
            </w:r>
            <w:r w:rsidRPr="009E4419">
              <w:rPr>
                <w:rFonts w:asciiTheme="majorBidi" w:hAnsiTheme="majorBidi" w:cstheme="majorBidi"/>
                <w:w w:val="130"/>
                <w:sz w:val="20"/>
                <w:szCs w:val="20"/>
              </w:rPr>
              <w:t>pekerjaan</w:t>
            </w:r>
            <w:r w:rsidRPr="009E4419">
              <w:rPr>
                <w:rFonts w:asciiTheme="majorBidi" w:hAnsiTheme="majorBidi" w:cstheme="majorBidi"/>
                <w:spacing w:val="39"/>
                <w:w w:val="130"/>
                <w:sz w:val="20"/>
                <w:szCs w:val="20"/>
              </w:rPr>
              <w:t xml:space="preserve">  </w:t>
            </w:r>
            <w:r w:rsidRPr="009E4419">
              <w:rPr>
                <w:rFonts w:asciiTheme="majorBidi" w:hAnsiTheme="majorBidi" w:cstheme="majorBidi"/>
                <w:w w:val="130"/>
                <w:sz w:val="20"/>
                <w:szCs w:val="20"/>
              </w:rPr>
              <w:t>di</w:t>
            </w:r>
            <w:r w:rsidRPr="009E4419">
              <w:rPr>
                <w:rFonts w:asciiTheme="majorBidi" w:hAnsiTheme="majorBidi" w:cstheme="majorBidi"/>
                <w:spacing w:val="43"/>
                <w:w w:val="130"/>
                <w:sz w:val="20"/>
                <w:szCs w:val="20"/>
              </w:rPr>
              <w:t xml:space="preserve">  </w:t>
            </w:r>
            <w:r w:rsidRPr="009E4419">
              <w:rPr>
                <w:rFonts w:asciiTheme="majorBidi" w:hAnsiTheme="majorBidi" w:cstheme="majorBidi"/>
                <w:w w:val="130"/>
                <w:sz w:val="20"/>
                <w:szCs w:val="20"/>
              </w:rPr>
              <w:t>bidang</w:t>
            </w:r>
            <w:r w:rsidRPr="009E4419">
              <w:rPr>
                <w:rFonts w:asciiTheme="majorBidi" w:hAnsiTheme="majorBidi" w:cstheme="majorBidi"/>
                <w:spacing w:val="40"/>
                <w:w w:val="130"/>
                <w:sz w:val="20"/>
                <w:szCs w:val="20"/>
              </w:rPr>
              <w:t xml:space="preserve">  </w:t>
            </w:r>
            <w:r w:rsidRPr="009E4419">
              <w:rPr>
                <w:rFonts w:asciiTheme="majorBidi" w:hAnsiTheme="majorBidi" w:cstheme="majorBidi"/>
                <w:w w:val="130"/>
                <w:sz w:val="20"/>
                <w:szCs w:val="20"/>
              </w:rPr>
              <w:t>Sejarah</w:t>
            </w:r>
            <w:r w:rsidRPr="009E4419">
              <w:rPr>
                <w:rFonts w:asciiTheme="majorBidi" w:hAnsiTheme="majorBidi" w:cstheme="majorBidi"/>
                <w:spacing w:val="40"/>
                <w:w w:val="130"/>
                <w:sz w:val="20"/>
                <w:szCs w:val="20"/>
              </w:rPr>
              <w:t xml:space="preserve">  </w:t>
            </w:r>
            <w:r w:rsidRPr="009E4419">
              <w:rPr>
                <w:rFonts w:asciiTheme="majorBidi" w:hAnsiTheme="majorBidi" w:cstheme="majorBidi"/>
                <w:spacing w:val="-5"/>
                <w:w w:val="130"/>
                <w:sz w:val="20"/>
                <w:szCs w:val="20"/>
              </w:rPr>
              <w:t>dan</w:t>
            </w:r>
            <w:r w:rsidRPr="009E441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E4419">
              <w:rPr>
                <w:rFonts w:asciiTheme="majorBidi" w:hAnsiTheme="majorBidi" w:cstheme="majorBidi"/>
                <w:w w:val="130"/>
                <w:sz w:val="20"/>
                <w:szCs w:val="20"/>
              </w:rPr>
              <w:t>Kebudayaan</w:t>
            </w:r>
            <w:r w:rsidRPr="009E4419">
              <w:rPr>
                <w:rFonts w:asciiTheme="majorBidi" w:hAnsiTheme="majorBidi" w:cstheme="majorBidi"/>
                <w:spacing w:val="26"/>
                <w:w w:val="130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w w:val="130"/>
                <w:sz w:val="20"/>
                <w:szCs w:val="20"/>
              </w:rPr>
              <w:t>Islam</w:t>
            </w:r>
            <w:r w:rsidRPr="009E4419">
              <w:rPr>
                <w:rFonts w:asciiTheme="majorBidi" w:hAnsiTheme="majorBidi" w:cstheme="majorBidi"/>
                <w:spacing w:val="27"/>
                <w:w w:val="130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w w:val="130"/>
                <w:sz w:val="20"/>
                <w:szCs w:val="20"/>
              </w:rPr>
              <w:t>secara</w:t>
            </w:r>
            <w:r w:rsidRPr="009E4419">
              <w:rPr>
                <w:rFonts w:asciiTheme="majorBidi" w:hAnsiTheme="majorBidi" w:cstheme="majorBidi"/>
                <w:spacing w:val="22"/>
                <w:w w:val="130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spacing w:val="-2"/>
                <w:w w:val="130"/>
                <w:sz w:val="20"/>
                <w:szCs w:val="20"/>
              </w:rPr>
              <w:t>mandiri</w:t>
            </w:r>
          </w:p>
          <w:p w14:paraId="724AB970" w14:textId="77777777" w:rsidR="009E4419" w:rsidRPr="009E4419" w:rsidRDefault="009E4419" w:rsidP="009E4419">
            <w:pPr>
              <w:pStyle w:val="Default"/>
              <w:numPr>
                <w:ilvl w:val="0"/>
                <w:numId w:val="1"/>
              </w:numPr>
              <w:ind w:left="319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  <w:lang w:val="id-ID"/>
              </w:rPr>
            </w:pPr>
            <w:r w:rsidRPr="009E4419">
              <w:rPr>
                <w:rFonts w:asciiTheme="majorBidi" w:hAnsiTheme="majorBidi" w:cstheme="majorBidi"/>
                <w:color w:val="auto"/>
                <w:w w:val="130"/>
                <w:sz w:val="20"/>
                <w:szCs w:val="20"/>
              </w:rPr>
              <w:t>Menguasai ilmu-ilmu sosial dan humaniora yang lain sebagi ilmu bantu sejarah</w:t>
            </w:r>
          </w:p>
          <w:p w14:paraId="234023B4" w14:textId="77777777" w:rsidR="009E4419" w:rsidRPr="009E4419" w:rsidRDefault="009E4419" w:rsidP="009E4419">
            <w:pPr>
              <w:pStyle w:val="Default"/>
              <w:numPr>
                <w:ilvl w:val="0"/>
                <w:numId w:val="1"/>
              </w:numPr>
              <w:ind w:left="319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  <w:lang w:val="id-ID"/>
              </w:rPr>
            </w:pPr>
            <w:r w:rsidRPr="009E4419">
              <w:rPr>
                <w:rFonts w:asciiTheme="majorBidi" w:hAnsiTheme="majorBidi" w:cstheme="majorBidi"/>
                <w:color w:val="auto"/>
                <w:spacing w:val="-2"/>
                <w:w w:val="130"/>
                <w:sz w:val="20"/>
                <w:szCs w:val="20"/>
              </w:rPr>
              <w:t>Menguasai</w:t>
            </w:r>
            <w:r w:rsidRPr="009E4419">
              <w:rPr>
                <w:rFonts w:asciiTheme="majorBidi" w:hAnsiTheme="majorBidi" w:cstheme="majorBidi"/>
                <w:color w:val="auto"/>
                <w:sz w:val="20"/>
                <w:szCs w:val="20"/>
              </w:rPr>
              <w:tab/>
            </w:r>
            <w:r w:rsidRPr="009E4419">
              <w:rPr>
                <w:rFonts w:asciiTheme="majorBidi" w:hAnsiTheme="majorBidi" w:cstheme="majorBidi"/>
                <w:color w:val="auto"/>
                <w:spacing w:val="-2"/>
                <w:w w:val="130"/>
                <w:sz w:val="20"/>
                <w:szCs w:val="20"/>
              </w:rPr>
              <w:t>teori</w:t>
            </w:r>
            <w:r w:rsidRPr="009E4419">
              <w:rPr>
                <w:rFonts w:asciiTheme="majorBidi" w:hAnsiTheme="majorBidi" w:cstheme="majorBidi"/>
                <w:color w:val="auto"/>
                <w:sz w:val="20"/>
                <w:szCs w:val="20"/>
              </w:rPr>
              <w:tab/>
            </w:r>
            <w:r w:rsidRPr="009E4419">
              <w:rPr>
                <w:rFonts w:asciiTheme="majorBidi" w:hAnsiTheme="majorBidi" w:cstheme="majorBidi"/>
                <w:color w:val="auto"/>
                <w:spacing w:val="-5"/>
                <w:w w:val="130"/>
                <w:sz w:val="20"/>
                <w:szCs w:val="20"/>
              </w:rPr>
              <w:t>dan</w:t>
            </w:r>
            <w:r w:rsidRPr="009E4419">
              <w:rPr>
                <w:rFonts w:asciiTheme="majorBidi" w:hAnsiTheme="majorBidi" w:cstheme="majorBidi"/>
                <w:color w:val="auto"/>
                <w:sz w:val="20"/>
                <w:szCs w:val="20"/>
              </w:rPr>
              <w:tab/>
            </w:r>
            <w:r w:rsidRPr="009E4419">
              <w:rPr>
                <w:rFonts w:asciiTheme="majorBidi" w:hAnsiTheme="majorBidi" w:cstheme="majorBidi"/>
                <w:color w:val="auto"/>
                <w:spacing w:val="-2"/>
                <w:w w:val="130"/>
                <w:sz w:val="20"/>
                <w:szCs w:val="20"/>
              </w:rPr>
              <w:t>konsep</w:t>
            </w:r>
            <w:r w:rsidRPr="009E4419">
              <w:rPr>
                <w:rFonts w:asciiTheme="majorBidi" w:hAnsiTheme="majorBidi" w:cstheme="majorBidi"/>
                <w:color w:val="auto"/>
                <w:sz w:val="20"/>
                <w:szCs w:val="20"/>
              </w:rPr>
              <w:tab/>
            </w:r>
            <w:r w:rsidRPr="009E4419">
              <w:rPr>
                <w:rFonts w:asciiTheme="majorBidi" w:hAnsiTheme="majorBidi" w:cstheme="majorBidi"/>
                <w:color w:val="auto"/>
                <w:spacing w:val="-2"/>
                <w:w w:val="130"/>
                <w:sz w:val="20"/>
                <w:szCs w:val="20"/>
              </w:rPr>
              <w:t>perkembangan</w:t>
            </w:r>
            <w:r w:rsidRPr="009E4419">
              <w:rPr>
                <w:rFonts w:asciiTheme="majorBidi" w:hAnsiTheme="majorBidi" w:cstheme="majorBidi"/>
                <w:color w:val="auto"/>
                <w:sz w:val="20"/>
                <w:szCs w:val="20"/>
              </w:rPr>
              <w:tab/>
            </w:r>
            <w:r w:rsidRPr="009E4419">
              <w:rPr>
                <w:rFonts w:asciiTheme="majorBidi" w:hAnsiTheme="majorBidi" w:cstheme="majorBidi"/>
                <w:color w:val="auto"/>
                <w:spacing w:val="-2"/>
                <w:w w:val="130"/>
                <w:sz w:val="20"/>
                <w:szCs w:val="20"/>
              </w:rPr>
              <w:t>sejarah</w:t>
            </w:r>
            <w:r w:rsidRPr="009E4419">
              <w:rPr>
                <w:rFonts w:asciiTheme="majorBidi" w:hAnsiTheme="majorBidi" w:cstheme="majorBidi"/>
                <w:color w:val="auto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color w:val="auto"/>
                <w:w w:val="130"/>
                <w:sz w:val="20"/>
                <w:szCs w:val="20"/>
              </w:rPr>
              <w:t>peradaban</w:t>
            </w:r>
            <w:r w:rsidRPr="009E4419">
              <w:rPr>
                <w:rFonts w:asciiTheme="majorBidi" w:hAnsiTheme="majorBidi" w:cstheme="majorBidi"/>
                <w:color w:val="auto"/>
                <w:spacing w:val="40"/>
                <w:w w:val="130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color w:val="auto"/>
                <w:w w:val="130"/>
                <w:sz w:val="20"/>
                <w:szCs w:val="20"/>
              </w:rPr>
              <w:t>Islam</w:t>
            </w:r>
            <w:r w:rsidRPr="009E4419">
              <w:rPr>
                <w:rFonts w:asciiTheme="majorBidi" w:hAnsiTheme="majorBidi" w:cstheme="majorBidi"/>
                <w:color w:val="auto"/>
                <w:spacing w:val="40"/>
                <w:w w:val="130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color w:val="auto"/>
                <w:w w:val="130"/>
                <w:sz w:val="20"/>
                <w:szCs w:val="20"/>
              </w:rPr>
              <w:t>Indonesia</w:t>
            </w:r>
            <w:r w:rsidRPr="009E4419">
              <w:rPr>
                <w:rFonts w:asciiTheme="majorBidi" w:hAnsiTheme="majorBidi" w:cstheme="majorBidi"/>
                <w:color w:val="auto"/>
                <w:spacing w:val="40"/>
                <w:w w:val="130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color w:val="auto"/>
                <w:w w:val="130"/>
                <w:sz w:val="20"/>
                <w:szCs w:val="20"/>
              </w:rPr>
              <w:t>dan</w:t>
            </w:r>
            <w:r w:rsidRPr="009E4419">
              <w:rPr>
                <w:rFonts w:asciiTheme="majorBidi" w:hAnsiTheme="majorBidi" w:cstheme="majorBidi"/>
                <w:color w:val="auto"/>
                <w:spacing w:val="40"/>
                <w:w w:val="130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color w:val="auto"/>
                <w:w w:val="130"/>
                <w:sz w:val="20"/>
                <w:szCs w:val="20"/>
              </w:rPr>
              <w:t>kaitannya</w:t>
            </w:r>
            <w:r w:rsidRPr="009E4419">
              <w:rPr>
                <w:rFonts w:asciiTheme="majorBidi" w:hAnsiTheme="majorBidi" w:cstheme="majorBidi"/>
                <w:color w:val="auto"/>
                <w:spacing w:val="40"/>
                <w:w w:val="130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color w:val="auto"/>
                <w:w w:val="130"/>
                <w:sz w:val="20"/>
                <w:szCs w:val="20"/>
              </w:rPr>
              <w:t>dengan</w:t>
            </w:r>
            <w:r w:rsidRPr="009E4419">
              <w:rPr>
                <w:rFonts w:asciiTheme="majorBidi" w:hAnsiTheme="majorBidi" w:cstheme="majorBidi"/>
                <w:color w:val="auto"/>
                <w:spacing w:val="40"/>
                <w:w w:val="130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color w:val="auto"/>
                <w:w w:val="130"/>
                <w:sz w:val="20"/>
                <w:szCs w:val="20"/>
              </w:rPr>
              <w:t>sejarah peradaban Islam</w:t>
            </w:r>
            <w:r w:rsidRPr="009E4419">
              <w:rPr>
                <w:rFonts w:asciiTheme="majorBidi" w:hAnsiTheme="majorBidi" w:cstheme="majorBidi"/>
                <w:color w:val="auto"/>
                <w:spacing w:val="40"/>
                <w:w w:val="130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color w:val="auto"/>
                <w:w w:val="130"/>
                <w:sz w:val="20"/>
                <w:szCs w:val="20"/>
              </w:rPr>
              <w:t>di berbagai kawasan</w:t>
            </w:r>
          </w:p>
          <w:p w14:paraId="7275BAB6" w14:textId="77777777" w:rsidR="009E4419" w:rsidRPr="009E4419" w:rsidRDefault="009E4419" w:rsidP="009E4419">
            <w:pPr>
              <w:pStyle w:val="Default"/>
              <w:numPr>
                <w:ilvl w:val="0"/>
                <w:numId w:val="1"/>
              </w:numPr>
              <w:ind w:left="319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  <w:lang w:val="id-ID"/>
              </w:rPr>
            </w:pPr>
            <w:r w:rsidRPr="009E4419">
              <w:rPr>
                <w:rFonts w:asciiTheme="majorBidi" w:hAnsiTheme="majorBidi" w:cstheme="majorBidi"/>
                <w:color w:val="auto"/>
                <w:spacing w:val="-4"/>
                <w:w w:val="130"/>
                <w:sz w:val="20"/>
                <w:szCs w:val="20"/>
              </w:rPr>
              <w:t>Mampu</w:t>
            </w:r>
            <w:r w:rsidRPr="009E4419">
              <w:rPr>
                <w:rFonts w:asciiTheme="majorBidi" w:hAnsiTheme="majorBidi" w:cstheme="majorBidi"/>
                <w:color w:val="auto"/>
                <w:sz w:val="20"/>
                <w:szCs w:val="20"/>
              </w:rPr>
              <w:tab/>
            </w:r>
            <w:r w:rsidRPr="009E4419">
              <w:rPr>
                <w:rFonts w:asciiTheme="majorBidi" w:hAnsiTheme="majorBidi" w:cstheme="majorBidi"/>
                <w:color w:val="auto"/>
                <w:spacing w:val="-2"/>
                <w:w w:val="130"/>
                <w:sz w:val="20"/>
                <w:szCs w:val="20"/>
              </w:rPr>
              <w:t>menerapkan</w:t>
            </w:r>
            <w:r w:rsidRPr="009E4419">
              <w:rPr>
                <w:rFonts w:asciiTheme="majorBidi" w:hAnsiTheme="majorBidi" w:cstheme="majorBidi"/>
                <w:color w:val="auto"/>
                <w:sz w:val="20"/>
                <w:szCs w:val="20"/>
              </w:rPr>
              <w:tab/>
            </w:r>
            <w:r w:rsidRPr="009E4419">
              <w:rPr>
                <w:rFonts w:asciiTheme="majorBidi" w:hAnsiTheme="majorBidi" w:cstheme="majorBidi"/>
                <w:color w:val="auto"/>
                <w:spacing w:val="-2"/>
                <w:w w:val="130"/>
                <w:sz w:val="20"/>
                <w:szCs w:val="20"/>
              </w:rPr>
              <w:t>langkah-langkah</w:t>
            </w:r>
            <w:r w:rsidRPr="009E4419">
              <w:rPr>
                <w:rFonts w:asciiTheme="majorBidi" w:hAnsiTheme="majorBidi" w:cstheme="majorBidi"/>
                <w:color w:val="auto"/>
                <w:sz w:val="20"/>
                <w:szCs w:val="20"/>
              </w:rPr>
              <w:tab/>
            </w:r>
            <w:r w:rsidRPr="009E4419">
              <w:rPr>
                <w:rFonts w:asciiTheme="majorBidi" w:hAnsiTheme="majorBidi" w:cstheme="majorBidi"/>
                <w:color w:val="auto"/>
                <w:spacing w:val="-2"/>
                <w:w w:val="130"/>
                <w:sz w:val="20"/>
                <w:szCs w:val="20"/>
              </w:rPr>
              <w:t>metode</w:t>
            </w:r>
            <w:r w:rsidRPr="009E4419">
              <w:rPr>
                <w:rFonts w:asciiTheme="majorBidi" w:hAnsiTheme="majorBidi" w:cstheme="majorBidi"/>
                <w:color w:val="auto"/>
                <w:sz w:val="20"/>
                <w:szCs w:val="20"/>
              </w:rPr>
              <w:tab/>
            </w:r>
            <w:r w:rsidRPr="009E4419">
              <w:rPr>
                <w:rFonts w:asciiTheme="majorBidi" w:hAnsiTheme="majorBidi" w:cstheme="majorBidi"/>
                <w:color w:val="auto"/>
                <w:spacing w:val="-2"/>
                <w:w w:val="130"/>
                <w:sz w:val="20"/>
                <w:szCs w:val="20"/>
              </w:rPr>
              <w:t xml:space="preserve">sejarah </w:t>
            </w:r>
            <w:r w:rsidRPr="009E4419">
              <w:rPr>
                <w:rFonts w:asciiTheme="majorBidi" w:hAnsiTheme="majorBidi" w:cstheme="majorBidi"/>
                <w:color w:val="auto"/>
                <w:w w:val="130"/>
                <w:sz w:val="20"/>
                <w:szCs w:val="20"/>
              </w:rPr>
              <w:t>secara</w:t>
            </w:r>
            <w:r w:rsidRPr="009E4419">
              <w:rPr>
                <w:rFonts w:asciiTheme="majorBidi" w:hAnsiTheme="majorBidi" w:cstheme="majorBidi"/>
                <w:color w:val="auto"/>
                <w:spacing w:val="36"/>
                <w:w w:val="130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color w:val="auto"/>
                <w:w w:val="130"/>
                <w:sz w:val="20"/>
                <w:szCs w:val="20"/>
              </w:rPr>
              <w:t>sistematis</w:t>
            </w:r>
            <w:r w:rsidRPr="009E4419">
              <w:rPr>
                <w:rFonts w:asciiTheme="majorBidi" w:hAnsiTheme="majorBidi" w:cstheme="majorBidi"/>
                <w:color w:val="auto"/>
                <w:spacing w:val="35"/>
                <w:w w:val="130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color w:val="auto"/>
                <w:w w:val="130"/>
                <w:sz w:val="20"/>
                <w:szCs w:val="20"/>
              </w:rPr>
              <w:t>dalam</w:t>
            </w:r>
            <w:r w:rsidRPr="009E4419">
              <w:rPr>
                <w:rFonts w:asciiTheme="majorBidi" w:hAnsiTheme="majorBidi" w:cstheme="majorBidi"/>
                <w:color w:val="auto"/>
                <w:spacing w:val="41"/>
                <w:w w:val="130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color w:val="auto"/>
                <w:w w:val="130"/>
                <w:sz w:val="20"/>
                <w:szCs w:val="20"/>
              </w:rPr>
              <w:t>penelitian</w:t>
            </w:r>
            <w:r w:rsidRPr="009E4419">
              <w:rPr>
                <w:rFonts w:asciiTheme="majorBidi" w:hAnsiTheme="majorBidi" w:cstheme="majorBidi"/>
                <w:color w:val="auto"/>
                <w:spacing w:val="36"/>
                <w:w w:val="130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color w:val="auto"/>
                <w:w w:val="130"/>
                <w:sz w:val="20"/>
                <w:szCs w:val="20"/>
              </w:rPr>
              <w:t>dan</w:t>
            </w:r>
            <w:r w:rsidRPr="009E4419">
              <w:rPr>
                <w:rFonts w:asciiTheme="majorBidi" w:hAnsiTheme="majorBidi" w:cstheme="majorBidi"/>
                <w:color w:val="auto"/>
                <w:spacing w:val="37"/>
                <w:w w:val="130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color w:val="auto"/>
                <w:w w:val="130"/>
                <w:sz w:val="20"/>
                <w:szCs w:val="20"/>
              </w:rPr>
              <w:t>pengkajian</w:t>
            </w:r>
            <w:r w:rsidRPr="009E4419">
              <w:rPr>
                <w:rFonts w:asciiTheme="majorBidi" w:hAnsiTheme="majorBidi" w:cstheme="majorBidi"/>
                <w:color w:val="auto"/>
                <w:spacing w:val="36"/>
                <w:w w:val="130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color w:val="auto"/>
                <w:spacing w:val="-2"/>
                <w:w w:val="130"/>
                <w:sz w:val="20"/>
                <w:szCs w:val="20"/>
              </w:rPr>
              <w:t>sejarah</w:t>
            </w:r>
            <w:r w:rsidRPr="009E4419">
              <w:rPr>
                <w:rFonts w:asciiTheme="majorBidi" w:hAnsiTheme="majorBidi" w:cstheme="majorBidi"/>
                <w:color w:val="auto"/>
                <w:sz w:val="20"/>
                <w:szCs w:val="20"/>
                <w:lang w:val="en-US"/>
              </w:rPr>
              <w:t xml:space="preserve"> </w:t>
            </w:r>
            <w:r w:rsidRPr="009E4419">
              <w:rPr>
                <w:rFonts w:asciiTheme="majorBidi" w:hAnsiTheme="majorBidi" w:cstheme="majorBidi"/>
                <w:color w:val="auto"/>
                <w:w w:val="130"/>
                <w:sz w:val="20"/>
                <w:szCs w:val="20"/>
              </w:rPr>
              <w:t>peradaban</w:t>
            </w:r>
            <w:r w:rsidRPr="009E4419">
              <w:rPr>
                <w:rFonts w:asciiTheme="majorBidi" w:hAnsiTheme="majorBidi" w:cstheme="majorBidi"/>
                <w:color w:val="auto"/>
                <w:spacing w:val="22"/>
                <w:w w:val="130"/>
                <w:sz w:val="20"/>
                <w:szCs w:val="20"/>
              </w:rPr>
              <w:t xml:space="preserve"> </w:t>
            </w:r>
            <w:r w:rsidRPr="009E4419">
              <w:rPr>
                <w:rFonts w:asciiTheme="majorBidi" w:hAnsiTheme="majorBidi" w:cstheme="majorBidi"/>
                <w:color w:val="auto"/>
                <w:spacing w:val="-2"/>
                <w:w w:val="130"/>
                <w:sz w:val="20"/>
                <w:szCs w:val="20"/>
              </w:rPr>
              <w:t>Islam</w:t>
            </w:r>
          </w:p>
          <w:p w14:paraId="20B91A28" w14:textId="539411A5" w:rsidR="009E4419" w:rsidRPr="009E4419" w:rsidRDefault="009E4419" w:rsidP="009E4419">
            <w:pPr>
              <w:pStyle w:val="Default"/>
              <w:ind w:left="319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  <w:lang w:val="id-ID"/>
              </w:rPr>
            </w:pPr>
          </w:p>
        </w:tc>
      </w:tr>
      <w:tr w:rsidR="003B0947" w:rsidRPr="00545CF1" w14:paraId="74A925A7" w14:textId="782D2FC5" w:rsidTr="00A007F6">
        <w:tc>
          <w:tcPr>
            <w:tcW w:w="2460" w:type="dxa"/>
            <w:gridSpan w:val="3"/>
            <w:vMerge/>
          </w:tcPr>
          <w:p w14:paraId="13DCAE50" w14:textId="77777777" w:rsidR="003B0947" w:rsidRPr="00545CF1" w:rsidRDefault="003B0947" w:rsidP="00A007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5" w:type="dxa"/>
            <w:gridSpan w:val="13"/>
            <w:shd w:val="clear" w:color="auto" w:fill="D0CECE" w:themeFill="background2" w:themeFillShade="E6"/>
          </w:tcPr>
          <w:p w14:paraId="788E7E17" w14:textId="5C93F3C9" w:rsidR="003B0947" w:rsidRPr="00545CF1" w:rsidRDefault="003B0947" w:rsidP="002944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45CF1">
              <w:rPr>
                <w:rFonts w:ascii="Arial" w:hAnsi="Arial" w:cs="Arial"/>
                <w:b/>
                <w:sz w:val="20"/>
                <w:szCs w:val="20"/>
              </w:rPr>
              <w:t xml:space="preserve">CP-MK  </w:t>
            </w:r>
          </w:p>
        </w:tc>
      </w:tr>
      <w:tr w:rsidR="003B0947" w:rsidRPr="00130398" w14:paraId="3B75E736" w14:textId="0D883D5B" w:rsidTr="005F06DB">
        <w:trPr>
          <w:trHeight w:val="3438"/>
        </w:trPr>
        <w:tc>
          <w:tcPr>
            <w:tcW w:w="2460" w:type="dxa"/>
            <w:gridSpan w:val="3"/>
            <w:vMerge/>
          </w:tcPr>
          <w:p w14:paraId="199BDDEE" w14:textId="77777777" w:rsidR="003B0947" w:rsidRPr="00545CF1" w:rsidRDefault="003B0947" w:rsidP="00A007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5" w:type="dxa"/>
            <w:gridSpan w:val="13"/>
            <w:shd w:val="clear" w:color="auto" w:fill="FFFFFF" w:themeFill="background1"/>
          </w:tcPr>
          <w:p w14:paraId="48994745" w14:textId="7C65AAE9" w:rsidR="00C652DA" w:rsidRPr="00C652DA" w:rsidRDefault="007F063B" w:rsidP="00C652DA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Mampu menjelaskan, menguraikan dan menganalisis </w:t>
            </w:r>
            <w:r w:rsidR="00C652DA" w:rsidRPr="00C652DA">
              <w:rPr>
                <w:rFonts w:asciiTheme="majorBidi" w:hAnsiTheme="majorBidi" w:cstheme="majorBidi"/>
                <w:sz w:val="20"/>
                <w:szCs w:val="20"/>
              </w:rPr>
              <w:t>Kepariwisataan</w:t>
            </w:r>
            <w:r w:rsidR="00C652DA" w:rsidRPr="00C652DA">
              <w:rPr>
                <w:rFonts w:asciiTheme="majorBidi" w:hAnsiTheme="majorBidi" w:cstheme="majorBidi"/>
                <w:sz w:val="20"/>
                <w:szCs w:val="20"/>
                <w:lang w:val="id-ID"/>
              </w:rPr>
              <w:t>, RPS, Orientasi, CPL dan CPMK, tata tertib perkuliahan, metode perkuliahan, kriteria penilaian dan Kontrak kelas</w:t>
            </w:r>
          </w:p>
          <w:p w14:paraId="3B4FFE3B" w14:textId="16A51198" w:rsidR="00C652DA" w:rsidRPr="00C652DA" w:rsidRDefault="00C652DA" w:rsidP="00C652DA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Mampu menjelaskan, menguraikan dan menganalisis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IT dan Sejarah: Definisi,</w:t>
            </w:r>
            <w:r w:rsidRPr="00C652DA">
              <w:rPr>
                <w:rFonts w:asciiTheme="majorBidi" w:hAnsiTheme="majorBidi" w:cstheme="majorBidi"/>
                <w:sz w:val="20"/>
                <w:szCs w:val="20"/>
              </w:rPr>
              <w:t xml:space="preserve"> Pengertian, Ruang Lingkup, Urgensi mempelajarinya, 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komponen pariwisata (3A &amp; 3S), jenis-jenis wisatawan dan pariwisata (mass,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sustainable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,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cultural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) dan </w:t>
            </w:r>
            <w:r w:rsidRPr="00C652DA">
              <w:rPr>
                <w:rFonts w:asciiTheme="majorBidi" w:hAnsiTheme="majorBidi" w:cstheme="majorBidi"/>
                <w:sz w:val="20"/>
                <w:szCs w:val="20"/>
              </w:rPr>
              <w:t>Sejarah Perkembangan dan Problematika kajian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Pr="00C652DA">
              <w:rPr>
                <w:rFonts w:asciiTheme="majorBidi" w:hAnsiTheme="majorBidi" w:cstheme="majorBidi"/>
                <w:sz w:val="20"/>
                <w:szCs w:val="20"/>
              </w:rPr>
              <w:t>Kepariwisataan</w:t>
            </w:r>
          </w:p>
          <w:p w14:paraId="06D8E0F3" w14:textId="2FCC0F87" w:rsidR="00C652DA" w:rsidRPr="00C652DA" w:rsidRDefault="00C652DA" w:rsidP="00C652DA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Mampu menjelaskan, menguraikan dan menganalisis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Konsep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Rihlah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dalam Islam: Makna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safar, rihlah, ziyarah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, dalil dalam Al-Qur'an dan Sunnah, serta Konsep dan Etika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Halal Tourism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  <w:p w14:paraId="493A70A4" w14:textId="463B566D" w:rsidR="00C652DA" w:rsidRPr="00C652DA" w:rsidRDefault="00C652DA" w:rsidP="00C652DA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Mampu menjelaskan, menguraikan dan menganalisis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00846DA3">
              <w:rPr>
                <w:rFonts w:asciiTheme="majorBidi" w:eastAsia="Times New Roman" w:hAnsiTheme="majorBidi" w:cstheme="majorBidi"/>
                <w:sz w:val="20"/>
                <w:szCs w:val="20"/>
              </w:rPr>
              <w:t>Daya Tarik Wisata Sejarah dan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Budaya: Identifikasi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Tangible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(situs, arsitektur) dan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Intangible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(tradisi, seni) warisan Islam.</w:t>
            </w:r>
          </w:p>
          <w:p w14:paraId="62001D6A" w14:textId="18CFCC72" w:rsidR="00C652DA" w:rsidRPr="00C652DA" w:rsidRDefault="00C652DA" w:rsidP="00C652DA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Mampu menjelaskan, menguraikan dan menganalisis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  <w:lang w:val="id-ID"/>
              </w:rPr>
              <w:t xml:space="preserve"> Peran Sejarah Islam Global dalam Wisata: Jalur Perdagangan (Jalur Sutra), jejak kekhalifahan (Umayyah, Abbasiyah, Turki Utsmani), dan perannya sebagai atraksi wisata</w:t>
            </w:r>
          </w:p>
          <w:p w14:paraId="3975638B" w14:textId="59E6F267" w:rsidR="00C652DA" w:rsidRPr="00C652DA" w:rsidRDefault="00C652DA" w:rsidP="00C652DA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Mampu menjelaskan, menguraikan dan menganalisis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Destinasi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Heritage</w:t>
            </w:r>
            <w:r w:rsidR="00846DA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di Indonesia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:</w:t>
            </w:r>
            <w:r w:rsidR="00846DA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Fokus pada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Potensi wisata religi (ziarah), arsitektur masjid kuno, dan jejak Kerajaan Islam (Aceh, Demak, Gowa).</w:t>
            </w:r>
          </w:p>
          <w:p w14:paraId="6778A4E2" w14:textId="14A3A99C" w:rsidR="00C652DA" w:rsidRPr="00C652DA" w:rsidRDefault="00C652DA" w:rsidP="00C652DA">
            <w:pPr>
              <w:pStyle w:val="ListParagraph"/>
              <w:numPr>
                <w:ilvl w:val="0"/>
                <w:numId w:val="6"/>
              </w:numPr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Mampu menjelaskan, menguraikan dan menganalisis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Industri Layanan Wisata Halal: Konsep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Hospitality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(Hotel, Restoran Halal), Etika Pelayanan Pramuwisata (Tour Guide) Muslim.</w:t>
            </w:r>
          </w:p>
          <w:p w14:paraId="1A5A66B1" w14:textId="1C44F39A" w:rsidR="00C652DA" w:rsidRPr="00C652DA" w:rsidRDefault="00C652DA" w:rsidP="00C652DA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Mampu menjelaskan, menguraikan dan menganalisis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Perencanaan Produk Wisata: Teknik penyusunan paket wisata (day tour, overnight), penentuan harga, dan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itinerari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berbasis sejarah Islam</w:t>
            </w:r>
          </w:p>
          <w:p w14:paraId="1922600E" w14:textId="3701E67E" w:rsidR="00C652DA" w:rsidRPr="00C652DA" w:rsidRDefault="00C652DA" w:rsidP="00C652DA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Mampu menjelaskan, menguraikan dan menganalisis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Manajemen Pemanduan Wisata Sejarah: Keterampilan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storytelling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sejarah, etika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guiding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di tempat suci/sejarah, dan manajemen rombongan. </w:t>
            </w:r>
          </w:p>
          <w:p w14:paraId="56CBC510" w14:textId="553D1B6A" w:rsidR="00C652DA" w:rsidRPr="00C652DA" w:rsidRDefault="00C652DA" w:rsidP="00C652DA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Mampu menjelaskan, menguraikan dan menganalisis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Pemasaran dan Promosi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Tourism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: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Digital marketing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(media sosial),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Branding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destinasi, dan peran narasi sejarah (SPI) dalam promosi.</w:t>
            </w:r>
          </w:p>
          <w:p w14:paraId="6253D7B1" w14:textId="6DD70764" w:rsidR="00C652DA" w:rsidRPr="00C652DA" w:rsidRDefault="00C652DA" w:rsidP="00C652DA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Mampu menjelaskan, menguraikan dan menganalisis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Pariwisata Berkelanjutan (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Sustainable Tourism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) dan Islam: Dampak sosial-budaya, ekonomi, dan lingkungan pariwisata di situs sejarah.</w:t>
            </w:r>
          </w:p>
          <w:p w14:paraId="45869C2F" w14:textId="5D1C57CA" w:rsidR="00C652DA" w:rsidRPr="00C652DA" w:rsidRDefault="00C652DA" w:rsidP="00C652DA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Mampu menjelaskan, menguraikan dan menganalisis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Pengembangan Komunitas dan Kearifan Lokal: Peran masyarakat sebagai pelaku wisata, konservasi situs sejarah, dan isu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community-based tourism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</w:p>
          <w:p w14:paraId="5AAE147F" w14:textId="35369C79" w:rsidR="00C652DA" w:rsidRPr="00C652DA" w:rsidRDefault="00C652DA" w:rsidP="00C652DA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Mampu menjelaskan, menguraikan dan menganalisis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008D0444">
              <w:rPr>
                <w:rFonts w:asciiTheme="majorBidi" w:eastAsia="Times New Roman" w:hAnsiTheme="majorBidi" w:cstheme="majorBidi"/>
                <w:sz w:val="20"/>
                <w:szCs w:val="20"/>
              </w:rPr>
              <w:t>Isu Kontemporer dan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Tantangan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Tourism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: Isu sertifikasi halal, konflik sosial, dan persaingan destinasi global</w:t>
            </w:r>
          </w:p>
          <w:p w14:paraId="3EA68F6B" w14:textId="575BA4F4" w:rsidR="003A4243" w:rsidRPr="00C652DA" w:rsidRDefault="00C652DA" w:rsidP="00C652DA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Mampu menjelaskan, menguraikan dan menganalisis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Seminar Ilmiah: Proyek Akhir: Presentasi dan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defense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rancangan paket wisata sejarah Islam</w:t>
            </w:r>
          </w:p>
        </w:tc>
      </w:tr>
      <w:tr w:rsidR="003B0947" w:rsidRPr="00545CF1" w14:paraId="0D5A2861" w14:textId="16D8E107" w:rsidTr="00A007F6">
        <w:tc>
          <w:tcPr>
            <w:tcW w:w="2460" w:type="dxa"/>
            <w:gridSpan w:val="3"/>
            <w:vMerge/>
          </w:tcPr>
          <w:p w14:paraId="0239F44A" w14:textId="77777777" w:rsidR="003B0947" w:rsidRPr="00130398" w:rsidRDefault="003B0947" w:rsidP="00A007F6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14375" w:type="dxa"/>
            <w:gridSpan w:val="13"/>
            <w:shd w:val="clear" w:color="auto" w:fill="D0CECE" w:themeFill="background2" w:themeFillShade="E6"/>
          </w:tcPr>
          <w:p w14:paraId="193D8543" w14:textId="07854107" w:rsidR="003B0947" w:rsidRPr="00545CF1" w:rsidRDefault="003B0947" w:rsidP="00A007F6">
            <w:pPr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545CF1">
              <w:rPr>
                <w:rFonts w:ascii="Arial" w:hAnsi="Arial" w:cs="Arial"/>
                <w:b/>
                <w:sz w:val="20"/>
                <w:szCs w:val="20"/>
                <w:lang w:val="id-ID"/>
              </w:rPr>
              <w:t xml:space="preserve">KETERKAITAN ANTARA CPL DAN CPMK </w:t>
            </w:r>
          </w:p>
        </w:tc>
      </w:tr>
      <w:tr w:rsidR="003B0947" w:rsidRPr="00545CF1" w14:paraId="4AB6D3F6" w14:textId="682E2C43" w:rsidTr="001D2813">
        <w:trPr>
          <w:trHeight w:val="699"/>
        </w:trPr>
        <w:tc>
          <w:tcPr>
            <w:tcW w:w="2460" w:type="dxa"/>
            <w:gridSpan w:val="3"/>
            <w:vMerge/>
          </w:tcPr>
          <w:p w14:paraId="18168057" w14:textId="77777777" w:rsidR="003B0947" w:rsidRPr="00545CF1" w:rsidRDefault="003B0947" w:rsidP="00A007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6" w:type="dxa"/>
            <w:gridSpan w:val="2"/>
          </w:tcPr>
          <w:p w14:paraId="32464912" w14:textId="77777777" w:rsidR="003B0947" w:rsidRPr="00545CF1" w:rsidRDefault="003B0947" w:rsidP="00A007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9" w:type="dxa"/>
            <w:gridSpan w:val="11"/>
          </w:tcPr>
          <w:p w14:paraId="7D7086CB" w14:textId="77777777" w:rsidR="00861CD9" w:rsidRPr="00861CD9" w:rsidRDefault="00861CD9" w:rsidP="00861CD9">
            <w:pPr>
              <w:pStyle w:val="Heading3"/>
              <w:numPr>
                <w:ilvl w:val="0"/>
                <w:numId w:val="21"/>
              </w:numPr>
              <w:spacing w:before="0"/>
              <w:jc w:val="both"/>
              <w:outlineLvl w:val="2"/>
              <w:rPr>
                <w:rFonts w:asciiTheme="majorBidi" w:hAnsiTheme="majorBidi"/>
                <w:color w:val="auto"/>
                <w:sz w:val="20"/>
                <w:szCs w:val="20"/>
              </w:rPr>
            </w:pP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CPL 1: Menjunjung tinggi nilai kemanusiaan (Agama, Moral, Etika) CPMK yang mendukung CPL ini berfokus pada aspek normatif, etis, dan religius dari pariwisata.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CPMK 1 menetapkan etika dan tata tertib perkuliahan.</w:t>
            </w:r>
            <w:proofErr w:type="gramEnd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CPMK 3 &amp; 7 secara eksplisit membahas konsep Rihlah (berdasarkan Al-Qur'an &amp; Sunnah) serta etika dalam </w:t>
            </w:r>
            <w:r w:rsidRPr="00861CD9">
              <w:rPr>
                <w:rFonts w:asciiTheme="majorBidi" w:hAnsiTheme="majorBidi"/>
                <w:i/>
                <w:iCs/>
                <w:color w:val="auto"/>
                <w:sz w:val="20"/>
                <w:szCs w:val="20"/>
              </w:rPr>
              <w:t>Halal Tourism</w:t>
            </w: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dan </w:t>
            </w:r>
            <w:r w:rsidRPr="00861CD9">
              <w:rPr>
                <w:rFonts w:asciiTheme="majorBidi" w:hAnsiTheme="majorBidi"/>
                <w:i/>
                <w:iCs/>
                <w:color w:val="auto"/>
                <w:sz w:val="20"/>
                <w:szCs w:val="20"/>
              </w:rPr>
              <w:t>Islamic Hospitality</w:t>
            </w: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.</w:t>
            </w:r>
            <w:proofErr w:type="gramEnd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CPMK 9 membahas etika pemanduan di tempat suci.</w:t>
            </w:r>
            <w:proofErr w:type="gramEnd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CPMK 11, 12, 13 membahas etika terkait dampak sosial, lingkungan, dan isu kontemporer.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CPMK 14 menuntut penerapan etika ini dalam proyek akhir.</w:t>
            </w:r>
            <w:proofErr w:type="gramEnd"/>
          </w:p>
          <w:p w14:paraId="0AD35DD5" w14:textId="77777777" w:rsidR="00861CD9" w:rsidRPr="00861CD9" w:rsidRDefault="00861CD9" w:rsidP="00861CD9">
            <w:pPr>
              <w:pStyle w:val="Heading3"/>
              <w:numPr>
                <w:ilvl w:val="0"/>
                <w:numId w:val="21"/>
              </w:numPr>
              <w:spacing w:before="0"/>
              <w:jc w:val="both"/>
              <w:outlineLvl w:val="2"/>
              <w:rPr>
                <w:rFonts w:asciiTheme="majorBidi" w:hAnsiTheme="majorBidi"/>
                <w:color w:val="auto"/>
                <w:sz w:val="20"/>
                <w:szCs w:val="20"/>
              </w:rPr>
            </w:pP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CPL 2: Bekerjasama, kepekaan sosial, dan kepedulian.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CPL ini dicapai melalui CPMK yang menganalisis interaksi antara pariwisata dengan masyarakat dan lingkungan.</w:t>
            </w:r>
            <w:proofErr w:type="gramEnd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CPMK 11 (Pariwisata Berkelanjutan) secara langsung menganalisis dampak sosial-budaya dan lingkungan.</w:t>
            </w:r>
            <w:proofErr w:type="gramEnd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CPMK 12 (Pengembangan Komunitas) berfokus pada peran masyarakat dan </w:t>
            </w:r>
            <w:r w:rsidRPr="00861CD9">
              <w:rPr>
                <w:rFonts w:asciiTheme="majorBidi" w:hAnsiTheme="majorBidi"/>
                <w:i/>
                <w:iCs/>
                <w:color w:val="auto"/>
                <w:sz w:val="20"/>
                <w:szCs w:val="20"/>
              </w:rPr>
              <w:t>community-based tourism</w:t>
            </w: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.</w:t>
            </w:r>
            <w:proofErr w:type="gramEnd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CPMK 13 (Isu Kontemporer) membahas tantangan sosial seperti konflik.</w:t>
            </w:r>
            <w:proofErr w:type="gramEnd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CPMK 14 (Seminar/Proyek Akhir) seringkali melibatkan kerja kelompok (jika diterapkan) dan harus menunjukkan kepekaan terhadap isu-isu ini.</w:t>
            </w:r>
            <w:proofErr w:type="gramEnd"/>
          </w:p>
          <w:p w14:paraId="02AC72A7" w14:textId="77777777" w:rsidR="00861CD9" w:rsidRPr="00861CD9" w:rsidRDefault="00861CD9" w:rsidP="00861CD9">
            <w:pPr>
              <w:pStyle w:val="Heading3"/>
              <w:numPr>
                <w:ilvl w:val="0"/>
                <w:numId w:val="21"/>
              </w:numPr>
              <w:spacing w:before="0"/>
              <w:jc w:val="both"/>
              <w:outlineLvl w:val="2"/>
              <w:rPr>
                <w:rFonts w:asciiTheme="majorBidi" w:hAnsiTheme="majorBidi"/>
                <w:color w:val="auto"/>
                <w:sz w:val="20"/>
                <w:szCs w:val="20"/>
              </w:rPr>
            </w:pP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CPL 3: Kepemimpinan dan Tanggung Jawab (Bidang SKI).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CPL ini dibangun melalui CPMK yang bersifat praktis dan manajerial, di mana mahasiswa harus mengambil inisiatif dan bertanggung jawab atas sebuah keluaran (output).</w:t>
            </w:r>
            <w:proofErr w:type="gramEnd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CPMK 1 (Kontrak Kelas) membangun komitmen dan tanggung jawab awal.</w:t>
            </w:r>
            <w:proofErr w:type="gramEnd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</w:t>
            </w: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lastRenderedPageBreak/>
              <w:t xml:space="preserve">CPMK 7, 8, 9, 10 adalah inti dari keterampilan manajerial dan tanggung jawab profesional di bidang pariwisata sejarah Islam (layanan, perencanaan produk, pemanduan, pemasaran).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CPMK 14 (Seminar/Proyek Akhir) adalah puncak dari CPL ini, di mana mahasiswa harus bertanggung jawab (accountability) dan menunjukkan kepemimpinan dalam mempresentasikan serta mempertahankan (defense) hasil kerjanya.</w:t>
            </w:r>
            <w:proofErr w:type="gramEnd"/>
          </w:p>
          <w:p w14:paraId="41668867" w14:textId="77777777" w:rsidR="00861CD9" w:rsidRPr="00861CD9" w:rsidRDefault="00861CD9" w:rsidP="00861CD9">
            <w:pPr>
              <w:pStyle w:val="Heading3"/>
              <w:numPr>
                <w:ilvl w:val="0"/>
                <w:numId w:val="21"/>
              </w:numPr>
              <w:spacing w:before="0"/>
              <w:jc w:val="both"/>
              <w:outlineLvl w:val="2"/>
              <w:rPr>
                <w:rFonts w:asciiTheme="majorBidi" w:hAnsiTheme="majorBidi"/>
                <w:color w:val="auto"/>
                <w:sz w:val="20"/>
                <w:szCs w:val="20"/>
              </w:rPr>
            </w:pP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CPL 4: Menguasai ilmu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bantu</w:t>
            </w:r>
            <w:proofErr w:type="gramEnd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sosial dan humaniora.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Pariwisata (Kepariwisataan) adalah ilmu sosial terapan.</w:t>
            </w:r>
            <w:proofErr w:type="gramEnd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Hampir semua CPMK yang berfokus pada </w:t>
            </w:r>
            <w:r w:rsidRPr="00861CD9">
              <w:rPr>
                <w:rFonts w:asciiTheme="majorBidi" w:hAnsiTheme="majorBidi"/>
                <w:i/>
                <w:iCs/>
                <w:color w:val="auto"/>
                <w:sz w:val="20"/>
                <w:szCs w:val="20"/>
              </w:rPr>
              <w:t>pariwisata</w:t>
            </w: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sebagai sebuah industri dan fenomena sosial mendukung CPL ini.</w:t>
            </w:r>
            <w:proofErr w:type="gramEnd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CPMK 2 mengenalkan pariwisata sebagai sebuah konsep ilmu sosial.</w:t>
            </w:r>
            <w:proofErr w:type="gramEnd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CPMK 4, 5, 6 menggunakan konsep humaniora (warisan budaya, arsitektur) sebagai objek kajian. CPMK 7, 8, 10, 11, 12, 13 menggunakan berbagai teori ilmu sosial (manajemen, pemasaran, sosiologi, ekonomi, lingkungan) dalam konteks pariwisata.</w:t>
            </w:r>
          </w:p>
          <w:p w14:paraId="39822150" w14:textId="77777777" w:rsidR="00861CD9" w:rsidRPr="00861CD9" w:rsidRDefault="00861CD9" w:rsidP="00861CD9">
            <w:pPr>
              <w:pStyle w:val="Heading3"/>
              <w:numPr>
                <w:ilvl w:val="0"/>
                <w:numId w:val="21"/>
              </w:numPr>
              <w:spacing w:before="0"/>
              <w:jc w:val="both"/>
              <w:outlineLvl w:val="2"/>
              <w:rPr>
                <w:rFonts w:asciiTheme="majorBidi" w:hAnsiTheme="majorBidi"/>
                <w:color w:val="auto"/>
                <w:sz w:val="20"/>
                <w:szCs w:val="20"/>
              </w:rPr>
            </w:pP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CPL 5: Menguasai teori &amp; konsep sejarah peradaban Islam.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CPMK yang mendukung CPL ini berfokus pada muatan </w:t>
            </w:r>
            <w:r w:rsidRPr="00861CD9">
              <w:rPr>
                <w:rFonts w:asciiTheme="majorBidi" w:hAnsiTheme="majorBidi"/>
                <w:i/>
                <w:iCs/>
                <w:color w:val="auto"/>
                <w:sz w:val="20"/>
                <w:szCs w:val="20"/>
              </w:rPr>
              <w:t>konten sejarah</w:t>
            </w: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(Sejarah Peradaban Islam atau SPI) yang menjadi dasar mata kuliah.</w:t>
            </w:r>
            <w:proofErr w:type="gramEnd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CPMK 2 mengenalkan sejarah kajian kepariwisataan.</w:t>
            </w:r>
            <w:proofErr w:type="gramEnd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CPMK 3 membahas konsep perjalanan (rihlah) dalam tradisi Islam.</w:t>
            </w:r>
            <w:proofErr w:type="gramEnd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CPMK 4, 5, 6 adalah inti dari konten sejarah (warisan </w:t>
            </w:r>
            <w:r w:rsidRPr="00861CD9">
              <w:rPr>
                <w:rFonts w:asciiTheme="majorBidi" w:hAnsiTheme="majorBidi"/>
                <w:i/>
                <w:iCs/>
                <w:color w:val="auto"/>
                <w:sz w:val="20"/>
                <w:szCs w:val="20"/>
              </w:rPr>
              <w:t>tangible/intangible</w:t>
            </w: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, jejak kekhalifahan global, dan jejak kerajaan Islam di Indonesia). CPMK 8, 9, 10, 14 adalah penerapan dari pengetahuan sejarah ini dalam bentuk produk, narasi, dan promosi.</w:t>
            </w:r>
          </w:p>
          <w:p w14:paraId="1520B49E" w14:textId="77777777" w:rsidR="00C2149F" w:rsidRDefault="00861CD9" w:rsidP="00861CD9">
            <w:pPr>
              <w:pStyle w:val="Heading3"/>
              <w:numPr>
                <w:ilvl w:val="0"/>
                <w:numId w:val="21"/>
              </w:numPr>
              <w:spacing w:before="0"/>
              <w:jc w:val="both"/>
              <w:outlineLvl w:val="2"/>
              <w:rPr>
                <w:rFonts w:asciiTheme="majorBidi" w:hAnsiTheme="majorBidi"/>
                <w:color w:val="auto"/>
                <w:sz w:val="20"/>
                <w:szCs w:val="20"/>
              </w:rPr>
            </w:pP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CPL 6: Mampu menerapkan metode sejarah</w:t>
            </w:r>
            <w:r>
              <w:rPr>
                <w:rFonts w:asciiTheme="majorBidi" w:hAnsiTheme="majorBidi"/>
                <w:color w:val="auto"/>
                <w:sz w:val="20"/>
                <w:szCs w:val="20"/>
              </w:rPr>
              <w:t xml:space="preserve">. </w:t>
            </w: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CPL ini tidak hanya tentang </w:t>
            </w:r>
            <w:r w:rsidRPr="00861CD9">
              <w:rPr>
                <w:rFonts w:asciiTheme="majorBidi" w:hAnsiTheme="majorBidi"/>
                <w:i/>
                <w:iCs/>
                <w:color w:val="auto"/>
                <w:sz w:val="20"/>
                <w:szCs w:val="20"/>
              </w:rPr>
              <w:t>mengetahui</w:t>
            </w: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sejarah (CPL 5), tetapi </w:t>
            </w:r>
            <w:r w:rsidRPr="00861CD9">
              <w:rPr>
                <w:rFonts w:asciiTheme="majorBidi" w:hAnsiTheme="majorBidi"/>
                <w:i/>
                <w:iCs/>
                <w:color w:val="auto"/>
                <w:sz w:val="20"/>
                <w:szCs w:val="20"/>
              </w:rPr>
              <w:t>menerapkan</w:t>
            </w: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cara</w:t>
            </w:r>
            <w:proofErr w:type="gramEnd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berpikir dan bekerja sejarawan (metodologi).</w:t>
            </w:r>
            <w:r>
              <w:rPr>
                <w:rFonts w:asciiTheme="majorBidi" w:hAnsiTheme="majorBidi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CPMK 8 (Penyusunan Itinerari) menerapkan metode sejarah dalam menyeleksi, mengurutkan (kronologi), dan menyajikan peristiwa sejarah.</w:t>
            </w:r>
            <w:proofErr w:type="gramEnd"/>
            <w:r>
              <w:rPr>
                <w:rFonts w:asciiTheme="majorBidi" w:hAnsiTheme="majorBidi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CPMK 9 (Storytelling) adalah penerapan langsung dari historiografi (penulisan/penuturan sejarah) secara lisan.</w:t>
            </w:r>
            <w:proofErr w:type="gramEnd"/>
            <w:r>
              <w:rPr>
                <w:rFonts w:asciiTheme="majorBidi" w:hAnsiTheme="majorBidi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CPMK 10 (Pemasaran) menggunakan </w:t>
            </w:r>
            <w:r w:rsidRPr="00861CD9">
              <w:rPr>
                <w:rFonts w:asciiTheme="majorBidi" w:hAnsiTheme="majorBidi"/>
                <w:i/>
                <w:iCs/>
                <w:color w:val="auto"/>
                <w:sz w:val="20"/>
                <w:szCs w:val="20"/>
              </w:rPr>
              <w:t>narasi sejarah</w:t>
            </w: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 xml:space="preserve"> (hasil metode sejarah) sebagai alat promosi.</w:t>
            </w:r>
            <w:proofErr w:type="gramEnd"/>
            <w:r>
              <w:rPr>
                <w:rFonts w:asciiTheme="majorBidi" w:hAnsiTheme="majorBidi"/>
                <w:color w:val="auto"/>
                <w:sz w:val="20"/>
                <w:szCs w:val="20"/>
              </w:rPr>
              <w:t xml:space="preserve"> </w:t>
            </w:r>
            <w:r w:rsidRPr="00861CD9">
              <w:rPr>
                <w:rFonts w:asciiTheme="majorBidi" w:hAnsiTheme="majorBidi"/>
                <w:color w:val="auto"/>
                <w:sz w:val="20"/>
                <w:szCs w:val="20"/>
              </w:rPr>
              <w:t>CPMK 14 (Proyek Akhir) mengharuskan mahasiswa melakukan riset (mini-research) dan menerapkan metode sejarah untuk merancang paket wisata yang akurat secara historis</w:t>
            </w:r>
          </w:p>
          <w:p w14:paraId="4E64E6C6" w14:textId="472297A7" w:rsidR="00861CD9" w:rsidRPr="00861CD9" w:rsidRDefault="00861CD9" w:rsidP="00861CD9"/>
        </w:tc>
      </w:tr>
      <w:tr w:rsidR="00C80C48" w:rsidRPr="00545CF1" w14:paraId="6BA41FD0" w14:textId="0FF60B01" w:rsidTr="00A007F6">
        <w:tc>
          <w:tcPr>
            <w:tcW w:w="16835" w:type="dxa"/>
            <w:gridSpan w:val="16"/>
            <w:shd w:val="clear" w:color="auto" w:fill="FFFF00"/>
          </w:tcPr>
          <w:p w14:paraId="6D10ED5E" w14:textId="77777777" w:rsidR="00C80C48" w:rsidRPr="00545CF1" w:rsidRDefault="00C80C48" w:rsidP="00A007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0C48" w:rsidRPr="00545CF1" w14:paraId="10C1A2A9" w14:textId="3D6F1E58" w:rsidTr="00A007F6">
        <w:tc>
          <w:tcPr>
            <w:tcW w:w="2518" w:type="dxa"/>
            <w:gridSpan w:val="4"/>
          </w:tcPr>
          <w:p w14:paraId="12656ED8" w14:textId="77777777" w:rsidR="00C80C48" w:rsidRPr="00545CF1" w:rsidRDefault="00C80C48" w:rsidP="00A007F6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5CF1">
              <w:rPr>
                <w:rFonts w:ascii="Arial" w:hAnsi="Arial" w:cs="Arial"/>
                <w:sz w:val="20"/>
                <w:szCs w:val="20"/>
                <w:lang w:val="id-ID"/>
              </w:rPr>
              <w:t>Alokasi Waktu</w:t>
            </w:r>
          </w:p>
        </w:tc>
        <w:tc>
          <w:tcPr>
            <w:tcW w:w="14317" w:type="dxa"/>
            <w:gridSpan w:val="12"/>
          </w:tcPr>
          <w:p w14:paraId="6AEBDEB9" w14:textId="4873CED8" w:rsidR="00C80C48" w:rsidRPr="007F063B" w:rsidRDefault="00C80C48" w:rsidP="00A007F6">
            <w:pPr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7F063B">
              <w:rPr>
                <w:rFonts w:asciiTheme="majorBidi" w:hAnsiTheme="majorBidi" w:cstheme="majorBidi"/>
                <w:sz w:val="20"/>
                <w:szCs w:val="20"/>
                <w:lang w:val="id-ID"/>
              </w:rPr>
              <w:t>2 x 50 (Disesuaikan dengan SKS)</w:t>
            </w:r>
          </w:p>
        </w:tc>
      </w:tr>
      <w:tr w:rsidR="00C80C48" w:rsidRPr="00545CF1" w14:paraId="5ABA888C" w14:textId="77777777" w:rsidTr="00E670DF">
        <w:trPr>
          <w:trHeight w:val="1357"/>
        </w:trPr>
        <w:tc>
          <w:tcPr>
            <w:tcW w:w="2518" w:type="dxa"/>
            <w:gridSpan w:val="4"/>
          </w:tcPr>
          <w:p w14:paraId="341F9747" w14:textId="5BC13DCC" w:rsidR="00C80C48" w:rsidRPr="00C652DA" w:rsidRDefault="00C80C48" w:rsidP="00C652DA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5CF1">
              <w:rPr>
                <w:rFonts w:ascii="Arial" w:hAnsi="Arial" w:cs="Arial"/>
                <w:sz w:val="20"/>
                <w:szCs w:val="20"/>
                <w:lang w:val="id-ID"/>
              </w:rPr>
              <w:t>Deskripsi Singkat Mata Kuliah</w:t>
            </w:r>
          </w:p>
        </w:tc>
        <w:tc>
          <w:tcPr>
            <w:tcW w:w="14317" w:type="dxa"/>
            <w:gridSpan w:val="12"/>
          </w:tcPr>
          <w:p w14:paraId="506DFC40" w14:textId="67172BF2" w:rsidR="00B813F4" w:rsidRPr="00C652DA" w:rsidRDefault="00356FAD" w:rsidP="00C652DA">
            <w:pPr>
              <w:spacing w:before="100" w:beforeAutospacing="1" w:after="100" w:afterAutospacing="1"/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Mata kuliah Kepariwisataan ini membekali mahasiswa Program Studi Sejarah Peradaban Islam dengan pemahaman mendalam tentang konsep, filosofi, dan praktik industri pariwisata, khususnya yang berfokus pada warisan sejarah dan peradaban Islam (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Heritage Tourism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Halal Tourism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). Mahasiswa akan mempelajari dasar-dasar kepariwisataan, korelasi pariwisata dengan nilai-nilai Islam (konsep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rihlah/safar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), strategi pengembangan destinasi wisata sejarah Islam, manajemen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tour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guiding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yang profesional dan etis, serta analisis potensi dan tantangan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Tourism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di Indonesia dan dunia. Mata kuliah ini bertujuan mencetak lulusan yang mampu berperan sebagai sejarawan, peneliti, atau praktisi wisata sejarah yang beretika</w:t>
            </w:r>
            <w:r w:rsidR="00D20AD5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</w:p>
        </w:tc>
      </w:tr>
      <w:tr w:rsidR="00C80C48" w:rsidRPr="00545CF1" w14:paraId="3839B35D" w14:textId="75CC475B" w:rsidTr="00C652DA">
        <w:trPr>
          <w:trHeight w:val="699"/>
        </w:trPr>
        <w:tc>
          <w:tcPr>
            <w:tcW w:w="2518" w:type="dxa"/>
            <w:gridSpan w:val="4"/>
          </w:tcPr>
          <w:p w14:paraId="6F89D5A1" w14:textId="349CDE21" w:rsidR="00C80C48" w:rsidRPr="00545CF1" w:rsidRDefault="00C80C48" w:rsidP="00A007F6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5CF1">
              <w:rPr>
                <w:rFonts w:ascii="Arial" w:hAnsi="Arial" w:cs="Arial"/>
                <w:sz w:val="20"/>
                <w:szCs w:val="20"/>
                <w:lang w:val="id-ID"/>
              </w:rPr>
              <w:t>Bahan Kajian (Sub CPMK)</w:t>
            </w:r>
          </w:p>
        </w:tc>
        <w:tc>
          <w:tcPr>
            <w:tcW w:w="14317" w:type="dxa"/>
            <w:gridSpan w:val="12"/>
          </w:tcPr>
          <w:p w14:paraId="1558AB13" w14:textId="77777777" w:rsidR="00C652DA" w:rsidRDefault="00A55DF1" w:rsidP="00C652DA">
            <w:pPr>
              <w:pStyle w:val="ListParagraph"/>
              <w:numPr>
                <w:ilvl w:val="0"/>
                <w:numId w:val="14"/>
              </w:numPr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hAnsiTheme="majorBidi" w:cstheme="majorBidi"/>
                <w:sz w:val="20"/>
                <w:szCs w:val="20"/>
                <w:lang w:val="id-ID"/>
              </w:rPr>
              <w:t>Pendahu</w:t>
            </w:r>
            <w:r w:rsidR="00CF7E80" w:rsidRPr="00C652DA">
              <w:rPr>
                <w:rFonts w:asciiTheme="majorBidi" w:hAnsiTheme="majorBidi" w:cstheme="majorBidi"/>
                <w:sz w:val="20"/>
                <w:szCs w:val="20"/>
                <w:lang w:val="id-ID"/>
              </w:rPr>
              <w:t>luan:  Pengantar</w:t>
            </w:r>
            <w:r w:rsidR="009D3D61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00356FAD" w:rsidRPr="00C652DA">
              <w:rPr>
                <w:rFonts w:asciiTheme="majorBidi" w:hAnsiTheme="majorBidi" w:cstheme="majorBidi"/>
                <w:sz w:val="20"/>
                <w:szCs w:val="20"/>
              </w:rPr>
              <w:t>Kepariwisataan</w:t>
            </w:r>
            <w:r w:rsidRPr="00C652DA">
              <w:rPr>
                <w:rFonts w:asciiTheme="majorBidi" w:hAnsiTheme="majorBidi" w:cstheme="majorBidi"/>
                <w:sz w:val="20"/>
                <w:szCs w:val="20"/>
                <w:lang w:val="id-ID"/>
              </w:rPr>
              <w:t>, RPS, Orientasi, CPL dan CPMK, tata tertib perkuliahan, metode perkuliahan, kriteri</w:t>
            </w:r>
            <w:r w:rsidR="009D3D61" w:rsidRPr="00C652DA">
              <w:rPr>
                <w:rFonts w:asciiTheme="majorBidi" w:hAnsiTheme="majorBidi" w:cstheme="majorBidi"/>
                <w:sz w:val="20"/>
                <w:szCs w:val="20"/>
                <w:lang w:val="id-ID"/>
              </w:rPr>
              <w:t>a penilaian</w:t>
            </w:r>
            <w:r w:rsidR="009A12A1" w:rsidRPr="00C652DA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</w:t>
            </w:r>
            <w:r w:rsidRPr="00C652DA">
              <w:rPr>
                <w:rFonts w:asciiTheme="majorBidi" w:hAnsiTheme="majorBidi" w:cstheme="majorBidi"/>
                <w:sz w:val="20"/>
                <w:szCs w:val="20"/>
                <w:lang w:val="id-ID"/>
              </w:rPr>
              <w:t>dan Kontrak kelas</w:t>
            </w:r>
          </w:p>
          <w:p w14:paraId="556865AA" w14:textId="77777777" w:rsidR="00C652DA" w:rsidRPr="00C652DA" w:rsidRDefault="00E258B8" w:rsidP="00C652DA">
            <w:pPr>
              <w:pStyle w:val="ListParagraph"/>
              <w:numPr>
                <w:ilvl w:val="0"/>
                <w:numId w:val="14"/>
              </w:numPr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IT dan </w:t>
            </w:r>
            <w:r w:rsidR="00CF7E80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Sejarah: Definisi,</w:t>
            </w:r>
            <w:r w:rsidR="00994E4C" w:rsidRPr="00C652DA">
              <w:rPr>
                <w:rFonts w:asciiTheme="majorBidi" w:hAnsiTheme="majorBidi" w:cstheme="majorBidi"/>
                <w:sz w:val="20"/>
                <w:szCs w:val="20"/>
              </w:rPr>
              <w:t xml:space="preserve"> Pengertian, Ruang Ling</w:t>
            </w:r>
            <w:r w:rsidRPr="00C652DA">
              <w:rPr>
                <w:rFonts w:asciiTheme="majorBidi" w:hAnsiTheme="majorBidi" w:cstheme="majorBidi"/>
                <w:sz w:val="20"/>
                <w:szCs w:val="20"/>
              </w:rPr>
              <w:t xml:space="preserve">kup, Urgensi mempelajarinya, </w:t>
            </w:r>
            <w:r w:rsidR="005F339A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komponen pariwisata (3A &amp; 3S), jenis-jenis wisatawan dan pariwisata (mass, </w:t>
            </w:r>
            <w:r w:rsidR="005F339A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sustainable</w:t>
            </w:r>
            <w:r w:rsidR="005F339A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, </w:t>
            </w:r>
            <w:r w:rsidR="005F339A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cultural</w:t>
            </w:r>
            <w:r w:rsidR="005F339A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) dan </w:t>
            </w:r>
            <w:r w:rsidR="005F339A" w:rsidRPr="00C652DA">
              <w:rPr>
                <w:rFonts w:asciiTheme="majorBidi" w:hAnsiTheme="majorBidi" w:cstheme="majorBidi"/>
                <w:sz w:val="20"/>
                <w:szCs w:val="20"/>
              </w:rPr>
              <w:t>Sejarah Perkembangan dan Problematika kajian</w:t>
            </w:r>
            <w:r w:rsidR="005F339A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005F339A" w:rsidRPr="00C652DA">
              <w:rPr>
                <w:rFonts w:asciiTheme="majorBidi" w:hAnsiTheme="majorBidi" w:cstheme="majorBidi"/>
                <w:sz w:val="20"/>
                <w:szCs w:val="20"/>
              </w:rPr>
              <w:t>Kepariwisataan</w:t>
            </w:r>
          </w:p>
          <w:p w14:paraId="0B783BEB" w14:textId="77777777" w:rsidR="00C652DA" w:rsidRPr="00C652DA" w:rsidRDefault="005F339A" w:rsidP="00C652DA">
            <w:pPr>
              <w:pStyle w:val="ListParagraph"/>
              <w:numPr>
                <w:ilvl w:val="0"/>
                <w:numId w:val="14"/>
              </w:numPr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Konsep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Rihlah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dalam Islam: Makna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safar, rihlah, ziyarah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, dalil dalam Al-Qur'an dan Sunnah, serta Konsep dan Etika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Halal Tourism</w:t>
            </w:r>
            <w:r w:rsidR="009D3D61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  <w:p w14:paraId="497AA1B8" w14:textId="10CB55F5" w:rsidR="00C652DA" w:rsidRPr="00C652DA" w:rsidRDefault="00846DA3" w:rsidP="00C652DA">
            <w:pPr>
              <w:pStyle w:val="ListParagraph"/>
              <w:numPr>
                <w:ilvl w:val="0"/>
                <w:numId w:val="14"/>
              </w:numPr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Daya Tarik Wisata Sejarah dan</w:t>
            </w:r>
            <w:r w:rsidR="005F339A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Budaya: Identifikasi </w:t>
            </w:r>
            <w:r w:rsidR="005F339A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Tangible</w:t>
            </w:r>
            <w:r w:rsidR="005F339A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(situs, arsitektur) dan </w:t>
            </w:r>
            <w:r w:rsidR="005F339A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Intangible</w:t>
            </w:r>
            <w:r w:rsidR="005F339A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(tradisi, seni) warisan Islam.</w:t>
            </w:r>
          </w:p>
          <w:p w14:paraId="22C1586D" w14:textId="77777777" w:rsidR="00C652DA" w:rsidRPr="00C652DA" w:rsidRDefault="005F339A" w:rsidP="00C652DA">
            <w:pPr>
              <w:pStyle w:val="ListParagraph"/>
              <w:numPr>
                <w:ilvl w:val="0"/>
                <w:numId w:val="14"/>
              </w:numPr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Peran Sejarah Islam Global dalam Wisata: Jalur Perdagangan (Jalur Sutra), jejak kekhalifahan (Umayyah, Abbasiyah, Turki Utsmani), dan perannya sebagai atraksi wisata</w:t>
            </w:r>
          </w:p>
          <w:p w14:paraId="05FFCF38" w14:textId="5E847D9F" w:rsidR="00C652DA" w:rsidRPr="00C652DA" w:rsidRDefault="005F339A" w:rsidP="00C652DA">
            <w:pPr>
              <w:pStyle w:val="ListParagraph"/>
              <w:numPr>
                <w:ilvl w:val="0"/>
                <w:numId w:val="14"/>
              </w:numPr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Destinasi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Heritage</w:t>
            </w:r>
            <w:r w:rsidR="00846DA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di Indonesia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:</w:t>
            </w:r>
            <w:r w:rsidR="00846DA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Fokus pada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Potensi wisata religi (ziarah), arsitektur masjid kuno, dan jejak Kerajaan Islam (Aceh, Demak, Gowa).</w:t>
            </w:r>
          </w:p>
          <w:p w14:paraId="739EB157" w14:textId="77777777" w:rsidR="00C652DA" w:rsidRPr="00C652DA" w:rsidRDefault="005F339A" w:rsidP="00C652DA">
            <w:pPr>
              <w:pStyle w:val="ListParagraph"/>
              <w:numPr>
                <w:ilvl w:val="0"/>
                <w:numId w:val="14"/>
              </w:numPr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Industri Layanan Wisata Halal: Konsep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Hospitality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(Hotel, Restoran Halal), Etika Pelayanan Pramuwisata (Tour Guide) Muslim.</w:t>
            </w:r>
          </w:p>
          <w:p w14:paraId="3F4141CD" w14:textId="77777777" w:rsidR="00C652DA" w:rsidRPr="00C652DA" w:rsidRDefault="005F339A" w:rsidP="00C652DA">
            <w:pPr>
              <w:pStyle w:val="ListParagraph"/>
              <w:numPr>
                <w:ilvl w:val="0"/>
                <w:numId w:val="14"/>
              </w:numPr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Perencanaan Produk Wisata: Teknik penyusunan paket wisata (day tour, overnight), penentuan harga, dan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itinerari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berbasis sejarah Islam</w:t>
            </w:r>
          </w:p>
          <w:p w14:paraId="64ED845D" w14:textId="77777777" w:rsidR="00C652DA" w:rsidRPr="00C652DA" w:rsidRDefault="005F339A" w:rsidP="00C652DA">
            <w:pPr>
              <w:pStyle w:val="ListParagraph"/>
              <w:numPr>
                <w:ilvl w:val="0"/>
                <w:numId w:val="14"/>
              </w:numPr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Manajemen Pemanduan Wisata Sejarah: Keterampilan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storytelling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sejarah, etika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guiding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di tempat suci/sejarah, dan manajemen rombongan.</w:t>
            </w:r>
            <w:r w:rsidR="005A7E01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</w:p>
          <w:p w14:paraId="6CA9BC9B" w14:textId="77777777" w:rsidR="00C652DA" w:rsidRPr="00C652DA" w:rsidRDefault="005F339A" w:rsidP="00C652DA">
            <w:pPr>
              <w:pStyle w:val="ListParagraph"/>
              <w:numPr>
                <w:ilvl w:val="0"/>
                <w:numId w:val="14"/>
              </w:numPr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Pemasaran dan Promosi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Tourism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: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Digital marketing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(media sosial),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Branding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destinasi, dan peran narasi sejarah (SPI) dalam promosi.</w:t>
            </w:r>
          </w:p>
          <w:p w14:paraId="15BDF7A8" w14:textId="77777777" w:rsidR="00C652DA" w:rsidRPr="00C652DA" w:rsidRDefault="005F339A" w:rsidP="00C652DA">
            <w:pPr>
              <w:pStyle w:val="ListParagraph"/>
              <w:numPr>
                <w:ilvl w:val="0"/>
                <w:numId w:val="14"/>
              </w:numPr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Pariwisata Berkelanjutan (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Sustainable Tourism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) dan Islam: Dampak sosial-budaya, ekonomi, dan lingkungan pariwisata di situs sejarah.</w:t>
            </w:r>
          </w:p>
          <w:p w14:paraId="43122100" w14:textId="77777777" w:rsidR="00C652DA" w:rsidRPr="00C652DA" w:rsidRDefault="005F339A" w:rsidP="00C652DA">
            <w:pPr>
              <w:pStyle w:val="ListParagraph"/>
              <w:numPr>
                <w:ilvl w:val="0"/>
                <w:numId w:val="14"/>
              </w:numPr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Pengembangan Komunitas dan Kearifan Lokal: Peran masyarakat sebagai pelaku wisata, konservasi situs sejarah, dan isu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community-based tourism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</w:p>
          <w:p w14:paraId="5581BADA" w14:textId="3AE54348" w:rsidR="00C652DA" w:rsidRPr="00C652DA" w:rsidRDefault="008D0444" w:rsidP="00C652DA">
            <w:pPr>
              <w:pStyle w:val="ListParagraph"/>
              <w:numPr>
                <w:ilvl w:val="0"/>
                <w:numId w:val="14"/>
              </w:numPr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Isu Kontemporer dan</w:t>
            </w:r>
            <w:r w:rsidR="005F339A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Tantangan </w:t>
            </w:r>
            <w:r w:rsidR="005F339A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Tourism</w:t>
            </w:r>
            <w:r w:rsidR="005F339A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: Isu sertifikasi halal, konflik sosial, dan persaingan destinasi global</w:t>
            </w:r>
          </w:p>
          <w:p w14:paraId="59858602" w14:textId="77777777" w:rsidR="00E258B8" w:rsidRPr="008D0444" w:rsidRDefault="009E4419" w:rsidP="00C652DA">
            <w:pPr>
              <w:pStyle w:val="ListParagraph"/>
              <w:numPr>
                <w:ilvl w:val="0"/>
                <w:numId w:val="14"/>
              </w:numPr>
              <w:ind w:left="353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Seminar Ilmiah: Proyek Akhir: Presentasi dan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defense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rancangan paket wisata sejarah Islam</w:t>
            </w:r>
          </w:p>
          <w:p w14:paraId="38DA5A7B" w14:textId="2A71598F" w:rsidR="008D0444" w:rsidRPr="008D0444" w:rsidRDefault="008D0444" w:rsidP="008D0444">
            <w:pPr>
              <w:ind w:left="-7"/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</w:tr>
      <w:tr w:rsidR="002D2507" w:rsidRPr="00545CF1" w14:paraId="519892DE" w14:textId="2BCDF43B" w:rsidTr="003C2FB8">
        <w:trPr>
          <w:trHeight w:val="983"/>
        </w:trPr>
        <w:tc>
          <w:tcPr>
            <w:tcW w:w="2518" w:type="dxa"/>
            <w:gridSpan w:val="4"/>
          </w:tcPr>
          <w:p w14:paraId="18A2D98B" w14:textId="77777777" w:rsidR="002D2507" w:rsidRPr="00545CF1" w:rsidRDefault="002D2507" w:rsidP="00A007F6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5CF1">
              <w:rPr>
                <w:rFonts w:ascii="Arial" w:hAnsi="Arial" w:cs="Arial"/>
                <w:sz w:val="20"/>
                <w:szCs w:val="20"/>
                <w:lang w:val="id-ID"/>
              </w:rPr>
              <w:lastRenderedPageBreak/>
              <w:t>Daftar Referensi</w:t>
            </w:r>
          </w:p>
        </w:tc>
        <w:tc>
          <w:tcPr>
            <w:tcW w:w="14317" w:type="dxa"/>
            <w:gridSpan w:val="12"/>
          </w:tcPr>
          <w:p w14:paraId="34ED0B9A" w14:textId="5AC5DC49" w:rsidR="00C652DA" w:rsidRPr="00C652DA" w:rsidRDefault="00C652DA" w:rsidP="00C652DA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outlineLvl w:val="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Pendit, Nyoman S. (2003).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Ilmu Pariwisata: Sebuah Pengantar Perdana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. Jakarta: Pradnya Paramita.</w:t>
            </w:r>
          </w:p>
          <w:p w14:paraId="04E2CFCB" w14:textId="77777777" w:rsidR="00C652DA" w:rsidRPr="00C652DA" w:rsidRDefault="00C652DA" w:rsidP="00C652DA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UNWTO (World Tourism Organization). (Berbagai Tahun). Publikasi terkait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Cultural Tourism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Sustainable Tourism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</w:p>
          <w:p w14:paraId="0C4A3EBE" w14:textId="77777777" w:rsidR="00C652DA" w:rsidRPr="00C652DA" w:rsidRDefault="00C652DA" w:rsidP="00C652DA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CrescentRating &amp; Mastercard. (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Global Muslim Travel Index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- GMTI). (Publikasi terbaru).</w:t>
            </w:r>
          </w:p>
          <w:p w14:paraId="1755C802" w14:textId="77777777" w:rsidR="00C652DA" w:rsidRPr="00C652DA" w:rsidRDefault="00C652DA" w:rsidP="00C652DA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Badan Standarisasi Nasional (BSN) / MUI. Dokumen Standar dan Sertifikasi Pariwisata Halal.</w:t>
            </w:r>
          </w:p>
          <w:p w14:paraId="50E6A50E" w14:textId="77777777" w:rsidR="00C652DA" w:rsidRPr="00C652DA" w:rsidRDefault="00C652DA" w:rsidP="00C652DA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Undang-Undang No. 10 Tahun 2009 tentang Kepariwisataan.</w:t>
            </w:r>
          </w:p>
          <w:p w14:paraId="3B56E9FF" w14:textId="77777777" w:rsidR="00C652DA" w:rsidRPr="00C652DA" w:rsidRDefault="00C652DA" w:rsidP="00C652DA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Dahlan, Juwairiyah. (2018).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Siyar dan Rihlah: Studi Komparatif Antara Perjalanan dan Pariwisata dalam Islam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</w:p>
          <w:p w14:paraId="105BA24C" w14:textId="77777777" w:rsidR="00C652DA" w:rsidRPr="00C652DA" w:rsidRDefault="00C652DA" w:rsidP="00C652DA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Ahmad, A. M. (2015).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Tourism: Theory and Practice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</w:p>
          <w:p w14:paraId="4804B7A7" w14:textId="77777777" w:rsidR="00C652DA" w:rsidRPr="00C652DA" w:rsidRDefault="00C652DA" w:rsidP="00C652DA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Kementerian Pariwisata dan Ekonomi Kreatif RI. (Publikasi terkait pengembangan wisata sejarah dan budaya).</w:t>
            </w:r>
          </w:p>
          <w:p w14:paraId="70874248" w14:textId="6159127C" w:rsidR="002D2507" w:rsidRPr="00C652DA" w:rsidRDefault="00C652DA" w:rsidP="00C652DA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Jurnal-jurnal akademik terkini tentang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Halal Tourism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Heritage Tourism.</w:t>
            </w:r>
          </w:p>
        </w:tc>
      </w:tr>
      <w:tr w:rsidR="00C80C48" w:rsidRPr="00545CF1" w14:paraId="73088E7B" w14:textId="3A43151A" w:rsidTr="000F3D13">
        <w:trPr>
          <w:trHeight w:val="594"/>
        </w:trPr>
        <w:tc>
          <w:tcPr>
            <w:tcW w:w="2518" w:type="dxa"/>
            <w:gridSpan w:val="4"/>
          </w:tcPr>
          <w:p w14:paraId="2096452B" w14:textId="77777777" w:rsidR="00C80C48" w:rsidRPr="00545CF1" w:rsidRDefault="00C80C48" w:rsidP="00A007F6">
            <w:pPr>
              <w:rPr>
                <w:rFonts w:ascii="Arial" w:hAnsi="Arial" w:cs="Arial"/>
                <w:sz w:val="20"/>
                <w:szCs w:val="20"/>
              </w:rPr>
            </w:pPr>
            <w:r w:rsidRPr="00545CF1">
              <w:rPr>
                <w:rFonts w:ascii="Arial" w:hAnsi="Arial" w:cs="Arial"/>
                <w:sz w:val="20"/>
                <w:szCs w:val="20"/>
              </w:rPr>
              <w:t>Media Pembelajaran</w:t>
            </w:r>
          </w:p>
        </w:tc>
        <w:tc>
          <w:tcPr>
            <w:tcW w:w="14317" w:type="dxa"/>
            <w:gridSpan w:val="12"/>
          </w:tcPr>
          <w:p w14:paraId="25F099EC" w14:textId="2805B67C" w:rsidR="00C80C48" w:rsidRPr="009109E1" w:rsidRDefault="00C80C48" w:rsidP="00A007F6">
            <w:pPr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9109E1">
              <w:rPr>
                <w:rFonts w:asciiTheme="majorBidi" w:hAnsiTheme="majorBidi" w:cstheme="majorBidi"/>
                <w:sz w:val="20"/>
                <w:szCs w:val="20"/>
                <w:lang w:val="id-ID"/>
              </w:rPr>
              <w:t>H</w:t>
            </w:r>
            <w:r w:rsidR="00CB1E61" w:rsidRPr="009109E1">
              <w:rPr>
                <w:rFonts w:asciiTheme="majorBidi" w:hAnsiTheme="majorBidi" w:cstheme="majorBidi"/>
                <w:sz w:val="20"/>
                <w:szCs w:val="20"/>
                <w:lang w:val="id-ID"/>
              </w:rPr>
              <w:t>ar</w:t>
            </w:r>
            <w:r w:rsidRPr="009109E1">
              <w:rPr>
                <w:rFonts w:asciiTheme="majorBidi" w:hAnsiTheme="majorBidi" w:cstheme="majorBidi"/>
                <w:sz w:val="20"/>
                <w:szCs w:val="20"/>
                <w:lang w:val="id-ID"/>
              </w:rPr>
              <w:t>dware = Smartboard, LCD Projector, Laptop</w:t>
            </w:r>
          </w:p>
          <w:p w14:paraId="1A4DC861" w14:textId="77CFE9FA" w:rsidR="00C80C48" w:rsidRPr="009109E1" w:rsidRDefault="00C80C48" w:rsidP="00A007F6">
            <w:pPr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9109E1">
              <w:rPr>
                <w:rFonts w:asciiTheme="majorBidi" w:hAnsiTheme="majorBidi" w:cstheme="majorBidi"/>
                <w:sz w:val="20"/>
                <w:szCs w:val="20"/>
                <w:lang w:val="id-ID"/>
              </w:rPr>
              <w:t>Software = LMS, Slide PP</w:t>
            </w:r>
            <w:r w:rsidR="006E7F79" w:rsidRPr="009109E1">
              <w:rPr>
                <w:rFonts w:asciiTheme="majorBidi" w:hAnsiTheme="majorBidi" w:cstheme="majorBidi"/>
                <w:sz w:val="20"/>
                <w:szCs w:val="20"/>
                <w:lang w:val="id-ID"/>
              </w:rPr>
              <w:t>T</w:t>
            </w:r>
          </w:p>
          <w:p w14:paraId="3A8D56EB" w14:textId="77777777" w:rsidR="00C80C48" w:rsidRPr="00545CF1" w:rsidRDefault="00C80C48" w:rsidP="00A007F6">
            <w:pPr>
              <w:rPr>
                <w:rFonts w:ascii="Arial" w:hAnsi="Arial" w:cs="Arial"/>
                <w:color w:val="EE0000"/>
                <w:sz w:val="20"/>
                <w:szCs w:val="20"/>
                <w:lang w:val="id-ID"/>
              </w:rPr>
            </w:pPr>
          </w:p>
        </w:tc>
      </w:tr>
      <w:tr w:rsidR="00C80C48" w:rsidRPr="00545CF1" w14:paraId="16CF22A3" w14:textId="5B4C525B" w:rsidTr="003C2FB8">
        <w:trPr>
          <w:trHeight w:val="461"/>
        </w:trPr>
        <w:tc>
          <w:tcPr>
            <w:tcW w:w="2518" w:type="dxa"/>
            <w:gridSpan w:val="4"/>
          </w:tcPr>
          <w:p w14:paraId="2A4F0004" w14:textId="77777777" w:rsidR="00C80C48" w:rsidRPr="00545CF1" w:rsidRDefault="00C80C48" w:rsidP="00A007F6">
            <w:pPr>
              <w:rPr>
                <w:rFonts w:ascii="Arial" w:hAnsi="Arial" w:cs="Arial"/>
                <w:sz w:val="20"/>
                <w:szCs w:val="20"/>
              </w:rPr>
            </w:pPr>
            <w:r w:rsidRPr="00545CF1">
              <w:rPr>
                <w:rFonts w:ascii="Arial" w:hAnsi="Arial" w:cs="Arial"/>
                <w:sz w:val="20"/>
                <w:szCs w:val="20"/>
              </w:rPr>
              <w:t>Mata Kuliah</w:t>
            </w:r>
            <w:r w:rsidRPr="00545CF1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5CF1">
              <w:rPr>
                <w:rFonts w:ascii="Arial" w:hAnsi="Arial" w:cs="Arial"/>
                <w:sz w:val="20"/>
                <w:szCs w:val="20"/>
              </w:rPr>
              <w:t>Prasyarat</w:t>
            </w:r>
          </w:p>
        </w:tc>
        <w:tc>
          <w:tcPr>
            <w:tcW w:w="14317" w:type="dxa"/>
            <w:gridSpan w:val="12"/>
          </w:tcPr>
          <w:p w14:paraId="1A0056DC" w14:textId="101BF3D8" w:rsidR="00C80C48" w:rsidRPr="00F35994" w:rsidRDefault="00865C41" w:rsidP="00F35994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5CF1">
              <w:rPr>
                <w:rFonts w:ascii="Arial" w:hAnsi="Arial" w:cs="Arial"/>
                <w:sz w:val="20"/>
                <w:szCs w:val="20"/>
                <w:lang w:val="id-ID"/>
              </w:rPr>
              <w:t>-</w:t>
            </w:r>
          </w:p>
        </w:tc>
      </w:tr>
      <w:tr w:rsidR="00240798" w:rsidRPr="00545CF1" w14:paraId="6BE88989" w14:textId="1A10FBAF" w:rsidTr="00CE29EA">
        <w:trPr>
          <w:trHeight w:val="416"/>
        </w:trPr>
        <w:tc>
          <w:tcPr>
            <w:tcW w:w="16835" w:type="dxa"/>
            <w:gridSpan w:val="16"/>
          </w:tcPr>
          <w:p w14:paraId="1894202C" w14:textId="1DB99790" w:rsidR="00240798" w:rsidRPr="00545CF1" w:rsidRDefault="00240798" w:rsidP="00A007F6">
            <w:pPr>
              <w:rPr>
                <w:rFonts w:ascii="Arial" w:hAnsi="Arial" w:cs="Arial"/>
                <w:sz w:val="20"/>
                <w:szCs w:val="20"/>
              </w:rPr>
            </w:pPr>
            <w:r w:rsidRPr="00545CF1">
              <w:rPr>
                <w:rFonts w:ascii="Arial" w:hAnsi="Arial" w:cs="Arial"/>
                <w:sz w:val="24"/>
                <w:szCs w:val="20"/>
              </w:rPr>
              <w:t>Rencana Pembelajaran</w:t>
            </w:r>
          </w:p>
        </w:tc>
      </w:tr>
      <w:tr w:rsidR="003B0947" w:rsidRPr="00545CF1" w14:paraId="1B90C4DA" w14:textId="05A30949" w:rsidTr="001D2813">
        <w:tc>
          <w:tcPr>
            <w:tcW w:w="805" w:type="dxa"/>
            <w:vMerge w:val="restart"/>
            <w:shd w:val="clear" w:color="auto" w:fill="D5DCE4" w:themeFill="text2" w:themeFillTint="33"/>
          </w:tcPr>
          <w:p w14:paraId="52F1378B" w14:textId="38AC1562" w:rsidR="003B0947" w:rsidRPr="00545CF1" w:rsidRDefault="002944FA" w:rsidP="00A007F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id-ID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id-ID"/>
              </w:rPr>
              <w:t>P</w:t>
            </w:r>
            <w:r w:rsidR="003B0947" w:rsidRPr="00545CF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id-ID"/>
              </w:rPr>
              <w:t>ertemuan</w:t>
            </w:r>
          </w:p>
        </w:tc>
        <w:tc>
          <w:tcPr>
            <w:tcW w:w="2451" w:type="dxa"/>
            <w:gridSpan w:val="4"/>
            <w:vMerge w:val="restart"/>
            <w:shd w:val="clear" w:color="auto" w:fill="D5DCE4" w:themeFill="text2" w:themeFillTint="33"/>
          </w:tcPr>
          <w:p w14:paraId="0AECA332" w14:textId="06D17B0E" w:rsidR="003B0947" w:rsidRPr="00545CF1" w:rsidRDefault="003B0947" w:rsidP="00A007F6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Kemampuan akhir yang direncanakan (Sub CPMK)</w:t>
            </w:r>
          </w:p>
        </w:tc>
        <w:tc>
          <w:tcPr>
            <w:tcW w:w="2268" w:type="dxa"/>
            <w:vMerge w:val="restart"/>
            <w:shd w:val="clear" w:color="auto" w:fill="D5DCE4" w:themeFill="text2" w:themeFillTint="33"/>
          </w:tcPr>
          <w:p w14:paraId="73D8CDD8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Indikator Ketercapaian</w:t>
            </w:r>
          </w:p>
          <w:p w14:paraId="333D6485" w14:textId="1768D836" w:rsidR="00752D78" w:rsidRPr="00545CF1" w:rsidRDefault="00752D78" w:rsidP="002944FA">
            <w:pPr>
              <w:ind w:left="-173" w:right="-11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(Menggunakan KKO)</w:t>
            </w:r>
          </w:p>
        </w:tc>
        <w:tc>
          <w:tcPr>
            <w:tcW w:w="1559" w:type="dxa"/>
            <w:vMerge w:val="restart"/>
            <w:shd w:val="clear" w:color="auto" w:fill="D5DCE4" w:themeFill="text2" w:themeFillTint="33"/>
          </w:tcPr>
          <w:p w14:paraId="5546145D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id-ID"/>
              </w:rPr>
            </w:pPr>
            <w:r w:rsidRPr="00545CF1">
              <w:rPr>
                <w:rFonts w:ascii="Arial" w:hAnsi="Arial" w:cs="Arial"/>
                <w:color w:val="000000" w:themeColor="text1"/>
                <w:sz w:val="20"/>
                <w:szCs w:val="20"/>
              </w:rPr>
              <w:t>Materi</w:t>
            </w:r>
            <w:r w:rsidRPr="00545CF1">
              <w:rPr>
                <w:rFonts w:ascii="Arial" w:hAnsi="Arial" w:cs="Arial"/>
                <w:color w:val="000000" w:themeColor="text1"/>
                <w:sz w:val="20"/>
                <w:szCs w:val="20"/>
                <w:lang w:val="id-ID"/>
              </w:rPr>
              <w:t xml:space="preserve"> </w:t>
            </w:r>
            <w:r w:rsidRPr="00545CF1">
              <w:rPr>
                <w:rFonts w:ascii="Arial" w:hAnsi="Arial" w:cs="Arial"/>
                <w:color w:val="000000" w:themeColor="text1"/>
                <w:sz w:val="20"/>
                <w:szCs w:val="20"/>
              </w:rPr>
              <w:t>Pembelajaran</w:t>
            </w:r>
          </w:p>
        </w:tc>
        <w:tc>
          <w:tcPr>
            <w:tcW w:w="3402" w:type="dxa"/>
            <w:gridSpan w:val="2"/>
            <w:vMerge w:val="restart"/>
            <w:shd w:val="clear" w:color="auto" w:fill="D5DCE4" w:themeFill="text2" w:themeFillTint="33"/>
          </w:tcPr>
          <w:p w14:paraId="7C8809A6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id-ID"/>
              </w:rPr>
            </w:pPr>
            <w:r w:rsidRPr="00545CF1">
              <w:rPr>
                <w:rFonts w:ascii="Arial" w:hAnsi="Arial" w:cs="Arial"/>
                <w:color w:val="000000" w:themeColor="text1"/>
                <w:sz w:val="20"/>
                <w:szCs w:val="20"/>
                <w:lang w:val="id-ID"/>
              </w:rPr>
              <w:t>Pengalaman Belajar Mahasiswa</w:t>
            </w:r>
          </w:p>
        </w:tc>
        <w:tc>
          <w:tcPr>
            <w:tcW w:w="1417" w:type="dxa"/>
            <w:vMerge w:val="restart"/>
            <w:shd w:val="clear" w:color="auto" w:fill="D5DCE4" w:themeFill="text2" w:themeFillTint="33"/>
          </w:tcPr>
          <w:p w14:paraId="09E72BA8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Metode</w:t>
            </w:r>
            <w:r w:rsidRPr="00545CF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id-ID"/>
              </w:rPr>
              <w:t xml:space="preserve"> </w:t>
            </w:r>
            <w:r w:rsidRPr="00545CF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Pembelajaran</w:t>
            </w:r>
          </w:p>
        </w:tc>
        <w:tc>
          <w:tcPr>
            <w:tcW w:w="4253" w:type="dxa"/>
            <w:gridSpan w:val="5"/>
            <w:shd w:val="clear" w:color="auto" w:fill="D5DCE4" w:themeFill="text2" w:themeFillTint="33"/>
          </w:tcPr>
          <w:p w14:paraId="033C2A83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id-ID"/>
              </w:rPr>
            </w:pPr>
          </w:p>
          <w:p w14:paraId="0CED8164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id-ID"/>
              </w:rPr>
            </w:pPr>
          </w:p>
          <w:p w14:paraId="0482735F" w14:textId="3637921F" w:rsidR="003B0947" w:rsidRPr="00545CF1" w:rsidRDefault="003B0947" w:rsidP="00A007F6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id-ID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id-ID"/>
              </w:rPr>
              <w:t>Penilaian</w:t>
            </w:r>
          </w:p>
        </w:tc>
        <w:tc>
          <w:tcPr>
            <w:tcW w:w="680" w:type="dxa"/>
            <w:vMerge w:val="restart"/>
            <w:shd w:val="clear" w:color="auto" w:fill="D5DCE4" w:themeFill="text2" w:themeFillTint="33"/>
          </w:tcPr>
          <w:p w14:paraId="0A59056A" w14:textId="3F6E4D36" w:rsidR="003B0947" w:rsidRPr="00545CF1" w:rsidRDefault="0038513B" w:rsidP="00545CF1">
            <w:pPr>
              <w:ind w:left="-83" w:right="-143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id-ID"/>
              </w:rPr>
            </w:pPr>
            <w:r w:rsidRPr="00545CF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id-ID"/>
              </w:rPr>
              <w:t>Referensi</w:t>
            </w:r>
          </w:p>
          <w:p w14:paraId="14850185" w14:textId="3CD4C790" w:rsidR="00397CC6" w:rsidRPr="00545CF1" w:rsidRDefault="00397CC6" w:rsidP="00397CC6">
            <w:pPr>
              <w:ind w:left="-83" w:right="-143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45CF1">
              <w:rPr>
                <w:rFonts w:ascii="Arial" w:hAnsi="Arial" w:cs="Arial"/>
                <w:color w:val="000000" w:themeColor="text1"/>
                <w:sz w:val="20"/>
                <w:szCs w:val="20"/>
              </w:rPr>
              <w:t>(10)</w:t>
            </w:r>
          </w:p>
          <w:p w14:paraId="5AA7EC11" w14:textId="72DA2C89" w:rsidR="003B0947" w:rsidRPr="00545CF1" w:rsidRDefault="003B0947" w:rsidP="00A007F6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3B0947" w:rsidRPr="00545CF1" w14:paraId="0FC81E91" w14:textId="77182B01" w:rsidTr="001D2813">
        <w:tc>
          <w:tcPr>
            <w:tcW w:w="805" w:type="dxa"/>
            <w:vMerge/>
            <w:shd w:val="clear" w:color="auto" w:fill="D5DCE4" w:themeFill="text2" w:themeFillTint="33"/>
          </w:tcPr>
          <w:p w14:paraId="1BDCA1A9" w14:textId="77777777" w:rsidR="003B0947" w:rsidRPr="00545CF1" w:rsidRDefault="003B0947" w:rsidP="00A007F6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  <w:tc>
          <w:tcPr>
            <w:tcW w:w="2451" w:type="dxa"/>
            <w:gridSpan w:val="4"/>
            <w:vMerge/>
            <w:shd w:val="clear" w:color="auto" w:fill="D5DCE4" w:themeFill="text2" w:themeFillTint="33"/>
          </w:tcPr>
          <w:p w14:paraId="7A32884A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D5DCE4" w:themeFill="text2" w:themeFillTint="33"/>
          </w:tcPr>
          <w:p w14:paraId="7FA36C0D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D5DCE4" w:themeFill="text2" w:themeFillTint="33"/>
          </w:tcPr>
          <w:p w14:paraId="3B752197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  <w:shd w:val="clear" w:color="auto" w:fill="D5DCE4" w:themeFill="text2" w:themeFillTint="33"/>
          </w:tcPr>
          <w:p w14:paraId="179662DE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D5DCE4" w:themeFill="text2" w:themeFillTint="33"/>
          </w:tcPr>
          <w:p w14:paraId="7F5B9D49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5DCE4" w:themeFill="text2" w:themeFillTint="33"/>
          </w:tcPr>
          <w:p w14:paraId="78ADF406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5CF1">
              <w:rPr>
                <w:rFonts w:ascii="Arial" w:hAnsi="Arial" w:cs="Arial"/>
                <w:sz w:val="20"/>
                <w:szCs w:val="20"/>
                <w:lang w:val="id-ID"/>
              </w:rPr>
              <w:t>Bentuk</w:t>
            </w:r>
          </w:p>
        </w:tc>
        <w:tc>
          <w:tcPr>
            <w:tcW w:w="1417" w:type="dxa"/>
            <w:gridSpan w:val="2"/>
            <w:shd w:val="clear" w:color="auto" w:fill="D5DCE4" w:themeFill="text2" w:themeFillTint="33"/>
          </w:tcPr>
          <w:p w14:paraId="447789C8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5CF1">
              <w:rPr>
                <w:rFonts w:ascii="Arial" w:hAnsi="Arial" w:cs="Arial"/>
                <w:sz w:val="20"/>
                <w:szCs w:val="20"/>
                <w:lang w:val="id-ID"/>
              </w:rPr>
              <w:t>Kriteria</w:t>
            </w:r>
          </w:p>
        </w:tc>
        <w:tc>
          <w:tcPr>
            <w:tcW w:w="709" w:type="dxa"/>
            <w:shd w:val="clear" w:color="auto" w:fill="D5DCE4" w:themeFill="text2" w:themeFillTint="33"/>
          </w:tcPr>
          <w:p w14:paraId="38EDA462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5CF1">
              <w:rPr>
                <w:rFonts w:ascii="Arial" w:hAnsi="Arial" w:cs="Arial"/>
                <w:sz w:val="20"/>
                <w:szCs w:val="20"/>
                <w:lang w:val="id-ID"/>
              </w:rPr>
              <w:t>Bobot</w:t>
            </w:r>
          </w:p>
        </w:tc>
        <w:tc>
          <w:tcPr>
            <w:tcW w:w="680" w:type="dxa"/>
            <w:vMerge/>
            <w:shd w:val="clear" w:color="auto" w:fill="D5DCE4" w:themeFill="text2" w:themeFillTint="33"/>
          </w:tcPr>
          <w:p w14:paraId="7536B59A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</w:p>
        </w:tc>
      </w:tr>
      <w:tr w:rsidR="003B0947" w:rsidRPr="00545CF1" w14:paraId="57C3D846" w14:textId="4EE1D90B" w:rsidTr="001D2813">
        <w:trPr>
          <w:trHeight w:val="243"/>
        </w:trPr>
        <w:tc>
          <w:tcPr>
            <w:tcW w:w="805" w:type="dxa"/>
            <w:shd w:val="clear" w:color="auto" w:fill="D5DCE4" w:themeFill="text2" w:themeFillTint="33"/>
          </w:tcPr>
          <w:p w14:paraId="0B4967C9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CF1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2451" w:type="dxa"/>
            <w:gridSpan w:val="4"/>
            <w:shd w:val="clear" w:color="auto" w:fill="D5DCE4" w:themeFill="text2" w:themeFillTint="33"/>
          </w:tcPr>
          <w:p w14:paraId="1A1F4BF6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CF1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2268" w:type="dxa"/>
            <w:shd w:val="clear" w:color="auto" w:fill="D5DCE4" w:themeFill="text2" w:themeFillTint="33"/>
          </w:tcPr>
          <w:p w14:paraId="3DB1C9D9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CF1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68996D7C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CF1">
              <w:rPr>
                <w:rFonts w:ascii="Arial" w:hAnsi="Arial" w:cs="Arial"/>
                <w:sz w:val="20"/>
                <w:szCs w:val="20"/>
              </w:rPr>
              <w:t>(4)</w:t>
            </w:r>
          </w:p>
        </w:tc>
        <w:tc>
          <w:tcPr>
            <w:tcW w:w="3402" w:type="dxa"/>
            <w:gridSpan w:val="2"/>
            <w:shd w:val="clear" w:color="auto" w:fill="D5DCE4" w:themeFill="text2" w:themeFillTint="33"/>
          </w:tcPr>
          <w:p w14:paraId="610A1E36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CF1">
              <w:rPr>
                <w:rFonts w:ascii="Arial" w:hAnsi="Arial" w:cs="Arial"/>
                <w:sz w:val="20"/>
                <w:szCs w:val="20"/>
              </w:rPr>
              <w:t>(5)</w:t>
            </w:r>
          </w:p>
        </w:tc>
        <w:tc>
          <w:tcPr>
            <w:tcW w:w="1417" w:type="dxa"/>
            <w:shd w:val="clear" w:color="auto" w:fill="D5DCE4" w:themeFill="text2" w:themeFillTint="33"/>
          </w:tcPr>
          <w:p w14:paraId="5C35FA99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CF1">
              <w:rPr>
                <w:rFonts w:ascii="Arial" w:hAnsi="Arial" w:cs="Arial"/>
                <w:sz w:val="20"/>
                <w:szCs w:val="20"/>
              </w:rPr>
              <w:t>(6)</w:t>
            </w:r>
          </w:p>
        </w:tc>
        <w:tc>
          <w:tcPr>
            <w:tcW w:w="2127" w:type="dxa"/>
            <w:gridSpan w:val="2"/>
            <w:shd w:val="clear" w:color="auto" w:fill="D5DCE4" w:themeFill="text2" w:themeFillTint="33"/>
          </w:tcPr>
          <w:p w14:paraId="1DDB9886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CF1">
              <w:rPr>
                <w:rFonts w:ascii="Arial" w:hAnsi="Arial" w:cs="Arial"/>
                <w:sz w:val="20"/>
                <w:szCs w:val="20"/>
              </w:rPr>
              <w:t>(</w:t>
            </w:r>
            <w:r w:rsidRPr="00545CF1">
              <w:rPr>
                <w:rFonts w:ascii="Arial" w:hAnsi="Arial" w:cs="Arial"/>
                <w:sz w:val="20"/>
                <w:szCs w:val="20"/>
                <w:lang w:val="id-ID"/>
              </w:rPr>
              <w:t>7</w:t>
            </w:r>
            <w:r w:rsidRPr="00545CF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  <w:shd w:val="clear" w:color="auto" w:fill="D5DCE4" w:themeFill="text2" w:themeFillTint="33"/>
          </w:tcPr>
          <w:p w14:paraId="0C771776" w14:textId="77777777" w:rsidR="003B0947" w:rsidRPr="00545CF1" w:rsidRDefault="003B0947" w:rsidP="00A007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CF1">
              <w:rPr>
                <w:rFonts w:ascii="Arial" w:hAnsi="Arial" w:cs="Arial"/>
                <w:sz w:val="20"/>
                <w:szCs w:val="20"/>
              </w:rPr>
              <w:t>(</w:t>
            </w:r>
            <w:r w:rsidRPr="00545CF1">
              <w:rPr>
                <w:rFonts w:ascii="Arial" w:hAnsi="Arial" w:cs="Arial"/>
                <w:sz w:val="20"/>
                <w:szCs w:val="20"/>
                <w:lang w:val="id-ID"/>
              </w:rPr>
              <w:t>8</w:t>
            </w:r>
            <w:r w:rsidRPr="00545CF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auto" w:fill="D5DCE4" w:themeFill="text2" w:themeFillTint="33"/>
          </w:tcPr>
          <w:p w14:paraId="4FCBC7FB" w14:textId="77777777" w:rsidR="003B0947" w:rsidRPr="00545CF1" w:rsidRDefault="003B0947" w:rsidP="00DB5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CF1">
              <w:rPr>
                <w:rFonts w:ascii="Arial" w:hAnsi="Arial" w:cs="Arial"/>
                <w:sz w:val="20"/>
                <w:szCs w:val="20"/>
              </w:rPr>
              <w:t>(</w:t>
            </w:r>
            <w:r w:rsidRPr="00545CF1">
              <w:rPr>
                <w:rFonts w:ascii="Arial" w:hAnsi="Arial" w:cs="Arial"/>
                <w:sz w:val="20"/>
                <w:szCs w:val="20"/>
                <w:lang w:val="id-ID"/>
              </w:rPr>
              <w:t>9</w:t>
            </w:r>
            <w:r w:rsidRPr="00545CF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80" w:type="dxa"/>
            <w:vMerge/>
            <w:shd w:val="clear" w:color="auto" w:fill="D5DCE4" w:themeFill="text2" w:themeFillTint="33"/>
          </w:tcPr>
          <w:p w14:paraId="49505DD4" w14:textId="77777777" w:rsidR="003B0947" w:rsidRPr="00545CF1" w:rsidRDefault="003B0947" w:rsidP="00DB5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07F6" w:rsidRPr="00545CF1" w14:paraId="181E1A8E" w14:textId="2B2C57E6" w:rsidTr="001D2813">
        <w:tc>
          <w:tcPr>
            <w:tcW w:w="805" w:type="dxa"/>
          </w:tcPr>
          <w:p w14:paraId="0F4CEB72" w14:textId="52C4C65B" w:rsidR="00A007F6" w:rsidRPr="003C2FB8" w:rsidRDefault="00A007F6" w:rsidP="003C2FB8">
            <w:pPr>
              <w:ind w:left="16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2451" w:type="dxa"/>
            <w:gridSpan w:val="4"/>
          </w:tcPr>
          <w:p w14:paraId="14F12B1D" w14:textId="46B015F9" w:rsidR="00A007F6" w:rsidRPr="003C2FB8" w:rsidRDefault="00A007F6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Mahasiswa Memahami  Orientasi, cakupan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/isi materi-materi </w:t>
            </w:r>
            <w:r w:rsidR="000E65B5">
              <w:rPr>
                <w:rFonts w:asciiTheme="majorBidi" w:hAnsiTheme="majorBidi" w:cstheme="majorBidi"/>
                <w:sz w:val="20"/>
                <w:szCs w:val="20"/>
              </w:rPr>
              <w:t xml:space="preserve">IT dan </w:t>
            </w:r>
            <w:r w:rsidR="00F35994">
              <w:rPr>
                <w:rFonts w:asciiTheme="majorBidi" w:hAnsiTheme="majorBidi" w:cstheme="majorBidi"/>
                <w:sz w:val="20"/>
                <w:szCs w:val="20"/>
              </w:rPr>
              <w:t>Sejarah</w:t>
            </w:r>
          </w:p>
        </w:tc>
        <w:tc>
          <w:tcPr>
            <w:tcW w:w="2268" w:type="dxa"/>
          </w:tcPr>
          <w:p w14:paraId="189E637F" w14:textId="06F42E68" w:rsidR="00A007F6" w:rsidRPr="003C2FB8" w:rsidRDefault="00A007F6" w:rsidP="00994E4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-Menjelaskan Rencana Pembelajaran Semester (RPS)</w:t>
            </w:r>
          </w:p>
          <w:p w14:paraId="0F5BC26D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-Menjelaskan tata tertib perkuliahan dalam satu semester</w:t>
            </w:r>
          </w:p>
          <w:p w14:paraId="4E3E876B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-Menjelaskan kriteria penilaian akhir perkuliahan</w:t>
            </w:r>
          </w:p>
          <w:p w14:paraId="4FDDFA13" w14:textId="77777777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-Kontak kelas dosen dan mahasiswa</w:t>
            </w:r>
          </w:p>
          <w:p w14:paraId="030FC1F1" w14:textId="6552128C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FBFCEBB" w14:textId="27406B0A" w:rsidR="00A007F6" w:rsidRPr="003C2FB8" w:rsidRDefault="00A007F6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-Pendahuluan:  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>Pe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ng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>antar</w:t>
            </w:r>
            <w:r w:rsidR="000E65B5">
              <w:rPr>
                <w:rFonts w:asciiTheme="majorBidi" w:hAnsiTheme="majorBidi" w:cstheme="majorBidi"/>
                <w:sz w:val="20"/>
                <w:szCs w:val="20"/>
              </w:rPr>
              <w:t xml:space="preserve"> IT dan Sejarah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>, RPS</w:t>
            </w:r>
          </w:p>
          <w:p w14:paraId="5C6AC19C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-Orientasi, CPL dan CPMK</w:t>
            </w:r>
          </w:p>
          <w:p w14:paraId="06926A2C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>tata tertib perkuliahan</w:t>
            </w:r>
          </w:p>
          <w:p w14:paraId="39FFCE0F" w14:textId="624EB4A9" w:rsidR="00A007F6" w:rsidRPr="003C2FB8" w:rsidRDefault="00A007F6" w:rsidP="00994E4C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kriteria penilaian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Matakuliah</w:t>
            </w:r>
            <w:r w:rsidR="00F3599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0E8FFC31" w14:textId="2590F882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-Kontrak kelas</w:t>
            </w:r>
          </w:p>
        </w:tc>
        <w:tc>
          <w:tcPr>
            <w:tcW w:w="3402" w:type="dxa"/>
            <w:gridSpan w:val="2"/>
          </w:tcPr>
          <w:p w14:paraId="44CA9BC6" w14:textId="21AA01AC" w:rsidR="00A007F6" w:rsidRPr="003C2FB8" w:rsidRDefault="00A007F6" w:rsidP="000E65B5">
            <w:pPr>
              <w:ind w:left="-111"/>
              <w:jc w:val="both"/>
              <w:rPr>
                <w:rFonts w:asciiTheme="majorBidi" w:eastAsia="Times New Roman" w:hAnsiTheme="majorBidi" w:cstheme="majorBidi"/>
                <w:sz w:val="20"/>
                <w:szCs w:val="20"/>
                <w:u w:color="000000"/>
                <w:lang w:val="en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Mendengarkan, memahami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isi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Rencana Pembelajaran Semester (RPS)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, Orientasi, CPL dan CPMK Matakuliah </w:t>
            </w:r>
            <w:r w:rsidR="000E65B5">
              <w:rPr>
                <w:rFonts w:asciiTheme="majorBidi" w:hAnsiTheme="majorBidi" w:cstheme="majorBidi"/>
                <w:sz w:val="20"/>
                <w:szCs w:val="20"/>
              </w:rPr>
              <w:t>IT dan Sejarah</w:t>
            </w:r>
          </w:p>
        </w:tc>
        <w:tc>
          <w:tcPr>
            <w:tcW w:w="1417" w:type="dxa"/>
          </w:tcPr>
          <w:p w14:paraId="149C40FD" w14:textId="77777777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Model Kooperatif;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Ceramah+presentasi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Diskusi dan Tanya-jawab.</w:t>
            </w:r>
          </w:p>
          <w:p w14:paraId="2BC6DFB6" w14:textId="4B54F087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0781085C" w14:textId="4BB1FA01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Performance</w:t>
            </w:r>
          </w:p>
        </w:tc>
        <w:tc>
          <w:tcPr>
            <w:tcW w:w="1417" w:type="dxa"/>
            <w:gridSpan w:val="2"/>
          </w:tcPr>
          <w:p w14:paraId="7C2A7095" w14:textId="3833BA05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Keaktifan dalam kelas </w:t>
            </w:r>
          </w:p>
        </w:tc>
        <w:tc>
          <w:tcPr>
            <w:tcW w:w="709" w:type="dxa"/>
          </w:tcPr>
          <w:p w14:paraId="032E090E" w14:textId="08405A4A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100%</w:t>
            </w:r>
          </w:p>
        </w:tc>
        <w:tc>
          <w:tcPr>
            <w:tcW w:w="680" w:type="dxa"/>
          </w:tcPr>
          <w:p w14:paraId="5F34C9C6" w14:textId="152315B1" w:rsidR="00A007F6" w:rsidRPr="00545CF1" w:rsidRDefault="00A007F6" w:rsidP="00F35994">
            <w:pPr>
              <w:rPr>
                <w:rFonts w:ascii="Arial" w:hAnsi="Arial" w:cs="Arial"/>
                <w:sz w:val="20"/>
                <w:szCs w:val="20"/>
              </w:rPr>
            </w:pPr>
            <w:r w:rsidRPr="00E86B2D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Rencana Pembelajaran Semester (RPS)</w:t>
            </w:r>
          </w:p>
        </w:tc>
      </w:tr>
      <w:tr w:rsidR="00A007F6" w:rsidRPr="00545CF1" w14:paraId="2EE6C555" w14:textId="072DAC1E" w:rsidTr="001D2813">
        <w:tc>
          <w:tcPr>
            <w:tcW w:w="805" w:type="dxa"/>
          </w:tcPr>
          <w:p w14:paraId="55ED8377" w14:textId="3387E6C5" w:rsidR="00A007F6" w:rsidRPr="003C2FB8" w:rsidRDefault="00A007F6" w:rsidP="003C2FB8">
            <w:pPr>
              <w:ind w:left="16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2451" w:type="dxa"/>
            <w:gridSpan w:val="4"/>
          </w:tcPr>
          <w:p w14:paraId="0ABC2CCA" w14:textId="77777777" w:rsidR="00E670DF" w:rsidRPr="00E670DF" w:rsidRDefault="00A007F6" w:rsidP="00E670DF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E670DF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 w:rsidR="006529ED" w:rsidRPr="00E670DF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670DF"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IT </w:t>
            </w:r>
            <w:r w:rsidR="00E670DF"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dan Sejarah: Definisi,</w:t>
            </w:r>
            <w:r w:rsidR="00E670DF" w:rsidRPr="00E670DF">
              <w:rPr>
                <w:rFonts w:asciiTheme="majorBidi" w:hAnsiTheme="majorBidi" w:cstheme="majorBidi"/>
                <w:sz w:val="20"/>
                <w:szCs w:val="20"/>
              </w:rPr>
              <w:t xml:space="preserve"> Pengertian, Ruang Lingkup, Urgensi mempelajarinya, </w:t>
            </w:r>
            <w:r w:rsidR="00E670DF"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komponen pariwisata (3A &amp; 3S), jenis-jenis wisatawan dan pariwisata (mass, </w:t>
            </w:r>
            <w:r w:rsidR="00E670DF" w:rsidRPr="00E670DF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sustainable</w:t>
            </w:r>
            <w:r w:rsidR="00E670DF"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, </w:t>
            </w:r>
            <w:r w:rsidR="00E670DF" w:rsidRPr="00E670DF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cultural</w:t>
            </w:r>
            <w:r w:rsidR="00E670DF"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) dan </w:t>
            </w:r>
            <w:r w:rsidR="00E670DF" w:rsidRPr="00E670DF">
              <w:rPr>
                <w:rFonts w:asciiTheme="majorBidi" w:hAnsiTheme="majorBidi" w:cstheme="majorBidi"/>
                <w:sz w:val="20"/>
                <w:szCs w:val="20"/>
              </w:rPr>
              <w:t>Sejarah Perkembangan dan Problematika kajian</w:t>
            </w:r>
            <w:r w:rsidR="00E670DF"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00E670DF" w:rsidRPr="00E670DF">
              <w:rPr>
                <w:rFonts w:asciiTheme="majorBidi" w:hAnsiTheme="majorBidi" w:cstheme="majorBidi"/>
                <w:sz w:val="20"/>
                <w:szCs w:val="20"/>
              </w:rPr>
              <w:t>Kepariwisataan</w:t>
            </w:r>
          </w:p>
          <w:p w14:paraId="13D960D2" w14:textId="0A8C2BE5" w:rsidR="00A007F6" w:rsidRPr="00E670DF" w:rsidRDefault="00A007F6" w:rsidP="00E670DF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14:paraId="4340F857" w14:textId="77777777" w:rsidR="00E670DF" w:rsidRDefault="00994E4C" w:rsidP="00E670DF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670DF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-Menjelaskan </w:t>
            </w:r>
            <w:r w:rsidR="00E670DF"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IT dan </w:t>
            </w:r>
            <w:r w:rsidR="00E670DF"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Sejarah: Definisi,</w:t>
            </w:r>
            <w:r w:rsidR="00E670DF" w:rsidRPr="00E670DF">
              <w:rPr>
                <w:rFonts w:asciiTheme="majorBidi" w:hAnsiTheme="majorBidi" w:cstheme="majorBidi"/>
                <w:sz w:val="20"/>
                <w:szCs w:val="20"/>
              </w:rPr>
              <w:t xml:space="preserve"> Pengertian, Ruang Ling</w:t>
            </w:r>
            <w:r w:rsidR="00E670DF">
              <w:rPr>
                <w:rFonts w:asciiTheme="majorBidi" w:hAnsiTheme="majorBidi" w:cstheme="majorBidi"/>
                <w:sz w:val="20"/>
                <w:szCs w:val="20"/>
              </w:rPr>
              <w:t>kup, Urgensi mempelajarinya</w:t>
            </w:r>
          </w:p>
          <w:p w14:paraId="3752F79E" w14:textId="77777777" w:rsidR="00E670DF" w:rsidRDefault="00E670DF" w:rsidP="00E670DF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-Menjelaskan</w:t>
            </w:r>
            <w:r w:rsidRPr="00E670DF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komponen pariwisata (3A &amp; 3S)</w:t>
            </w:r>
          </w:p>
          <w:p w14:paraId="15BD4966" w14:textId="77777777" w:rsidR="00E670DF" w:rsidRDefault="00E670DF" w:rsidP="00E670DF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-Menjelaskan </w:t>
            </w:r>
            <w:r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jenis-jenis wisatawan dan pariwisata (mass, </w:t>
            </w:r>
            <w:r w:rsidRPr="00E670DF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sustainable</w:t>
            </w:r>
            <w:r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, </w:t>
            </w:r>
            <w:r w:rsidRPr="00E670DF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cultural</w:t>
            </w:r>
            <w:r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t>)</w:t>
            </w:r>
          </w:p>
          <w:p w14:paraId="55138194" w14:textId="12913210" w:rsidR="00E670DF" w:rsidRPr="00E670DF" w:rsidRDefault="00E670DF" w:rsidP="00E670DF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-Menjelaskan </w:t>
            </w:r>
            <w:r w:rsidRPr="00E670DF">
              <w:rPr>
                <w:rFonts w:asciiTheme="majorBidi" w:hAnsiTheme="majorBidi" w:cstheme="majorBidi"/>
                <w:sz w:val="20"/>
                <w:szCs w:val="20"/>
              </w:rPr>
              <w:t>Sejarah Perkembangan dan Problematika kajian</w:t>
            </w:r>
            <w:r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Pr="00E670DF">
              <w:rPr>
                <w:rFonts w:asciiTheme="majorBidi" w:hAnsiTheme="majorBidi" w:cstheme="majorBidi"/>
                <w:sz w:val="20"/>
                <w:szCs w:val="20"/>
              </w:rPr>
              <w:t>Kepariwisataan</w:t>
            </w:r>
          </w:p>
          <w:p w14:paraId="26D1CF31" w14:textId="1DDE02B8" w:rsidR="00E670DF" w:rsidRPr="00E670DF" w:rsidRDefault="00E670DF" w:rsidP="00E670DF">
            <w:pPr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1564240B" w14:textId="73F20367" w:rsidR="00A007F6" w:rsidRPr="003C2FB8" w:rsidRDefault="00A007F6" w:rsidP="000E65B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9120C48" w14:textId="77777777" w:rsidR="00E670DF" w:rsidRPr="00E670DF" w:rsidRDefault="00E670DF" w:rsidP="00E670DF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 xml:space="preserve">IT dan Sejarah: </w:t>
            </w:r>
            <w:r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Definisi,</w:t>
            </w:r>
            <w:r w:rsidRPr="00E670DF">
              <w:rPr>
                <w:rFonts w:asciiTheme="majorBidi" w:hAnsiTheme="majorBidi" w:cstheme="majorBidi"/>
                <w:sz w:val="20"/>
                <w:szCs w:val="20"/>
              </w:rPr>
              <w:t xml:space="preserve"> Pengertian, Ruang Lingkup, Urgensi mempelajarinya, </w:t>
            </w:r>
            <w:r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komponen pariwisata (3A &amp; 3S), jenis-jenis wisatawan dan pariwisata (mass, </w:t>
            </w:r>
            <w:r w:rsidRPr="00E670DF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sustainable</w:t>
            </w:r>
            <w:r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, </w:t>
            </w:r>
            <w:r w:rsidRPr="00E670DF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cultural</w:t>
            </w:r>
            <w:r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) dan </w:t>
            </w:r>
            <w:r w:rsidRPr="00E670DF">
              <w:rPr>
                <w:rFonts w:asciiTheme="majorBidi" w:hAnsiTheme="majorBidi" w:cstheme="majorBidi"/>
                <w:sz w:val="20"/>
                <w:szCs w:val="20"/>
              </w:rPr>
              <w:t>Sejarah Perkembangan dan Problematika kajian</w:t>
            </w:r>
            <w:r w:rsidRPr="00E670D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Pr="00E670DF">
              <w:rPr>
                <w:rFonts w:asciiTheme="majorBidi" w:hAnsiTheme="majorBidi" w:cstheme="majorBidi"/>
                <w:sz w:val="20"/>
                <w:szCs w:val="20"/>
              </w:rPr>
              <w:t>Kepariwisataan</w:t>
            </w:r>
          </w:p>
          <w:p w14:paraId="3DC785F9" w14:textId="6A3AB3D6" w:rsidR="00A007F6" w:rsidRPr="00E670DF" w:rsidRDefault="00A007F6" w:rsidP="00C16A71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3402" w:type="dxa"/>
            <w:gridSpan w:val="2"/>
          </w:tcPr>
          <w:p w14:paraId="724FF9B2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Kegiatan Tatap Muka:</w:t>
            </w:r>
          </w:p>
          <w:p w14:paraId="012B0D1E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Melalui model pembelajaran kooperatif tipe jigsaw, mahasiswa mendiskusikan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materi dipertemuan ini</w:t>
            </w:r>
          </w:p>
          <w:p w14:paraId="6BA2D74B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Penugasan Terstruktur:</w:t>
            </w:r>
          </w:p>
          <w:p w14:paraId="612A3635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paper, makalah atau jurnal yang mencakup refleksi terhadap proses perkuliahan dan penguasaan materi ajar serta merekomendasi atau pertanyaan yang harus disampaikan.</w:t>
            </w:r>
          </w:p>
          <w:p w14:paraId="2B6E6C17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Power Point (Ppt) atau salandia (slide).</w:t>
            </w:r>
          </w:p>
          <w:p w14:paraId="46358A38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Mandiri:</w:t>
            </w:r>
          </w:p>
          <w:p w14:paraId="2A6B8257" w14:textId="0F045459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Menelaah jurnal atau buku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atau hasil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penelitian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lainnya berkaitan matakuliah ini</w:t>
            </w:r>
          </w:p>
        </w:tc>
        <w:tc>
          <w:tcPr>
            <w:tcW w:w="1417" w:type="dxa"/>
          </w:tcPr>
          <w:p w14:paraId="79E26A0C" w14:textId="77777777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Model 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Kooperatif;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Ceramah+presentasi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Diskusi dan Tanya-jawab.</w:t>
            </w:r>
          </w:p>
          <w:p w14:paraId="7974181F" w14:textId="3424912E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13B4D1EC" w14:textId="77777777" w:rsidR="00A007F6" w:rsidRPr="003C2FB8" w:rsidRDefault="00A007F6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-Tes:</w:t>
            </w:r>
          </w:p>
          <w:p w14:paraId="1AE5F91E" w14:textId="77777777" w:rsidR="00A007F6" w:rsidRPr="003C2FB8" w:rsidRDefault="00A007F6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Membaca jurnal atau buku dengan cepat untuk menggali informasi, diskusi kelompok, kuis mencakup semua topik.</w:t>
            </w:r>
          </w:p>
          <w:p w14:paraId="75CE5944" w14:textId="0392B816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-Laporan kelompok: produk telaah, jurnal atau buku meliputi: komponen sistematika, telaah kritis dalam bentuk paper, makalah atau  jurnal.</w:t>
            </w:r>
          </w:p>
        </w:tc>
        <w:tc>
          <w:tcPr>
            <w:tcW w:w="1417" w:type="dxa"/>
            <w:gridSpan w:val="2"/>
          </w:tcPr>
          <w:p w14:paraId="08437739" w14:textId="398214DE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 xml:space="preserve">Penilaian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produk telaah, jurnal atau buku, performence serta k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eaktifan dalam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kelas. Terakhir penghitungan skor dan menentukan penghargaan.</w:t>
            </w:r>
          </w:p>
        </w:tc>
        <w:tc>
          <w:tcPr>
            <w:tcW w:w="709" w:type="dxa"/>
          </w:tcPr>
          <w:p w14:paraId="6E822F5B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40%</w:t>
            </w:r>
          </w:p>
          <w:p w14:paraId="135FB105" w14:textId="77777777" w:rsidR="00A007F6" w:rsidRPr="003C2FB8" w:rsidRDefault="00A007F6" w:rsidP="003C2FB8">
            <w:pPr>
              <w:spacing w:after="24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lastRenderedPageBreak/>
              <w:br/>
            </w:r>
          </w:p>
          <w:p w14:paraId="5916C323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59490A01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62119E9B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58FE7CC5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360570F3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09CAFCE3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60%</w:t>
            </w:r>
          </w:p>
          <w:p w14:paraId="1F418061" w14:textId="4E675DB1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80" w:type="dxa"/>
          </w:tcPr>
          <w:p w14:paraId="7E309FAF" w14:textId="591C1EE5" w:rsidR="00A007F6" w:rsidRPr="00545CF1" w:rsidRDefault="002D2507" w:rsidP="00A007F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1,2,3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,4,5</w:t>
            </w:r>
            <w:r w:rsidR="001911BA">
              <w:rPr>
                <w:rFonts w:ascii="Arial" w:hAnsi="Arial" w:cs="Arial"/>
                <w:sz w:val="20"/>
                <w:szCs w:val="20"/>
              </w:rPr>
              <w:t>, 6 dan 7</w:t>
            </w:r>
          </w:p>
        </w:tc>
      </w:tr>
      <w:tr w:rsidR="000E65B5" w:rsidRPr="00545CF1" w14:paraId="168272F6" w14:textId="2A6B03E5" w:rsidTr="001D2813">
        <w:tc>
          <w:tcPr>
            <w:tcW w:w="805" w:type="dxa"/>
          </w:tcPr>
          <w:p w14:paraId="662D1B47" w14:textId="1987C85C" w:rsidR="000E65B5" w:rsidRPr="003C2FB8" w:rsidRDefault="000E65B5" w:rsidP="000E65B5">
            <w:pPr>
              <w:ind w:left="16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3</w:t>
            </w:r>
          </w:p>
        </w:tc>
        <w:tc>
          <w:tcPr>
            <w:tcW w:w="2451" w:type="dxa"/>
            <w:gridSpan w:val="4"/>
          </w:tcPr>
          <w:p w14:paraId="1CA56FD3" w14:textId="356BD490" w:rsidR="000E65B5" w:rsidRPr="000E65B5" w:rsidRDefault="000E65B5" w:rsidP="00E670DF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0E65B5">
              <w:rPr>
                <w:rFonts w:asciiTheme="majorBidi" w:hAnsiTheme="majorBidi" w:cstheme="majorBidi"/>
                <w:sz w:val="20"/>
                <w:szCs w:val="20"/>
              </w:rPr>
              <w:t xml:space="preserve">Mahasiswa memahami </w:t>
            </w:r>
            <w:r w:rsidR="00E670DF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Konsep </w:t>
            </w:r>
            <w:r w:rsidR="00E670DF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Rihlah</w:t>
            </w:r>
            <w:r w:rsidR="00E670DF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dalam Islam: Makna </w:t>
            </w:r>
            <w:r w:rsidR="00E670DF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safar, rihlah, ziyarah</w:t>
            </w:r>
            <w:r w:rsidR="00E670DF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, dalil dalam Al-Qur'an dan Sunnah, serta Konsep dan Etika </w:t>
            </w:r>
            <w:r w:rsidR="00E670DF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Halal Tourism</w:t>
            </w:r>
          </w:p>
          <w:p w14:paraId="11BFA6EE" w14:textId="77777777" w:rsidR="000E65B5" w:rsidRPr="00EE67A3" w:rsidRDefault="000E65B5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0073B18F" w14:textId="77777777" w:rsidR="000E65B5" w:rsidRPr="001911BA" w:rsidRDefault="000E65B5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6B7C64FB" w14:textId="71928280" w:rsidR="000E65B5" w:rsidRPr="003C2FB8" w:rsidRDefault="000E65B5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284D9A6" w14:textId="77777777" w:rsidR="00E670DF" w:rsidRDefault="000E65B5" w:rsidP="00E670DF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E65B5">
              <w:rPr>
                <w:rFonts w:asciiTheme="majorBidi" w:hAnsiTheme="majorBidi" w:cstheme="majorBidi"/>
                <w:sz w:val="20"/>
                <w:szCs w:val="20"/>
              </w:rPr>
              <w:t>-Menjelaskan</w:t>
            </w:r>
            <w:r w:rsidRPr="000E65B5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00E670DF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Konsep </w:t>
            </w:r>
            <w:r w:rsidR="00E670DF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Rihlah</w:t>
            </w:r>
            <w:r w:rsidR="00E670D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dalam Islam:</w:t>
            </w:r>
          </w:p>
          <w:p w14:paraId="58274622" w14:textId="77777777" w:rsidR="00E670DF" w:rsidRDefault="00E670DF" w:rsidP="00E670DF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-Menjelaskan 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Makna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safar, rihlah, ziyarah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, dalil dalam Al-Qur'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an dan Sunnah</w:t>
            </w:r>
          </w:p>
          <w:p w14:paraId="16F7049C" w14:textId="038E718A" w:rsidR="000E65B5" w:rsidRPr="000E65B5" w:rsidRDefault="00E670DF" w:rsidP="00E670DF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-Menjelaskan Konsep 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Etika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Halal Tourism</w:t>
            </w:r>
          </w:p>
          <w:p w14:paraId="1D78A393" w14:textId="77777777" w:rsidR="000E65B5" w:rsidRPr="00EE67A3" w:rsidRDefault="000E65B5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3827FC25" w14:textId="77777777" w:rsidR="000E65B5" w:rsidRPr="001911BA" w:rsidRDefault="000E65B5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7100E4B1" w14:textId="77777777" w:rsidR="000E65B5" w:rsidRPr="001911BA" w:rsidRDefault="000E65B5" w:rsidP="000E65B5">
            <w:pPr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1E3AEA7F" w14:textId="1F1C2CFF" w:rsidR="000E65B5" w:rsidRPr="003C2FB8" w:rsidRDefault="000E65B5" w:rsidP="000E65B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542C09C" w14:textId="271FCA22" w:rsidR="000E65B5" w:rsidRPr="003C2FB8" w:rsidRDefault="00E670DF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Konsep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Rihlah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dalam Islam: Makna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safar, rihlah, ziyarah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, dalil dalam Al-Qur'an dan Sunnah, serta Konsep dan Etika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Halal Tourism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gridSpan w:val="2"/>
          </w:tcPr>
          <w:p w14:paraId="2C8606BE" w14:textId="77777777" w:rsidR="000E65B5" w:rsidRPr="003C2FB8" w:rsidRDefault="000E65B5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Tatap Muka:</w:t>
            </w:r>
          </w:p>
          <w:p w14:paraId="2CBD76E6" w14:textId="77777777" w:rsidR="000E65B5" w:rsidRPr="003C2FB8" w:rsidRDefault="000E65B5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Melalui model pembelajaran kooperatif tipe jigsaw, mahasiswa mendiskusikan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materi dipertemuan ini</w:t>
            </w:r>
          </w:p>
          <w:p w14:paraId="7B872127" w14:textId="77777777" w:rsidR="000E65B5" w:rsidRPr="003C2FB8" w:rsidRDefault="000E65B5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Penugasan Terstruktur:</w:t>
            </w:r>
          </w:p>
          <w:p w14:paraId="0A0FDFF0" w14:textId="77777777" w:rsidR="000E65B5" w:rsidRPr="003C2FB8" w:rsidRDefault="000E65B5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paper, makalah atau jurnal yang mencakup refleksi terhadap proses perkuliahan dan penguasaan materi ajar serta merekomendasi atau pertanyaan yang harus disampaikan.</w:t>
            </w:r>
          </w:p>
          <w:p w14:paraId="1E0EBCF3" w14:textId="77777777" w:rsidR="000E65B5" w:rsidRPr="003C2FB8" w:rsidRDefault="000E65B5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Power Point (Ppt) atau salandia (slide).</w:t>
            </w:r>
          </w:p>
          <w:p w14:paraId="36738A0C" w14:textId="77777777" w:rsidR="000E65B5" w:rsidRPr="003C2FB8" w:rsidRDefault="000E65B5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Mandiri:</w:t>
            </w:r>
          </w:p>
          <w:p w14:paraId="7CE3FC88" w14:textId="0983CB0D" w:rsidR="000E65B5" w:rsidRPr="003C2FB8" w:rsidRDefault="000E65B5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Menelaah jurnal atau buku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atau hasil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penelitian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lainnya berkaitan matakuliah ini</w:t>
            </w:r>
          </w:p>
        </w:tc>
        <w:tc>
          <w:tcPr>
            <w:tcW w:w="1417" w:type="dxa"/>
          </w:tcPr>
          <w:p w14:paraId="549B1BC3" w14:textId="77777777" w:rsidR="000E65B5" w:rsidRPr="003C2FB8" w:rsidRDefault="000E65B5" w:rsidP="000E65B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Model Kooperatif;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Ceramah+presentasi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Diskusi dan Tanya-jawab.</w:t>
            </w:r>
          </w:p>
          <w:p w14:paraId="515BE1C5" w14:textId="20115949" w:rsidR="000E65B5" w:rsidRPr="003C2FB8" w:rsidRDefault="000E65B5" w:rsidP="000E65B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4E373D5B" w14:textId="77777777" w:rsidR="000E65B5" w:rsidRPr="003C2FB8" w:rsidRDefault="000E65B5" w:rsidP="000E65B5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-Tes:</w:t>
            </w:r>
          </w:p>
          <w:p w14:paraId="3839AEAA" w14:textId="77777777" w:rsidR="000E65B5" w:rsidRPr="003C2FB8" w:rsidRDefault="000E65B5" w:rsidP="000E65B5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Membaca jurnal atau buku dengan cepat untuk menggali informasi, diskusi kelompok, kuis mencakup semua topik.</w:t>
            </w:r>
          </w:p>
          <w:p w14:paraId="4CF11FDA" w14:textId="17EE8B19" w:rsidR="000E65B5" w:rsidRPr="003C2FB8" w:rsidRDefault="000E65B5" w:rsidP="000E65B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-Laporan kelompok: produk telaah, jurnal atau buku meliputi: komponen sistematika, telaah kritis dalam bentuk paper, makalah atau  jurnal.</w:t>
            </w:r>
          </w:p>
        </w:tc>
        <w:tc>
          <w:tcPr>
            <w:tcW w:w="1417" w:type="dxa"/>
            <w:gridSpan w:val="2"/>
          </w:tcPr>
          <w:p w14:paraId="595FCD81" w14:textId="7F5BD0D0" w:rsidR="000E65B5" w:rsidRPr="003C2FB8" w:rsidRDefault="000E65B5" w:rsidP="000E65B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Penilaian produk telaah, jurnal atau buku, performence serta k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eaktifan dalam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kelas. Terakhir penghitungan skor dan menentukan penghargaan.</w:t>
            </w:r>
          </w:p>
        </w:tc>
        <w:tc>
          <w:tcPr>
            <w:tcW w:w="709" w:type="dxa"/>
          </w:tcPr>
          <w:p w14:paraId="7FA006FC" w14:textId="77777777" w:rsidR="000E65B5" w:rsidRPr="003C2FB8" w:rsidRDefault="000E65B5" w:rsidP="000E6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40%</w:t>
            </w:r>
          </w:p>
          <w:p w14:paraId="3938EDC8" w14:textId="77777777" w:rsidR="000E65B5" w:rsidRPr="003C2FB8" w:rsidRDefault="000E65B5" w:rsidP="000E65B5">
            <w:pPr>
              <w:spacing w:after="24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br/>
            </w:r>
          </w:p>
          <w:p w14:paraId="5806D9A9" w14:textId="77777777" w:rsidR="000E65B5" w:rsidRPr="003C2FB8" w:rsidRDefault="000E65B5" w:rsidP="000E65B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19D91797" w14:textId="77777777" w:rsidR="000E65B5" w:rsidRPr="003C2FB8" w:rsidRDefault="000E65B5" w:rsidP="000E65B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386AC49D" w14:textId="77777777" w:rsidR="000E65B5" w:rsidRPr="003C2FB8" w:rsidRDefault="000E65B5" w:rsidP="000E65B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73057CD2" w14:textId="77777777" w:rsidR="000E65B5" w:rsidRPr="003C2FB8" w:rsidRDefault="000E65B5" w:rsidP="000E65B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34927090" w14:textId="77777777" w:rsidR="000E65B5" w:rsidRPr="003C2FB8" w:rsidRDefault="000E65B5" w:rsidP="000E65B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70F509EB" w14:textId="77777777" w:rsidR="000E65B5" w:rsidRPr="003C2FB8" w:rsidRDefault="000E65B5" w:rsidP="000E65B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60%</w:t>
            </w:r>
          </w:p>
          <w:p w14:paraId="4B5BA980" w14:textId="0066B7A6" w:rsidR="000E65B5" w:rsidRPr="003C2FB8" w:rsidRDefault="000E65B5" w:rsidP="000E65B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80" w:type="dxa"/>
          </w:tcPr>
          <w:p w14:paraId="668143D4" w14:textId="135D64F6" w:rsidR="000E65B5" w:rsidRPr="00545CF1" w:rsidRDefault="000E65B5" w:rsidP="000E65B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1,2,3,4,5, 6 dan 7</w:t>
            </w:r>
          </w:p>
        </w:tc>
      </w:tr>
      <w:tr w:rsidR="00A007F6" w:rsidRPr="00545CF1" w14:paraId="7E9ECBFA" w14:textId="0813FB7A" w:rsidTr="001D2813">
        <w:tc>
          <w:tcPr>
            <w:tcW w:w="805" w:type="dxa"/>
          </w:tcPr>
          <w:p w14:paraId="25810A94" w14:textId="4CF0EC92" w:rsidR="00A007F6" w:rsidRPr="003C2FB8" w:rsidRDefault="00A007F6" w:rsidP="003C2FB8">
            <w:pPr>
              <w:ind w:left="16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2451" w:type="dxa"/>
            <w:gridSpan w:val="4"/>
          </w:tcPr>
          <w:p w14:paraId="0FF60503" w14:textId="214C7A68" w:rsidR="000E65B5" w:rsidRPr="000E65B5" w:rsidRDefault="00A007F6" w:rsidP="00E670DF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0E65B5">
              <w:rPr>
                <w:rFonts w:asciiTheme="majorBidi" w:hAnsiTheme="majorBidi" w:cstheme="majorBidi"/>
                <w:sz w:val="20"/>
                <w:szCs w:val="20"/>
              </w:rPr>
              <w:t xml:space="preserve">Mahasiswa memahami </w:t>
            </w:r>
            <w:r w:rsidR="00E670DF">
              <w:rPr>
                <w:rFonts w:asciiTheme="majorBidi" w:eastAsia="Times New Roman" w:hAnsiTheme="majorBidi" w:cstheme="majorBidi"/>
                <w:sz w:val="20"/>
                <w:szCs w:val="20"/>
              </w:rPr>
              <w:t>Daya Tarik Wisata Sejarah dan</w:t>
            </w:r>
            <w:r w:rsidR="00E670DF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Budaya: Identifikasi </w:t>
            </w:r>
            <w:r w:rsidR="00E670DF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Tangible</w:t>
            </w:r>
            <w:r w:rsidR="00E670DF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(situs, arsitektur) </w:t>
            </w:r>
            <w:r w:rsidR="00E670DF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 xml:space="preserve">dan </w:t>
            </w:r>
            <w:r w:rsidR="00E670DF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Intangible</w:t>
            </w:r>
            <w:r w:rsidR="00E670DF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(tradisi, seni) warisan Islam</w:t>
            </w:r>
          </w:p>
          <w:p w14:paraId="230BBAAD" w14:textId="228688DC" w:rsidR="000E65B5" w:rsidRPr="000E65B5" w:rsidRDefault="000E65B5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21DB9ECA" w14:textId="0179AF07" w:rsidR="00EE67A3" w:rsidRPr="00EE67A3" w:rsidRDefault="00EE67A3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643A63E7" w14:textId="40C05B57" w:rsidR="001911BA" w:rsidRPr="001911BA" w:rsidRDefault="001911BA" w:rsidP="00EE67A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627FA6FB" w14:textId="5960A7CD" w:rsidR="00A007F6" w:rsidRPr="001911BA" w:rsidRDefault="00A007F6" w:rsidP="001911BA">
            <w:pPr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14:paraId="21968AE8" w14:textId="4671692F" w:rsidR="00E670DF" w:rsidRDefault="001911BA" w:rsidP="00E670DF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E65B5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-Menjelaskan</w:t>
            </w:r>
            <w:r w:rsidR="00E670D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00E670DF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Daya</w:t>
            </w:r>
            <w:r w:rsidR="00E670D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Tarik Wisata Sejarah dan Budaya</w:t>
            </w:r>
          </w:p>
          <w:p w14:paraId="461A56CE" w14:textId="4ED9AA1E" w:rsidR="000E65B5" w:rsidRPr="000E65B5" w:rsidRDefault="00E670DF" w:rsidP="00E670DF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-Menjelaskan 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Identifikasi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lastRenderedPageBreak/>
              <w:t>Tangible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(situs, arsitektur) dan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Intangible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(tradisi, seni) warisan Islam</w:t>
            </w:r>
          </w:p>
          <w:p w14:paraId="2273488A" w14:textId="3E7334B1" w:rsidR="000E65B5" w:rsidRPr="000E65B5" w:rsidRDefault="000E65B5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78319667" w14:textId="0C66E3EF" w:rsidR="00EE67A3" w:rsidRPr="00EE67A3" w:rsidRDefault="00EE67A3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22D47DE1" w14:textId="6AC5FBDA" w:rsidR="001911BA" w:rsidRPr="001911BA" w:rsidRDefault="001911BA" w:rsidP="00EE67A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7C1AB21C" w14:textId="21D8C336" w:rsidR="001911BA" w:rsidRPr="001911BA" w:rsidRDefault="001911BA" w:rsidP="001911BA">
            <w:pPr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5635D581" w14:textId="41B29DC3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A4CAC66" w14:textId="2FF29995" w:rsidR="00A007F6" w:rsidRPr="001911BA" w:rsidRDefault="00E670DF" w:rsidP="00EE67A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Daya Tarik Wisata Sejarah dan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Budaya: Identifikasi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lastRenderedPageBreak/>
              <w:t>Tangible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(situs, arsitektur) dan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Intangible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(tradisi, seni) warisan Islam</w:t>
            </w:r>
            <w:r w:rsidRPr="001911BA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</w:t>
            </w:r>
          </w:p>
        </w:tc>
        <w:tc>
          <w:tcPr>
            <w:tcW w:w="3402" w:type="dxa"/>
            <w:gridSpan w:val="2"/>
          </w:tcPr>
          <w:p w14:paraId="4BCAEB22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Kegiatan Tatap Muka:</w:t>
            </w:r>
          </w:p>
          <w:p w14:paraId="42AB6040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Melalui model pembelajaran kooperatif tipe jigsaw, mahasiswa mendiskusikan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materi dipertemuan ini</w:t>
            </w:r>
          </w:p>
          <w:p w14:paraId="43985C7A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Kegiatan Penugasan Terstruktur:</w:t>
            </w:r>
          </w:p>
          <w:p w14:paraId="47209D5F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paper, makalah atau jurnal yang mencakup refleksi terhadap proses perkuliahan dan penguasaan materi ajar serta merekomendasi atau pertanyaan yang harus disampaikan.</w:t>
            </w:r>
          </w:p>
          <w:p w14:paraId="49421250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Power Point (Ppt) atau salandia (slide).</w:t>
            </w:r>
          </w:p>
          <w:p w14:paraId="06C567E0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Mandiri:</w:t>
            </w:r>
          </w:p>
          <w:p w14:paraId="1A7EAC89" w14:textId="5E2EA390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Menelaah jurnal atau buku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atau hasil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penelitian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lainnya berkaitan matakuliah ini</w:t>
            </w:r>
          </w:p>
        </w:tc>
        <w:tc>
          <w:tcPr>
            <w:tcW w:w="1417" w:type="dxa"/>
          </w:tcPr>
          <w:p w14:paraId="10DABAF9" w14:textId="77777777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Model Kooperatif;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Ceramah+presentasi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Diskusi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dan Tanya-jawab.</w:t>
            </w:r>
          </w:p>
          <w:p w14:paraId="08ADB154" w14:textId="3E45A514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66689D28" w14:textId="77777777" w:rsidR="00A007F6" w:rsidRPr="003C2FB8" w:rsidRDefault="00A007F6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-Tes:</w:t>
            </w:r>
          </w:p>
          <w:p w14:paraId="5661FD2B" w14:textId="77777777" w:rsidR="00A007F6" w:rsidRPr="003C2FB8" w:rsidRDefault="00A007F6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Membaca jurnal atau buku dengan cepat untuk menggali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informasi, diskusi kelompok, kuis mencakup semua topik.</w:t>
            </w:r>
          </w:p>
          <w:p w14:paraId="0A78A7C7" w14:textId="083A3B35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-Laporan kelompok: produk telaah, jurnal atau buku meliputi: komponen sistematika, telaah kritis dalam bentuk paper, makalah atau  jurnal.</w:t>
            </w:r>
          </w:p>
        </w:tc>
        <w:tc>
          <w:tcPr>
            <w:tcW w:w="1417" w:type="dxa"/>
            <w:gridSpan w:val="2"/>
          </w:tcPr>
          <w:p w14:paraId="51C942FA" w14:textId="7B0E15AE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 xml:space="preserve">Penilaian produk telaah, jurnal atau buku,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performence serta k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eaktifan dalam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kelas. Terakhir penghitungan skor dan menentukan penghargaan.</w:t>
            </w:r>
          </w:p>
        </w:tc>
        <w:tc>
          <w:tcPr>
            <w:tcW w:w="709" w:type="dxa"/>
          </w:tcPr>
          <w:p w14:paraId="71405464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40%</w:t>
            </w:r>
          </w:p>
          <w:p w14:paraId="4BF27391" w14:textId="77777777" w:rsidR="00A007F6" w:rsidRPr="003C2FB8" w:rsidRDefault="00A007F6" w:rsidP="003C2FB8">
            <w:pPr>
              <w:spacing w:after="24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br/>
            </w:r>
          </w:p>
          <w:p w14:paraId="2F48699A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08081051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38669EF6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53ED0B4C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47D74AD6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295EC09F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60%</w:t>
            </w:r>
          </w:p>
          <w:p w14:paraId="311B47D0" w14:textId="6662A427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80" w:type="dxa"/>
          </w:tcPr>
          <w:p w14:paraId="01A33A89" w14:textId="3A4A3413" w:rsidR="00A007F6" w:rsidRPr="00545CF1" w:rsidRDefault="002D2507" w:rsidP="00A007F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1,2,3,4,5</w:t>
            </w:r>
          </w:p>
        </w:tc>
      </w:tr>
      <w:tr w:rsidR="00A007F6" w:rsidRPr="00545CF1" w14:paraId="794ACC63" w14:textId="6E094A9F" w:rsidTr="001D2813">
        <w:tc>
          <w:tcPr>
            <w:tcW w:w="805" w:type="dxa"/>
          </w:tcPr>
          <w:p w14:paraId="2D0438B9" w14:textId="331DFB85" w:rsidR="00A007F6" w:rsidRPr="003C2FB8" w:rsidRDefault="00A007F6" w:rsidP="003C2FB8">
            <w:pPr>
              <w:ind w:left="16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5</w:t>
            </w:r>
          </w:p>
        </w:tc>
        <w:tc>
          <w:tcPr>
            <w:tcW w:w="2451" w:type="dxa"/>
            <w:gridSpan w:val="4"/>
          </w:tcPr>
          <w:p w14:paraId="7980C28A" w14:textId="77777777" w:rsidR="00F86AB7" w:rsidRPr="00F86AB7" w:rsidRDefault="001911BA" w:rsidP="00F86AB7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F86AB7">
              <w:rPr>
                <w:rFonts w:asciiTheme="majorBidi" w:hAnsiTheme="majorBidi" w:cstheme="majorBidi"/>
                <w:sz w:val="20"/>
                <w:szCs w:val="20"/>
              </w:rPr>
              <w:t xml:space="preserve">Mahasiswa memahami </w:t>
            </w:r>
            <w:r w:rsidR="00F86AB7" w:rsidRPr="00F86AB7">
              <w:rPr>
                <w:rFonts w:asciiTheme="majorBidi" w:eastAsia="Times New Roman" w:hAnsiTheme="majorBidi" w:cstheme="majorBidi"/>
                <w:sz w:val="20"/>
                <w:szCs w:val="20"/>
              </w:rPr>
              <w:t>Peran Sejarah Islam Global dalam Wisata: Jalur Perdagangan (Jalur Sutra), jejak kekhalifahan (Umayyah, Abbasiyah, Turki Utsmani), dan perannya sebagai atraksi wisata</w:t>
            </w:r>
          </w:p>
          <w:p w14:paraId="4E4C3B33" w14:textId="2FAA28CE" w:rsidR="000E65B5" w:rsidRPr="000E65B5" w:rsidRDefault="000E65B5" w:rsidP="00F86AB7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548C195D" w14:textId="5FBB3BD0" w:rsidR="00591580" w:rsidRPr="00591580" w:rsidRDefault="00591580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288C3CCD" w14:textId="53D3358E" w:rsidR="001911BA" w:rsidRPr="001911BA" w:rsidRDefault="001911BA" w:rsidP="00591580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1600D146" w14:textId="2D220DDB" w:rsidR="00A007F6" w:rsidRPr="001911BA" w:rsidRDefault="00A007F6" w:rsidP="001911B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14:paraId="2A0FC205" w14:textId="77777777" w:rsidR="00F86AB7" w:rsidRDefault="00A007F6" w:rsidP="00F86AB7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  <w:lang w:val="id-ID"/>
              </w:rPr>
            </w:pPr>
            <w:r w:rsidRPr="00F86AB7">
              <w:rPr>
                <w:rFonts w:asciiTheme="majorBidi" w:hAnsiTheme="majorBidi" w:cstheme="majorBidi"/>
                <w:color w:val="000000"/>
                <w:sz w:val="20"/>
                <w:szCs w:val="20"/>
                <w:lang w:val="id-ID"/>
              </w:rPr>
              <w:t xml:space="preserve">-Menjelaskan </w:t>
            </w:r>
            <w:r w:rsidR="00F86AB7" w:rsidRPr="00F86AB7">
              <w:rPr>
                <w:rFonts w:asciiTheme="majorBidi" w:eastAsia="Times New Roman" w:hAnsiTheme="majorBidi" w:cstheme="majorBidi"/>
                <w:sz w:val="20"/>
                <w:szCs w:val="20"/>
                <w:lang w:val="id-ID"/>
              </w:rPr>
              <w:t>Peran Sejarah Islam Global d</w:t>
            </w:r>
            <w:r w:rsidR="00F86AB7">
              <w:rPr>
                <w:rFonts w:asciiTheme="majorBidi" w:eastAsia="Times New Roman" w:hAnsiTheme="majorBidi" w:cstheme="majorBidi"/>
                <w:sz w:val="20"/>
                <w:szCs w:val="20"/>
                <w:lang w:val="id-ID"/>
              </w:rPr>
              <w:t>alam Wisata</w:t>
            </w:r>
          </w:p>
          <w:p w14:paraId="3BEB888F" w14:textId="61DE7FED" w:rsidR="00F86AB7" w:rsidRPr="00F86AB7" w:rsidRDefault="00F86AB7" w:rsidP="00F86AB7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F86AB7">
              <w:rPr>
                <w:rFonts w:asciiTheme="majorBidi" w:eastAsia="Times New Roman" w:hAnsiTheme="majorBidi" w:cstheme="majorBidi"/>
                <w:sz w:val="20"/>
                <w:szCs w:val="20"/>
                <w:lang w:val="id-ID"/>
              </w:rPr>
              <w:t>-Menjelaskan Jalur Perdagangan (Jalur Sutra), jejak kekhalifahan (Umayyah, Abbasiyah, Turki Utsmani), dan perannya sebagai atraksi wisata</w:t>
            </w:r>
          </w:p>
          <w:p w14:paraId="501CCBB5" w14:textId="11FC3FAB" w:rsidR="000E65B5" w:rsidRPr="000E65B5" w:rsidRDefault="000E65B5" w:rsidP="00F86AB7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4D71ABCA" w14:textId="4C4C1493" w:rsidR="00591580" w:rsidRPr="00591580" w:rsidRDefault="00591580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7DF4D013" w14:textId="27D4DF94" w:rsidR="00591580" w:rsidRPr="001911BA" w:rsidRDefault="00591580" w:rsidP="00591580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5E6D153C" w14:textId="00ECF9FD" w:rsidR="001911BA" w:rsidRPr="001911BA" w:rsidRDefault="001911BA" w:rsidP="001911B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6C447D21" w14:textId="6252198F" w:rsidR="001911BA" w:rsidRPr="001911BA" w:rsidRDefault="001911BA" w:rsidP="001911BA">
            <w:pPr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38692985" w14:textId="083F0246" w:rsidR="00A007F6" w:rsidRPr="00F86AB7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1559" w:type="dxa"/>
          </w:tcPr>
          <w:p w14:paraId="073B7D3A" w14:textId="77777777" w:rsidR="00F86AB7" w:rsidRPr="00F86AB7" w:rsidRDefault="00F86AB7" w:rsidP="00F86AB7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F86AB7">
              <w:rPr>
                <w:rFonts w:asciiTheme="majorBidi" w:eastAsia="Times New Roman" w:hAnsiTheme="majorBidi" w:cstheme="majorBidi"/>
                <w:sz w:val="20"/>
                <w:szCs w:val="20"/>
              </w:rPr>
              <w:t>Peran Sejarah Islam Global dalam Wisata: Jalur Perdagangan (Jalur Sutra), jejak kekhalifahan (Umayyah, Abbasiyah, Turki Utsmani), dan perannya sebagai atraksi wisata</w:t>
            </w:r>
          </w:p>
          <w:p w14:paraId="356AAAE9" w14:textId="415CDE55" w:rsidR="00A007F6" w:rsidRPr="001911BA" w:rsidRDefault="00A007F6" w:rsidP="001911B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3402" w:type="dxa"/>
            <w:gridSpan w:val="2"/>
          </w:tcPr>
          <w:p w14:paraId="6774A5B4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Tatap Muka:</w:t>
            </w:r>
          </w:p>
          <w:p w14:paraId="0105C8A8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Melalui model pembelajaran kooperatif tipe jigsaw, mahasiswa mendiskusikan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materi dipertemuan ini</w:t>
            </w:r>
          </w:p>
          <w:p w14:paraId="55EF7579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Penugasan Terstruktur:</w:t>
            </w:r>
          </w:p>
          <w:p w14:paraId="5E7A95BF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paper, makalah atau jurnal yang mencakup refleksi terhadap proses perkuliahan dan penguasaan materi ajar serta merekomendasi atau pertanyaan yang harus disampaikan.</w:t>
            </w:r>
          </w:p>
          <w:p w14:paraId="1FCFB02F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Power Point (Ppt) atau salandia (slide).</w:t>
            </w:r>
          </w:p>
          <w:p w14:paraId="7DA6AED9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Mandiri:</w:t>
            </w:r>
          </w:p>
          <w:p w14:paraId="582B6D15" w14:textId="7E8EA860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Menelaah jurnal atau buku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atau hasil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penelitian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lainnya berkaitan matakuliah ini</w:t>
            </w:r>
          </w:p>
        </w:tc>
        <w:tc>
          <w:tcPr>
            <w:tcW w:w="1417" w:type="dxa"/>
          </w:tcPr>
          <w:p w14:paraId="0A3ACCFC" w14:textId="77777777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Model Kooperatif;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Ceramah+presentasi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Diskusi dan Tanya-jawab.</w:t>
            </w:r>
          </w:p>
          <w:p w14:paraId="1504A090" w14:textId="41DE5A4B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20292F77" w14:textId="77777777" w:rsidR="00A007F6" w:rsidRPr="003C2FB8" w:rsidRDefault="00A007F6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-Tes:</w:t>
            </w:r>
          </w:p>
          <w:p w14:paraId="670EA392" w14:textId="77777777" w:rsidR="00A007F6" w:rsidRPr="003C2FB8" w:rsidRDefault="00A007F6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Membaca jurnal atau buku dengan cepat untuk menggali informasi, diskusi kelompok, kuis mencakup semua topik.</w:t>
            </w:r>
          </w:p>
          <w:p w14:paraId="6D90774C" w14:textId="37A612D9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-Laporan kelompok: produk telaah, jurnal atau buku meliputi: komponen sistematika, telaah kritis dalam bentuk paper, makalah atau  jurnal.</w:t>
            </w:r>
          </w:p>
        </w:tc>
        <w:tc>
          <w:tcPr>
            <w:tcW w:w="1417" w:type="dxa"/>
            <w:gridSpan w:val="2"/>
          </w:tcPr>
          <w:p w14:paraId="5A3D8748" w14:textId="6F97936C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Penilaian produk telaah, jurnal atau buku, performence serta k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eaktifan dalam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kelas. Terakhir penghitungan skor dan menentukan penghargaan.</w:t>
            </w:r>
          </w:p>
        </w:tc>
        <w:tc>
          <w:tcPr>
            <w:tcW w:w="709" w:type="dxa"/>
          </w:tcPr>
          <w:p w14:paraId="7C3558B1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40%</w:t>
            </w:r>
          </w:p>
          <w:p w14:paraId="259866E7" w14:textId="77777777" w:rsidR="00A007F6" w:rsidRPr="003C2FB8" w:rsidRDefault="00A007F6" w:rsidP="003C2FB8">
            <w:pPr>
              <w:spacing w:after="24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br/>
            </w:r>
          </w:p>
          <w:p w14:paraId="62B07545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268FD19A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7668CC3F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2D707BC8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4F497AE7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50FCC230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60%</w:t>
            </w:r>
          </w:p>
          <w:p w14:paraId="057BCBEC" w14:textId="24FF964A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80" w:type="dxa"/>
          </w:tcPr>
          <w:p w14:paraId="7580A015" w14:textId="5B5C3DE7" w:rsidR="00A007F6" w:rsidRPr="00545CF1" w:rsidRDefault="002D2507" w:rsidP="00A007F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1,2,3,4,5</w:t>
            </w:r>
            <w:r w:rsidR="001911BA">
              <w:rPr>
                <w:rFonts w:ascii="Arial" w:hAnsi="Arial" w:cs="Arial"/>
                <w:sz w:val="20"/>
                <w:szCs w:val="20"/>
              </w:rPr>
              <w:t>, 6 dan 7</w:t>
            </w:r>
          </w:p>
        </w:tc>
      </w:tr>
      <w:tr w:rsidR="00A007F6" w:rsidRPr="00545CF1" w14:paraId="269A95C5" w14:textId="628A47C7" w:rsidTr="001D2813">
        <w:tc>
          <w:tcPr>
            <w:tcW w:w="805" w:type="dxa"/>
          </w:tcPr>
          <w:p w14:paraId="458FDFE2" w14:textId="1BBDA2D8" w:rsidR="00A007F6" w:rsidRPr="003C2FB8" w:rsidRDefault="00A007F6" w:rsidP="003C2FB8">
            <w:pPr>
              <w:ind w:left="16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2451" w:type="dxa"/>
            <w:gridSpan w:val="4"/>
          </w:tcPr>
          <w:p w14:paraId="089A01AC" w14:textId="099B5D73" w:rsidR="000E65B5" w:rsidRPr="000E65B5" w:rsidRDefault="00A007F6" w:rsidP="00846DA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0E65B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Ma</w:t>
            </w:r>
            <w:r w:rsidR="005D72D0" w:rsidRPr="000E65B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hasiswa </w:t>
            </w:r>
            <w:r w:rsidR="00432583" w:rsidRPr="000E65B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memahami </w:t>
            </w:r>
            <w:r w:rsidR="00846DA3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Destinasi </w:t>
            </w:r>
            <w:r w:rsidR="00846DA3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Heritage</w:t>
            </w:r>
            <w:r w:rsidR="00846DA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di Indonesia: Fokus pada</w:t>
            </w:r>
            <w:r w:rsidR="00846DA3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Potensi wisata religi (ziarah), arsitektur masjid kuno, dan jejak Kerajaan Islam (Aceh, Demak, Gowa)</w:t>
            </w:r>
          </w:p>
          <w:p w14:paraId="734D477F" w14:textId="1D4E1657" w:rsidR="00591580" w:rsidRPr="00591580" w:rsidRDefault="00591580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3AA9A95C" w14:textId="022A4FCC" w:rsidR="00AB4EBE" w:rsidRPr="00AB4EBE" w:rsidRDefault="00AB4EBE" w:rsidP="00591580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3B8CCCED" w14:textId="202391FF" w:rsidR="00A007F6" w:rsidRPr="00AB4EBE" w:rsidRDefault="00A007F6" w:rsidP="00AB4E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14:paraId="3A23555C" w14:textId="71E82E7F" w:rsidR="00846DA3" w:rsidRDefault="005D72D0" w:rsidP="00846DA3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E65B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-M</w:t>
            </w:r>
            <w:r w:rsidR="00A007F6" w:rsidRPr="000E65B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enjelaskan</w:t>
            </w:r>
            <w:r w:rsidR="00591580" w:rsidRPr="000E65B5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00846DA3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Destinasi </w:t>
            </w:r>
            <w:r w:rsidR="00846DA3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Heritage</w:t>
            </w:r>
            <w:r w:rsidR="00846DA3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di Indonesia</w:t>
            </w:r>
          </w:p>
          <w:p w14:paraId="1DF31F17" w14:textId="2B3C0036" w:rsidR="000E65B5" w:rsidRPr="000E65B5" w:rsidRDefault="00846DA3" w:rsidP="00846DA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-Menjelaskan 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Potensi wisata religi (ziarah), arsitektur masjid kuno, dan jejak Kerajaan Islam (Aceh, Demak, Gowa)</w:t>
            </w:r>
          </w:p>
          <w:p w14:paraId="15AE0DEA" w14:textId="73F0F0FA" w:rsidR="00591580" w:rsidRPr="00591580" w:rsidRDefault="00591580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3E15BCE8" w14:textId="5589C225" w:rsidR="00D42F8D" w:rsidRPr="00D42F8D" w:rsidRDefault="00D42F8D" w:rsidP="00591580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2DD837D5" w14:textId="2BFEB9DD" w:rsidR="00D42F8D" w:rsidRPr="00D42F8D" w:rsidRDefault="00D42F8D" w:rsidP="00D42F8D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239E6230" w14:textId="31F06DC0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E2986DC" w14:textId="0E1958F8" w:rsidR="00A007F6" w:rsidRPr="000E65B5" w:rsidRDefault="00846DA3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Destinasi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Heritage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di Indonesia: Fokus pada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Potensi wisata religi (ziarah), arsitektur masjid kuno, dan jejak Kerajaan Islam (Aceh, Demak, Gowa)</w:t>
            </w:r>
          </w:p>
        </w:tc>
        <w:tc>
          <w:tcPr>
            <w:tcW w:w="3402" w:type="dxa"/>
            <w:gridSpan w:val="2"/>
          </w:tcPr>
          <w:p w14:paraId="67B80B1F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Tatap Muka:</w:t>
            </w:r>
          </w:p>
          <w:p w14:paraId="1A8F999A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Melalui model pembelajaran kooperatif tipe jigsaw, mahasiswa mendiskusikan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materi dipertemuan ini</w:t>
            </w:r>
          </w:p>
          <w:p w14:paraId="12046DA8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Penugasan Terstruktur:</w:t>
            </w:r>
          </w:p>
          <w:p w14:paraId="4EEF8F29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paper, makalah atau jurnal yang mencakup refleksi terhadap proses perkuliahan dan penguasaan materi ajar serta merekomendasi atau pertanyaan yang harus disampaikan.</w:t>
            </w:r>
          </w:p>
          <w:p w14:paraId="5753FC86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Power Point (Ppt) atau salandia (slide).</w:t>
            </w:r>
          </w:p>
          <w:p w14:paraId="4C0B7858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Kegiatan Mandiri:</w:t>
            </w:r>
          </w:p>
          <w:p w14:paraId="6A275AF8" w14:textId="6F14B5BC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Menelaah jurnal atau buku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atau hasil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penelitian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lainnya berkaitan matakuliah ini</w:t>
            </w:r>
          </w:p>
        </w:tc>
        <w:tc>
          <w:tcPr>
            <w:tcW w:w="1417" w:type="dxa"/>
          </w:tcPr>
          <w:p w14:paraId="22187252" w14:textId="77777777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Model Kooperatif;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Ceramah+presentasi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Diskusi dan Tanya-jawab.</w:t>
            </w:r>
          </w:p>
          <w:p w14:paraId="02D9CD04" w14:textId="088CF179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09C679DA" w14:textId="77777777" w:rsidR="00A007F6" w:rsidRPr="003C2FB8" w:rsidRDefault="00A007F6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-Tes:</w:t>
            </w:r>
          </w:p>
          <w:p w14:paraId="1E3D4AC2" w14:textId="77777777" w:rsidR="00A007F6" w:rsidRPr="003C2FB8" w:rsidRDefault="00A007F6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Membaca jurnal atau buku dengan cepat untuk menggali informasi, diskusi kelompok, kuis mencakup semua topik.</w:t>
            </w:r>
          </w:p>
          <w:p w14:paraId="789ABBA9" w14:textId="3069AE8C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-Laporan kelompok: produk telaah, jurnal atau buku meliputi: komponen sistematika, telaah kritis dalam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bentuk paper, makalah atau  jurnal.</w:t>
            </w:r>
          </w:p>
        </w:tc>
        <w:tc>
          <w:tcPr>
            <w:tcW w:w="1417" w:type="dxa"/>
            <w:gridSpan w:val="2"/>
          </w:tcPr>
          <w:p w14:paraId="631E3EDA" w14:textId="5508F5D4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Penilaian produk telaah, jurnal atau buku, performence serta k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eaktifan dalam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kelas. Terakhir penghitungan skor dan menentukan penghargaan.</w:t>
            </w:r>
          </w:p>
        </w:tc>
        <w:tc>
          <w:tcPr>
            <w:tcW w:w="709" w:type="dxa"/>
          </w:tcPr>
          <w:p w14:paraId="48F3A15F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40%</w:t>
            </w:r>
          </w:p>
          <w:p w14:paraId="4582A1A9" w14:textId="77777777" w:rsidR="00A007F6" w:rsidRPr="003C2FB8" w:rsidRDefault="00A007F6" w:rsidP="003C2FB8">
            <w:pPr>
              <w:spacing w:after="24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br/>
            </w:r>
          </w:p>
          <w:p w14:paraId="3F80BCAB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48D2B1A8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55F64316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637880A7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20EC6275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2789E98A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60%</w:t>
            </w:r>
          </w:p>
          <w:p w14:paraId="1A5E16BA" w14:textId="53CBB535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80" w:type="dxa"/>
          </w:tcPr>
          <w:p w14:paraId="6DF08AC3" w14:textId="6F9B1208" w:rsidR="00A007F6" w:rsidRPr="00545CF1" w:rsidRDefault="002D2507" w:rsidP="00A007F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1,2,3,4,5</w:t>
            </w:r>
            <w:r w:rsidR="001911BA">
              <w:rPr>
                <w:rFonts w:ascii="Arial" w:hAnsi="Arial" w:cs="Arial"/>
                <w:sz w:val="20"/>
                <w:szCs w:val="20"/>
              </w:rPr>
              <w:t>, 6 dan 7</w:t>
            </w:r>
          </w:p>
        </w:tc>
      </w:tr>
      <w:tr w:rsidR="00A007F6" w:rsidRPr="00545CF1" w14:paraId="427A1438" w14:textId="40084324" w:rsidTr="001D2813">
        <w:tc>
          <w:tcPr>
            <w:tcW w:w="805" w:type="dxa"/>
          </w:tcPr>
          <w:p w14:paraId="137062E3" w14:textId="4288D9FE" w:rsidR="00A007F6" w:rsidRPr="003C2FB8" w:rsidRDefault="00A007F6" w:rsidP="003C2FB8">
            <w:pPr>
              <w:ind w:left="16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7</w:t>
            </w:r>
          </w:p>
        </w:tc>
        <w:tc>
          <w:tcPr>
            <w:tcW w:w="2451" w:type="dxa"/>
            <w:gridSpan w:val="4"/>
          </w:tcPr>
          <w:p w14:paraId="51385D12" w14:textId="28CBF0EA" w:rsidR="000E65B5" w:rsidRPr="00755890" w:rsidRDefault="00F22BA9" w:rsidP="00755890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755890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 w:rsidR="009C3CE5" w:rsidRPr="0075589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755890" w:rsidRPr="0075589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Industri Layanan Wisata Halal: Konsep </w:t>
            </w:r>
            <w:r w:rsidR="00755890" w:rsidRPr="007558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Hospitality</w:t>
            </w:r>
            <w:r w:rsidR="00755890" w:rsidRPr="0075589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(Hotel, Restoran Halal), Etika Pelayanan Pramuwisata (Tour Guide) Muslim.</w:t>
            </w:r>
          </w:p>
          <w:p w14:paraId="41B93939" w14:textId="4E8579D3" w:rsidR="00591580" w:rsidRPr="00591580" w:rsidRDefault="00591580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64FA3C54" w14:textId="00B0DDF4" w:rsidR="00D42F8D" w:rsidRPr="00D42F8D" w:rsidRDefault="00D42F8D" w:rsidP="00591580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598E5A68" w14:textId="32FCA6CC" w:rsidR="00A007F6" w:rsidRPr="00D42F8D" w:rsidRDefault="00A007F6" w:rsidP="00D42F8D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14:paraId="7B241E1E" w14:textId="77777777" w:rsidR="00E52C5C" w:rsidRDefault="00F22BA9" w:rsidP="00755890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55890">
              <w:rPr>
                <w:rFonts w:asciiTheme="majorBidi" w:hAnsiTheme="majorBidi" w:cstheme="majorBidi"/>
                <w:sz w:val="20"/>
                <w:szCs w:val="20"/>
              </w:rPr>
              <w:t>-M</w:t>
            </w:r>
            <w:r w:rsidR="00A007F6" w:rsidRPr="00755890">
              <w:rPr>
                <w:rFonts w:asciiTheme="majorBidi" w:hAnsiTheme="majorBidi" w:cstheme="majorBidi"/>
                <w:sz w:val="20"/>
                <w:szCs w:val="20"/>
              </w:rPr>
              <w:t>enjelaskan</w:t>
            </w:r>
            <w:r w:rsidR="00D42F8D" w:rsidRPr="0075589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00E52C5C">
              <w:rPr>
                <w:rFonts w:asciiTheme="majorBidi" w:eastAsia="Times New Roman" w:hAnsiTheme="majorBidi" w:cstheme="majorBidi"/>
                <w:sz w:val="20"/>
                <w:szCs w:val="20"/>
              </w:rPr>
              <w:t>Industri Layanan Wisata Halal</w:t>
            </w:r>
          </w:p>
          <w:p w14:paraId="4ABA7A01" w14:textId="77777777" w:rsidR="00E52C5C" w:rsidRDefault="00E52C5C" w:rsidP="00755890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-Menjelaskan </w:t>
            </w:r>
            <w:r w:rsidR="00755890" w:rsidRPr="00755890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Konsep </w:t>
            </w:r>
            <w:r w:rsidR="00755890" w:rsidRPr="00755890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Hospitality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(Hotel, Restoran Halal)</w:t>
            </w:r>
          </w:p>
          <w:p w14:paraId="4C841977" w14:textId="668DC3DE" w:rsidR="000E65B5" w:rsidRPr="00755890" w:rsidRDefault="00E52C5C" w:rsidP="00755890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-Menjelaskan </w:t>
            </w:r>
            <w:r w:rsidR="00755890" w:rsidRPr="00755890">
              <w:rPr>
                <w:rFonts w:asciiTheme="majorBidi" w:eastAsia="Times New Roman" w:hAnsiTheme="majorBidi" w:cstheme="majorBidi"/>
                <w:sz w:val="20"/>
                <w:szCs w:val="20"/>
              </w:rPr>
              <w:t>Etika Pelayanan Pramuwisata (Tour Guide) Muslim.</w:t>
            </w:r>
          </w:p>
          <w:p w14:paraId="5FB37A78" w14:textId="0C3A52B2" w:rsidR="00591580" w:rsidRPr="00591580" w:rsidRDefault="00591580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14232FED" w14:textId="640BE8B7" w:rsidR="00591580" w:rsidRPr="00D42F8D" w:rsidRDefault="00591580" w:rsidP="00591580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0A2A8411" w14:textId="37EBD227" w:rsidR="00D42F8D" w:rsidRPr="00D42F8D" w:rsidRDefault="00D42F8D" w:rsidP="00D42F8D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452F2D9C" w14:textId="096117E7" w:rsidR="00A007F6" w:rsidRPr="00D42F8D" w:rsidRDefault="00A007F6" w:rsidP="00D42F8D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1559" w:type="dxa"/>
          </w:tcPr>
          <w:p w14:paraId="2FE0820E" w14:textId="77777777" w:rsidR="00755890" w:rsidRPr="00E52C5C" w:rsidRDefault="00755890" w:rsidP="00E52C5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E52C5C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Industri Layanan Wisata Halal: Konsep </w:t>
            </w:r>
            <w:r w:rsidRPr="00E52C5C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Hospitality</w:t>
            </w:r>
            <w:r w:rsidRPr="00E52C5C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(Hotel, Restoran Halal), Etika Pelayanan Pramuwisata (Tour Guide) Muslim.</w:t>
            </w:r>
          </w:p>
          <w:p w14:paraId="3DF58DBE" w14:textId="59FF3D53" w:rsidR="00A007F6" w:rsidRPr="000E65B5" w:rsidRDefault="00A007F6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3402" w:type="dxa"/>
            <w:gridSpan w:val="2"/>
          </w:tcPr>
          <w:p w14:paraId="69C2D0A0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Tatap Muka:</w:t>
            </w:r>
          </w:p>
          <w:p w14:paraId="71CA683B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Melalui model pembelajaran kooperatif tipe jigsaw, mahasiswa mendiskusikan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materi dipertemuan ini</w:t>
            </w:r>
          </w:p>
          <w:p w14:paraId="7D0DA507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Penugasan Terstruktur:</w:t>
            </w:r>
          </w:p>
          <w:p w14:paraId="0F80F8A7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paper, makalah atau jurnal yang mencakup refleksi terhadap proses perkuliahan dan penguasaan materi ajar serta merekomendasi atau pertanyaan yang harus disampaikan.</w:t>
            </w:r>
          </w:p>
          <w:p w14:paraId="61CFE2ED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Power Point (Ppt) atau salandia (slide).</w:t>
            </w:r>
          </w:p>
          <w:p w14:paraId="7F418A24" w14:textId="77777777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Mandiri:</w:t>
            </w:r>
          </w:p>
          <w:p w14:paraId="104B8439" w14:textId="105D8470" w:rsidR="00A007F6" w:rsidRPr="003C2FB8" w:rsidRDefault="00A007F6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Menelaah jurnal atau buku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atau hasil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penelitian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lainnya berkaitan matakuliah ini</w:t>
            </w:r>
          </w:p>
        </w:tc>
        <w:tc>
          <w:tcPr>
            <w:tcW w:w="1417" w:type="dxa"/>
          </w:tcPr>
          <w:p w14:paraId="346B146E" w14:textId="77777777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Model Kooperatif;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Ceramah+presentasi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Diskusi dan Tanya-jawab.</w:t>
            </w:r>
          </w:p>
          <w:p w14:paraId="3C1C3C26" w14:textId="6EAE6BD1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728A10A8" w14:textId="77777777" w:rsidR="00A007F6" w:rsidRPr="003C2FB8" w:rsidRDefault="00A007F6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-Tes:</w:t>
            </w:r>
          </w:p>
          <w:p w14:paraId="35ADFB96" w14:textId="77777777" w:rsidR="00A007F6" w:rsidRPr="003C2FB8" w:rsidRDefault="00A007F6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Membaca jurnal atau buku dengan cepat untuk menggali informasi, diskusi kelompok, kuis mencakup semua topik.</w:t>
            </w:r>
          </w:p>
          <w:p w14:paraId="223C558C" w14:textId="6E997B63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-Laporan kelompok: produk telaah, jurnal atau buku meliputi: komponen sistematika, telaah kritis dalam bentuk paper, makalah atau  jurnal.</w:t>
            </w:r>
          </w:p>
        </w:tc>
        <w:tc>
          <w:tcPr>
            <w:tcW w:w="1417" w:type="dxa"/>
            <w:gridSpan w:val="2"/>
          </w:tcPr>
          <w:p w14:paraId="7FAAAA3B" w14:textId="7E959333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Penilaian produk telaah, jurnal atau buku, performence serta k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eaktifan dalam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kelas. Terakhir penghitungan skor dan menentukan penghargaan.</w:t>
            </w:r>
          </w:p>
        </w:tc>
        <w:tc>
          <w:tcPr>
            <w:tcW w:w="709" w:type="dxa"/>
          </w:tcPr>
          <w:p w14:paraId="7E068D20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40%</w:t>
            </w:r>
          </w:p>
          <w:p w14:paraId="5C61025A" w14:textId="77777777" w:rsidR="00A007F6" w:rsidRPr="003C2FB8" w:rsidRDefault="00A007F6" w:rsidP="003C2FB8">
            <w:pPr>
              <w:spacing w:after="24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br/>
            </w:r>
          </w:p>
          <w:p w14:paraId="10A42F1C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05AFF4AE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4A4A70D5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24D76902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76E42C18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2A7C81AB" w14:textId="77777777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60%</w:t>
            </w:r>
          </w:p>
          <w:p w14:paraId="5151997C" w14:textId="4B3CFEC4" w:rsidR="00A007F6" w:rsidRPr="003C2FB8" w:rsidRDefault="00A007F6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80" w:type="dxa"/>
          </w:tcPr>
          <w:p w14:paraId="18048FED" w14:textId="049E2B04" w:rsidR="00A007F6" w:rsidRPr="00545CF1" w:rsidRDefault="002D2507" w:rsidP="00A007F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1,2,3,4,5</w:t>
            </w:r>
            <w:r w:rsidR="001911BA">
              <w:rPr>
                <w:rFonts w:ascii="Arial" w:hAnsi="Arial" w:cs="Arial"/>
                <w:sz w:val="20"/>
                <w:szCs w:val="20"/>
              </w:rPr>
              <w:t>, 6 dan 7</w:t>
            </w:r>
          </w:p>
        </w:tc>
      </w:tr>
      <w:tr w:rsidR="00A007F6" w:rsidRPr="00545CF1" w14:paraId="6B2D777B" w14:textId="02123465" w:rsidTr="0035618F">
        <w:tc>
          <w:tcPr>
            <w:tcW w:w="805" w:type="dxa"/>
          </w:tcPr>
          <w:p w14:paraId="606690F1" w14:textId="0A520FB1" w:rsidR="00A007F6" w:rsidRPr="003C2FB8" w:rsidRDefault="00A007F6" w:rsidP="003C2FB8">
            <w:pPr>
              <w:ind w:left="16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5350" w:type="dxa"/>
            <w:gridSpan w:val="14"/>
            <w:shd w:val="clear" w:color="auto" w:fill="5B9BD5" w:themeFill="accent1"/>
          </w:tcPr>
          <w:p w14:paraId="2D748C0C" w14:textId="32425AEA" w:rsidR="00A007F6" w:rsidRPr="003C2FB8" w:rsidRDefault="00A007F6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UTS</w:t>
            </w:r>
          </w:p>
        </w:tc>
        <w:tc>
          <w:tcPr>
            <w:tcW w:w="680" w:type="dxa"/>
          </w:tcPr>
          <w:p w14:paraId="0F70AA23" w14:textId="77777777" w:rsidR="00A007F6" w:rsidRPr="00545CF1" w:rsidRDefault="00A007F6" w:rsidP="00A3309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3CE5" w:rsidRPr="00545CF1" w14:paraId="7ADA48AC" w14:textId="703BB0F8" w:rsidTr="001D2813">
        <w:tc>
          <w:tcPr>
            <w:tcW w:w="805" w:type="dxa"/>
          </w:tcPr>
          <w:p w14:paraId="4A4DA2B1" w14:textId="727E09C4" w:rsidR="009C3CE5" w:rsidRPr="003C2FB8" w:rsidRDefault="009C3CE5" w:rsidP="003C2FB8">
            <w:pPr>
              <w:ind w:left="16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2451" w:type="dxa"/>
            <w:gridSpan w:val="4"/>
          </w:tcPr>
          <w:p w14:paraId="3B583993" w14:textId="7C5D4892" w:rsidR="000E65B5" w:rsidRPr="00E52C5C" w:rsidRDefault="009C3CE5" w:rsidP="00E52C5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E52C5C">
              <w:rPr>
                <w:rFonts w:asciiTheme="majorBidi" w:hAnsiTheme="majorBidi" w:cstheme="majorBidi"/>
                <w:sz w:val="20"/>
                <w:szCs w:val="20"/>
              </w:rPr>
              <w:t xml:space="preserve">Mahasiswa memahami </w:t>
            </w:r>
            <w:r w:rsidR="00E52C5C" w:rsidRPr="00E52C5C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Perencanaan Produk Wisata: Teknik penyusunan paket wisata (day tour, overnight), penentuan harga, dan </w:t>
            </w:r>
            <w:r w:rsidR="00E52C5C" w:rsidRPr="00E52C5C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itinerari</w:t>
            </w:r>
            <w:r w:rsidR="00E52C5C" w:rsidRPr="00E52C5C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berbasis sejarah Islam</w:t>
            </w:r>
          </w:p>
          <w:p w14:paraId="4812F031" w14:textId="18A372C0" w:rsidR="00591580" w:rsidRPr="00591580" w:rsidRDefault="00591580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742F4E84" w14:textId="202280ED" w:rsidR="003A7432" w:rsidRPr="003A7432" w:rsidRDefault="003A7432" w:rsidP="00591580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1F6747A1" w14:textId="49D2A315" w:rsidR="009C3CE5" w:rsidRPr="003A7432" w:rsidRDefault="009C3CE5" w:rsidP="003A7432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14:paraId="3F6ECDA2" w14:textId="77777777" w:rsidR="00E52C5C" w:rsidRDefault="009C3CE5" w:rsidP="00E52C5C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52C5C">
              <w:rPr>
                <w:rFonts w:asciiTheme="majorBidi" w:hAnsiTheme="majorBidi" w:cstheme="majorBidi"/>
                <w:sz w:val="20"/>
                <w:szCs w:val="20"/>
              </w:rPr>
              <w:t xml:space="preserve">-Menjelaskan </w:t>
            </w:r>
            <w:r w:rsidR="00E52C5C">
              <w:rPr>
                <w:rFonts w:asciiTheme="majorBidi" w:eastAsia="Times New Roman" w:hAnsiTheme="majorBidi" w:cstheme="majorBidi"/>
                <w:sz w:val="20"/>
                <w:szCs w:val="20"/>
              </w:rPr>
              <w:t>Perencanaan Produk Wisata</w:t>
            </w:r>
          </w:p>
          <w:p w14:paraId="1A107903" w14:textId="0B68F405" w:rsidR="000E65B5" w:rsidRPr="00E52C5C" w:rsidRDefault="00E52C5C" w:rsidP="00E52C5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-Menjelaskan </w:t>
            </w:r>
            <w:r w:rsidRPr="00E52C5C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Teknik penyusunan paket wisata (day tour, overnight), penentuan harga, dan </w:t>
            </w:r>
            <w:r w:rsidRPr="00E52C5C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itinerari</w:t>
            </w:r>
            <w:r w:rsidRPr="00E52C5C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berbasis sejarah Islam</w:t>
            </w:r>
          </w:p>
          <w:p w14:paraId="55306D9A" w14:textId="3F9142D4" w:rsidR="000E65B5" w:rsidRPr="00591580" w:rsidRDefault="000E65B5" w:rsidP="000E65B5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3416C9C3" w14:textId="6C460C36" w:rsidR="00591580" w:rsidRPr="00591580" w:rsidRDefault="00591580" w:rsidP="00591580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47F4ADCF" w14:textId="6FB5E82C" w:rsidR="003A7432" w:rsidRPr="003A7432" w:rsidRDefault="003A7432" w:rsidP="00591580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2E33617E" w14:textId="524E3834" w:rsidR="003A7432" w:rsidRPr="003A7432" w:rsidRDefault="003A7432" w:rsidP="003A7432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5833B178" w14:textId="3933E24A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22C3B75" w14:textId="22CF9DF4" w:rsidR="009C3CE5" w:rsidRPr="00E52C5C" w:rsidRDefault="00E52C5C" w:rsidP="00E52C5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E52C5C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Perencanaan Produk Wisata: Teknik penyusunan paket wisata (day tour, overnight), penentuan harga, dan </w:t>
            </w:r>
            <w:r w:rsidRPr="00E52C5C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itinerari</w:t>
            </w:r>
            <w:r w:rsidRPr="00E52C5C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berbasis sejarah Islam</w:t>
            </w:r>
          </w:p>
        </w:tc>
        <w:tc>
          <w:tcPr>
            <w:tcW w:w="3402" w:type="dxa"/>
            <w:gridSpan w:val="2"/>
          </w:tcPr>
          <w:p w14:paraId="1BA1E40D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Tatap Muka:</w:t>
            </w:r>
          </w:p>
          <w:p w14:paraId="2CB6964C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Melalui model pembelajaran kooperatif tipe jigsaw, mahasiswa mendiskusikan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materi dipertemuan ini</w:t>
            </w:r>
          </w:p>
          <w:p w14:paraId="73B0B7B3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Penugasan Terstruktur:</w:t>
            </w:r>
          </w:p>
          <w:p w14:paraId="5D8442EA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paper, makalah atau jurnal yang mencakup refleksi terhadap proses perkuliahan dan penguasaan materi ajar serta merekomendasi atau pertanyaan yang harus disampaikan.</w:t>
            </w:r>
          </w:p>
          <w:p w14:paraId="3607F2A2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Power Point (Ppt) atau salandia (slide).</w:t>
            </w:r>
          </w:p>
          <w:p w14:paraId="69F412B5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Mandiri:</w:t>
            </w:r>
          </w:p>
          <w:p w14:paraId="05F1E2CE" w14:textId="537E8C22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Menelaah jurnal atau buku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atau hasil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penelitian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lainnya berkaitan matakuliah ini</w:t>
            </w:r>
          </w:p>
        </w:tc>
        <w:tc>
          <w:tcPr>
            <w:tcW w:w="1417" w:type="dxa"/>
          </w:tcPr>
          <w:p w14:paraId="0D143EC2" w14:textId="77777777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Model Kooperatif;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Ceramah+presentasi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Diskusi dan Tanya-jawab.</w:t>
            </w:r>
          </w:p>
          <w:p w14:paraId="2B96B082" w14:textId="38D2E126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242FCDDC" w14:textId="77777777" w:rsidR="009C3CE5" w:rsidRPr="003C2FB8" w:rsidRDefault="009C3CE5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-Tes:</w:t>
            </w:r>
          </w:p>
          <w:p w14:paraId="58F9340E" w14:textId="77777777" w:rsidR="009C3CE5" w:rsidRPr="003C2FB8" w:rsidRDefault="009C3CE5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Membaca jurnal atau buku dengan cepat untuk menggali informasi, diskusi kelompok, kuis mencakup semua topik.</w:t>
            </w:r>
          </w:p>
          <w:p w14:paraId="4EFE437E" w14:textId="6B4EF3B2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-Laporan kelompok: produk telaah, jurnal atau buku meliputi: komponen sistematika, telaah kritis dalam bentuk paper, makalah atau  jurnal.</w:t>
            </w:r>
          </w:p>
        </w:tc>
        <w:tc>
          <w:tcPr>
            <w:tcW w:w="1417" w:type="dxa"/>
            <w:gridSpan w:val="2"/>
          </w:tcPr>
          <w:p w14:paraId="0B701191" w14:textId="30DA1C1F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Penilaian produk telaah, jurnal atau buku, performence serta k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eaktifan dalam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kelas. Terakhir penghitungan skor dan menentukan penghargaan.</w:t>
            </w:r>
          </w:p>
        </w:tc>
        <w:tc>
          <w:tcPr>
            <w:tcW w:w="709" w:type="dxa"/>
          </w:tcPr>
          <w:p w14:paraId="4E1B02A9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40%</w:t>
            </w:r>
          </w:p>
          <w:p w14:paraId="7D41F6E4" w14:textId="77777777" w:rsidR="009C3CE5" w:rsidRPr="003C2FB8" w:rsidRDefault="009C3CE5" w:rsidP="003C2FB8">
            <w:pPr>
              <w:spacing w:after="24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br/>
            </w:r>
          </w:p>
          <w:p w14:paraId="66A97F70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0F8ADA36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5CE1FA05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644178B1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3EC00733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67E114C1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60%</w:t>
            </w:r>
          </w:p>
          <w:p w14:paraId="655EA484" w14:textId="3A75A3D5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80" w:type="dxa"/>
          </w:tcPr>
          <w:p w14:paraId="3D010A0A" w14:textId="0D68260D" w:rsidR="009C3CE5" w:rsidRPr="00545CF1" w:rsidRDefault="009C3CE5" w:rsidP="009C3C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1,2,3,4,5</w:t>
            </w:r>
            <w:r w:rsidR="001911BA">
              <w:rPr>
                <w:rFonts w:ascii="Arial" w:hAnsi="Arial" w:cs="Arial"/>
                <w:sz w:val="20"/>
                <w:szCs w:val="20"/>
              </w:rPr>
              <w:t>, 6 dan 7</w:t>
            </w:r>
          </w:p>
        </w:tc>
      </w:tr>
      <w:tr w:rsidR="009C3CE5" w:rsidRPr="00545CF1" w14:paraId="46446007" w14:textId="77777777" w:rsidTr="001D2813">
        <w:tc>
          <w:tcPr>
            <w:tcW w:w="805" w:type="dxa"/>
          </w:tcPr>
          <w:p w14:paraId="7FA3E20C" w14:textId="40D942ED" w:rsidR="009C3CE5" w:rsidRPr="003C2FB8" w:rsidRDefault="009C3CE5" w:rsidP="003C2FB8">
            <w:pPr>
              <w:ind w:left="16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2451" w:type="dxa"/>
            <w:gridSpan w:val="4"/>
          </w:tcPr>
          <w:p w14:paraId="2344B7E8" w14:textId="226DFD4C" w:rsidR="00591580" w:rsidRPr="00591580" w:rsidRDefault="009C3CE5" w:rsidP="00E52C5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5915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Mahasiswa memahami</w:t>
            </w:r>
            <w:r w:rsidR="003A7432" w:rsidRPr="005915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="00E52C5C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Manajemen Pemanduan </w:t>
            </w:r>
            <w:r w:rsidR="00E52C5C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 xml:space="preserve">Wisata Sejarah: Keterampilan </w:t>
            </w:r>
            <w:r w:rsidR="00E52C5C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storytelling</w:t>
            </w:r>
            <w:r w:rsidR="00E52C5C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sejarah, etika </w:t>
            </w:r>
            <w:r w:rsidR="00E52C5C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guiding</w:t>
            </w:r>
            <w:r w:rsidR="00E52C5C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di tempat suci/sejarah, dan manajemen rombongan</w:t>
            </w:r>
          </w:p>
          <w:p w14:paraId="1481C262" w14:textId="2A262627" w:rsidR="003A7432" w:rsidRPr="003A7432" w:rsidRDefault="003A7432" w:rsidP="00591580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4D23DB19" w14:textId="2975403D" w:rsidR="009C3CE5" w:rsidRPr="003C2FB8" w:rsidRDefault="009C3CE5" w:rsidP="003A7432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5D99BEB5" w14:textId="77777777" w:rsidR="00E52C5C" w:rsidRDefault="009C3CE5" w:rsidP="00E52C5C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59158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-Menjelaskan</w:t>
            </w:r>
            <w:r w:rsidR="00E52C5C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00E52C5C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Mana</w:t>
            </w:r>
            <w:r w:rsidR="00E52C5C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jemen Pemanduan </w:t>
            </w:r>
            <w:r w:rsidR="00E52C5C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Wisata Sejarah</w:t>
            </w:r>
          </w:p>
          <w:p w14:paraId="36A4BDFE" w14:textId="77777777" w:rsidR="00E52C5C" w:rsidRDefault="00E52C5C" w:rsidP="00E52C5C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-Menjelaskan 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Keterampilan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storytelling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sejarah, etika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guiding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di tempat suci/sejarah</w:t>
            </w:r>
          </w:p>
          <w:p w14:paraId="3671B6CD" w14:textId="2795C18B" w:rsidR="00591580" w:rsidRPr="00591580" w:rsidRDefault="00E52C5C" w:rsidP="00E52C5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-Menjelaskan 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manajemen rombongan</w:t>
            </w:r>
          </w:p>
          <w:p w14:paraId="632EBE85" w14:textId="41DA1488" w:rsidR="00591580" w:rsidRPr="003A7432" w:rsidRDefault="00591580" w:rsidP="00591580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20ABDA95" w14:textId="5E591FE3" w:rsidR="003A7432" w:rsidRPr="003A7432" w:rsidRDefault="003A7432" w:rsidP="003A7432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2E277BCD" w14:textId="4DA3E54C" w:rsidR="003A7432" w:rsidRPr="003A7432" w:rsidRDefault="003A7432" w:rsidP="003A7432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739927EB" w14:textId="30C2F3F3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59D5A68" w14:textId="77EC96A7" w:rsidR="009C3CE5" w:rsidRPr="003A7432" w:rsidRDefault="00E52C5C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 xml:space="preserve">Manajemen Pemanduan 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 xml:space="preserve">Wisata Sejarah: Keterampilan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storytelling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sejarah, etika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guiding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di tempat suci/sejarah, dan manajemen rombongan</w:t>
            </w:r>
          </w:p>
        </w:tc>
        <w:tc>
          <w:tcPr>
            <w:tcW w:w="3402" w:type="dxa"/>
            <w:gridSpan w:val="2"/>
          </w:tcPr>
          <w:p w14:paraId="1411A688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Kegiatan Tatap Muka:</w:t>
            </w:r>
          </w:p>
          <w:p w14:paraId="042E62D0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Melalui model pembelajaran kooperatif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tipe jigsaw, mahasiswa mendiskusikan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materi dipertemuan ini</w:t>
            </w:r>
          </w:p>
          <w:p w14:paraId="029169E8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Penugasan Terstruktur:</w:t>
            </w:r>
          </w:p>
          <w:p w14:paraId="1F98A06E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paper, makalah atau jurnal yang mencakup refleksi terhadap proses perkuliahan dan penguasaan materi ajar serta merekomendasi atau pertanyaan yang harus disampaikan.</w:t>
            </w:r>
          </w:p>
          <w:p w14:paraId="3D4F69D0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Power Point (Ppt) atau salandia (slide).</w:t>
            </w:r>
          </w:p>
          <w:p w14:paraId="2A9B36D7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Mandiri:</w:t>
            </w:r>
          </w:p>
          <w:p w14:paraId="10A22153" w14:textId="1F93ADA0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Menelaah jurnal atau buku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atau hasil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penelitian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lainnya berkaitan matakuliah ini</w:t>
            </w:r>
          </w:p>
        </w:tc>
        <w:tc>
          <w:tcPr>
            <w:tcW w:w="1417" w:type="dxa"/>
          </w:tcPr>
          <w:p w14:paraId="4EB68945" w14:textId="77777777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Model Kooperatif;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Ceramah+presentasi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Diskusi dan Tanya-jawab.</w:t>
            </w:r>
          </w:p>
          <w:p w14:paraId="36E522F4" w14:textId="7F788C97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2D7CFC92" w14:textId="77777777" w:rsidR="009C3CE5" w:rsidRPr="003C2FB8" w:rsidRDefault="009C3CE5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-Tes:</w:t>
            </w:r>
          </w:p>
          <w:p w14:paraId="2EF249BA" w14:textId="77777777" w:rsidR="009C3CE5" w:rsidRPr="003C2FB8" w:rsidRDefault="009C3CE5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Membaca jurnal atau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buku dengan cepat untuk menggali informasi, diskusi kelompok, kuis mencakup semua topik.</w:t>
            </w:r>
          </w:p>
          <w:p w14:paraId="0F7AAE28" w14:textId="2003327F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-Laporan kelompok: produk telaah, jurnal atau buku meliputi: komponen sistematika, telaah kritis dalam bentuk paper, makalah atau  jurnal.</w:t>
            </w:r>
          </w:p>
        </w:tc>
        <w:tc>
          <w:tcPr>
            <w:tcW w:w="1417" w:type="dxa"/>
            <w:gridSpan w:val="2"/>
          </w:tcPr>
          <w:p w14:paraId="7077DAE4" w14:textId="7D0F4DB2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 xml:space="preserve">Penilaian produk telaah,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jurnal atau buku, performence serta k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eaktifan dalam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kelas. Terakhir penghitungan skor dan menentukan penghargaan.</w:t>
            </w:r>
          </w:p>
        </w:tc>
        <w:tc>
          <w:tcPr>
            <w:tcW w:w="709" w:type="dxa"/>
          </w:tcPr>
          <w:p w14:paraId="4CD0BDD3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40%</w:t>
            </w:r>
          </w:p>
          <w:p w14:paraId="7F0F29F4" w14:textId="77777777" w:rsidR="009C3CE5" w:rsidRPr="003C2FB8" w:rsidRDefault="009C3CE5" w:rsidP="003C2FB8">
            <w:pPr>
              <w:spacing w:after="24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br/>
            </w:r>
          </w:p>
          <w:p w14:paraId="03C981D6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64869C85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1B2F99D9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0C2DD328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550A5748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08C35660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60%</w:t>
            </w:r>
          </w:p>
          <w:p w14:paraId="41155D08" w14:textId="4F24AB69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80" w:type="dxa"/>
          </w:tcPr>
          <w:p w14:paraId="6B9ECDA7" w14:textId="3DB553FA" w:rsidR="009C3CE5" w:rsidRPr="00545CF1" w:rsidRDefault="009C3CE5" w:rsidP="009C3C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1,2,3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,4,5</w:t>
            </w:r>
          </w:p>
        </w:tc>
      </w:tr>
      <w:tr w:rsidR="009C3CE5" w:rsidRPr="00545CF1" w14:paraId="526CBAD1" w14:textId="77777777" w:rsidTr="001D2813">
        <w:tc>
          <w:tcPr>
            <w:tcW w:w="805" w:type="dxa"/>
          </w:tcPr>
          <w:p w14:paraId="5A7F5DC1" w14:textId="723D55C2" w:rsidR="009C3CE5" w:rsidRPr="003C2FB8" w:rsidRDefault="009C3CE5" w:rsidP="003C2FB8">
            <w:pPr>
              <w:ind w:left="16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11</w:t>
            </w:r>
          </w:p>
        </w:tc>
        <w:tc>
          <w:tcPr>
            <w:tcW w:w="2451" w:type="dxa"/>
            <w:gridSpan w:val="4"/>
          </w:tcPr>
          <w:p w14:paraId="3F0F37EA" w14:textId="7F1B1C3A" w:rsidR="002769BA" w:rsidRPr="002769BA" w:rsidRDefault="009C3CE5" w:rsidP="008D0444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2769BA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 w:rsidR="003A7432" w:rsidRPr="002769B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8D0444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Pemasaran dan Promosi </w:t>
            </w:r>
            <w:r w:rsidR="008D0444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Tourism</w:t>
            </w:r>
            <w:r w:rsidR="008D0444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: </w:t>
            </w:r>
            <w:r w:rsidR="008D0444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Digital marketing</w:t>
            </w:r>
            <w:r w:rsidR="008D0444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(media sosial), </w:t>
            </w:r>
            <w:r w:rsidR="008D0444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Branding</w:t>
            </w:r>
            <w:r w:rsidR="008D0444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destinasi, dan peran narasi sejarah (SPI) dalam promosi</w:t>
            </w:r>
          </w:p>
          <w:p w14:paraId="0C29F3DA" w14:textId="3A61746F" w:rsidR="00A31262" w:rsidRPr="00A31262" w:rsidRDefault="00A31262" w:rsidP="002769B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52752D34" w14:textId="7EE4A76D" w:rsidR="003A7432" w:rsidRPr="003A7432" w:rsidRDefault="003A7432" w:rsidP="00A31262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633C9385" w14:textId="53D80EA0" w:rsidR="009C3CE5" w:rsidRPr="003A7432" w:rsidRDefault="009C3CE5" w:rsidP="003A7432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14:paraId="0642EA39" w14:textId="77777777" w:rsidR="008D0444" w:rsidRDefault="002769BA" w:rsidP="008D0444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2769BA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-Menjelaskan</w:t>
            </w:r>
            <w:r w:rsidR="008D044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008D0444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Pemasaran dan Promosi </w:t>
            </w:r>
            <w:r w:rsidR="008D0444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Tourism</w:t>
            </w:r>
          </w:p>
          <w:p w14:paraId="76513BC8" w14:textId="77777777" w:rsidR="008D0444" w:rsidRDefault="008D0444" w:rsidP="008D0444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-Menjelaskan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Digital marketing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(media sosial),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Branding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destinasi</w:t>
            </w:r>
          </w:p>
          <w:p w14:paraId="6B3E84B1" w14:textId="7C979EBC" w:rsidR="002769BA" w:rsidRPr="002769BA" w:rsidRDefault="008D0444" w:rsidP="008D0444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-Menjelaskan 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peran narasi sejarah (SPI) dalam promosi</w:t>
            </w:r>
          </w:p>
          <w:p w14:paraId="691E7C47" w14:textId="1A4C5CED" w:rsidR="00A31262" w:rsidRPr="002769BA" w:rsidRDefault="00A31262" w:rsidP="002769B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1CC63BC9" w14:textId="26083DBA" w:rsidR="003A7432" w:rsidRPr="003A7432" w:rsidRDefault="003A7432" w:rsidP="00A31262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0C7CD408" w14:textId="33A4BA59" w:rsidR="003A7432" w:rsidRPr="003A7432" w:rsidRDefault="003A7432" w:rsidP="003A7432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25F4506D" w14:textId="1E37EA39" w:rsidR="009C3CE5" w:rsidRPr="003A7432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1559" w:type="dxa"/>
          </w:tcPr>
          <w:p w14:paraId="28BE29C9" w14:textId="7CF3068F" w:rsidR="009C3CE5" w:rsidRPr="003A7432" w:rsidRDefault="008D0444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Pemasaran dan Promosi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Tourism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: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Digital marketing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(media sosial),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Branding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destinasi, dan peran narasi sejarah (SPI) dalam promosi</w:t>
            </w:r>
            <w:r w:rsidRPr="003A7432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</w:t>
            </w:r>
          </w:p>
        </w:tc>
        <w:tc>
          <w:tcPr>
            <w:tcW w:w="3402" w:type="dxa"/>
            <w:gridSpan w:val="2"/>
          </w:tcPr>
          <w:p w14:paraId="3179D102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Tatap Muka:</w:t>
            </w:r>
          </w:p>
          <w:p w14:paraId="295415F7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Melalui model pembelajaran kooperatif tipe jigsaw, mahasiswa mendiskusikan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materi dipertemuan ini</w:t>
            </w:r>
          </w:p>
          <w:p w14:paraId="19DB6F36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Penugasan Terstruktur:</w:t>
            </w:r>
          </w:p>
          <w:p w14:paraId="1246333A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paper, makalah atau jurnal yang mencakup refleksi terhadap proses perkuliahan dan penguasaan materi ajar serta merekomendasi atau pertanyaan yang harus disampaikan.</w:t>
            </w:r>
          </w:p>
          <w:p w14:paraId="2A27EBEC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Power Point (Ppt) atau salandia (slide).</w:t>
            </w:r>
          </w:p>
          <w:p w14:paraId="58928AE2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Mandiri:</w:t>
            </w:r>
          </w:p>
          <w:p w14:paraId="2255C2BD" w14:textId="08E6EB41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Menelaah jurnal atau buku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atau hasil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penelitian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lainnya berkaitan matakuliah ini</w:t>
            </w:r>
          </w:p>
        </w:tc>
        <w:tc>
          <w:tcPr>
            <w:tcW w:w="1417" w:type="dxa"/>
          </w:tcPr>
          <w:p w14:paraId="135524D8" w14:textId="77777777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Model Kooperatif;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Ceramah+presentasi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Diskusi dan Tanya-jawab.</w:t>
            </w:r>
          </w:p>
          <w:p w14:paraId="4F1C8169" w14:textId="1DDBC65A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103E89B1" w14:textId="77777777" w:rsidR="009C3CE5" w:rsidRPr="003C2FB8" w:rsidRDefault="009C3CE5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-Tes:</w:t>
            </w:r>
          </w:p>
          <w:p w14:paraId="4A351481" w14:textId="77777777" w:rsidR="009C3CE5" w:rsidRPr="003C2FB8" w:rsidRDefault="009C3CE5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Membaca jurnal atau buku dengan cepat untuk menggali informasi, diskusi kelompok, kuis mencakup semua topik.</w:t>
            </w:r>
          </w:p>
          <w:p w14:paraId="139D6E31" w14:textId="71608475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-Laporan kelompok: produk telaah, jurnal atau buku meliputi: komponen sistematika, telaah kritis dalam bentuk paper, makalah atau  jurnal.</w:t>
            </w:r>
          </w:p>
        </w:tc>
        <w:tc>
          <w:tcPr>
            <w:tcW w:w="1417" w:type="dxa"/>
            <w:gridSpan w:val="2"/>
          </w:tcPr>
          <w:p w14:paraId="19990780" w14:textId="3EB9885D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Penilaian produk telaah, jurnal atau buku, performence serta k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eaktifan dalam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kelas. Terakhir penghitungan skor dan menentukan penghargaan.</w:t>
            </w:r>
          </w:p>
        </w:tc>
        <w:tc>
          <w:tcPr>
            <w:tcW w:w="709" w:type="dxa"/>
          </w:tcPr>
          <w:p w14:paraId="1FE62BFF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40%</w:t>
            </w:r>
          </w:p>
          <w:p w14:paraId="5C3296BF" w14:textId="77777777" w:rsidR="009C3CE5" w:rsidRPr="003C2FB8" w:rsidRDefault="009C3CE5" w:rsidP="003C2FB8">
            <w:pPr>
              <w:spacing w:after="24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br/>
            </w:r>
          </w:p>
          <w:p w14:paraId="1BCE17AC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4C6EE5BE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55709612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5B3A0788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5C3FC1D3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14FB9831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60%</w:t>
            </w:r>
          </w:p>
          <w:p w14:paraId="1EC167BC" w14:textId="6EB1390A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80" w:type="dxa"/>
          </w:tcPr>
          <w:p w14:paraId="7CB54D8B" w14:textId="7EDBF36B" w:rsidR="009C3CE5" w:rsidRPr="00545CF1" w:rsidRDefault="009C3CE5" w:rsidP="009C3C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1,2,3,4,5</w:t>
            </w:r>
            <w:r w:rsidR="001911BA">
              <w:rPr>
                <w:rFonts w:ascii="Arial" w:hAnsi="Arial" w:cs="Arial"/>
                <w:sz w:val="20"/>
                <w:szCs w:val="20"/>
              </w:rPr>
              <w:t>, 6 dan 7</w:t>
            </w:r>
          </w:p>
        </w:tc>
      </w:tr>
      <w:tr w:rsidR="009C3CE5" w:rsidRPr="00545CF1" w14:paraId="0F3C3AE7" w14:textId="77777777" w:rsidTr="001D2813">
        <w:tc>
          <w:tcPr>
            <w:tcW w:w="805" w:type="dxa"/>
          </w:tcPr>
          <w:p w14:paraId="452BF447" w14:textId="40F9F0DE" w:rsidR="009C3CE5" w:rsidRPr="003C2FB8" w:rsidRDefault="009C3CE5" w:rsidP="003C2FB8">
            <w:pPr>
              <w:ind w:left="16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2451" w:type="dxa"/>
            <w:gridSpan w:val="4"/>
          </w:tcPr>
          <w:p w14:paraId="15553035" w14:textId="1BAC7165" w:rsidR="00E30AA0" w:rsidRPr="00E30AA0" w:rsidRDefault="009C3CE5" w:rsidP="008D0444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E30AA0">
              <w:rPr>
                <w:rFonts w:asciiTheme="majorBidi" w:hAnsiTheme="majorBidi" w:cstheme="majorBidi"/>
                <w:sz w:val="20"/>
                <w:szCs w:val="20"/>
              </w:rPr>
              <w:t xml:space="preserve">Mahasiswa memahami </w:t>
            </w:r>
            <w:r w:rsidR="008D0444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Pariwisata Berkelanjutan (</w:t>
            </w:r>
            <w:r w:rsidR="008D0444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Sustainable Tourism</w:t>
            </w:r>
            <w:r w:rsidR="008D0444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) dan Islam: Dampak sosial-budaya, ekonomi, dan lingkungan pariwisata di situs sejarah</w:t>
            </w:r>
          </w:p>
          <w:p w14:paraId="76E8B57B" w14:textId="20E6DE46" w:rsidR="00E6262A" w:rsidRPr="00E6262A" w:rsidRDefault="00E6262A" w:rsidP="00E30AA0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57FBF4C0" w14:textId="6CCB6E1D" w:rsidR="00795C37" w:rsidRPr="00795C37" w:rsidRDefault="00795C37" w:rsidP="00E6262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42471738" w14:textId="2CF2D2F7" w:rsidR="009C3CE5" w:rsidRPr="00795C37" w:rsidRDefault="009C3CE5" w:rsidP="00795C37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14:paraId="2A0D4D25" w14:textId="77777777" w:rsidR="008D0444" w:rsidRDefault="009C3CE5" w:rsidP="008D0444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E30AA0">
              <w:rPr>
                <w:rFonts w:asciiTheme="majorBidi" w:hAnsiTheme="majorBidi" w:cstheme="majorBidi"/>
                <w:sz w:val="20"/>
                <w:szCs w:val="20"/>
              </w:rPr>
              <w:t>-Menjelaskan</w:t>
            </w:r>
            <w:r w:rsidR="008D044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008D0444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Pariwisata Berkelanjutan (</w:t>
            </w:r>
            <w:r w:rsidR="008D0444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Sustainable Tourism</w:t>
            </w:r>
            <w:r w:rsidR="008D0444">
              <w:rPr>
                <w:rFonts w:asciiTheme="majorBidi" w:eastAsia="Times New Roman" w:hAnsiTheme="majorBidi" w:cstheme="majorBidi"/>
                <w:sz w:val="20"/>
                <w:szCs w:val="20"/>
              </w:rPr>
              <w:t>) dan Islam</w:t>
            </w:r>
          </w:p>
          <w:p w14:paraId="6D245657" w14:textId="69C63CF5" w:rsidR="00E30AA0" w:rsidRPr="00E30AA0" w:rsidRDefault="008D0444" w:rsidP="008D0444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-Menjelaskan 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Dampak sosial-budaya, ekonomi, dan lingkungan pariwisata di situs sejarah</w:t>
            </w:r>
          </w:p>
          <w:p w14:paraId="38AB13EC" w14:textId="4BF7E3A0" w:rsidR="00E30AA0" w:rsidRPr="00E6262A" w:rsidRDefault="00E30AA0" w:rsidP="00E30AA0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76C45174" w14:textId="4FF3F29D" w:rsidR="00E6262A" w:rsidRPr="00E6262A" w:rsidRDefault="00E6262A" w:rsidP="00E6262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30C88498" w14:textId="71CE7A49" w:rsidR="00795C37" w:rsidRPr="00795C37" w:rsidRDefault="00795C37" w:rsidP="00E6262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50EC872B" w14:textId="2522115D" w:rsidR="00795C37" w:rsidRPr="00795C37" w:rsidRDefault="00795C37" w:rsidP="00795C37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3C528780" w14:textId="5AF8B8DD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5251044" w14:textId="1C6DDC82" w:rsidR="009C3CE5" w:rsidRPr="00795C37" w:rsidRDefault="008D0444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Pariwisata Berkelanjutan (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Sustainable Tourism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) dan Islam: Dampak sosial-budaya, ekonomi, dan lingkungan pariwisata di situs sejarah</w:t>
            </w:r>
            <w:r w:rsidRPr="00795C37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</w:t>
            </w:r>
          </w:p>
        </w:tc>
        <w:tc>
          <w:tcPr>
            <w:tcW w:w="3402" w:type="dxa"/>
            <w:gridSpan w:val="2"/>
          </w:tcPr>
          <w:p w14:paraId="283D55DA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Tatap Muka:</w:t>
            </w:r>
          </w:p>
          <w:p w14:paraId="54134B49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Melalui model pembelajaran kooperatif tipe jigsaw, mahasiswa mendiskusikan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materi dipertemuan ini</w:t>
            </w:r>
          </w:p>
          <w:p w14:paraId="033C071D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Penugasan Terstruktur:</w:t>
            </w:r>
          </w:p>
          <w:p w14:paraId="30E9A3FA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paper, makalah atau jurnal yang mencakup refleksi terhadap proses perkuliahan dan penguasaan materi ajar serta merekomendasi atau pertanyaan yang harus disampaikan.</w:t>
            </w:r>
          </w:p>
          <w:p w14:paraId="0E446965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-Membuat Power Point (Ppt) atau salandia (slide).</w:t>
            </w:r>
          </w:p>
          <w:p w14:paraId="718BFB50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Mandiri:</w:t>
            </w:r>
          </w:p>
          <w:p w14:paraId="39EDE795" w14:textId="22353209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Menelaah jurnal atau buku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atau hasil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penelitian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lainnya berkaitan matakuliah ini</w:t>
            </w:r>
          </w:p>
        </w:tc>
        <w:tc>
          <w:tcPr>
            <w:tcW w:w="1417" w:type="dxa"/>
          </w:tcPr>
          <w:p w14:paraId="792C5BD8" w14:textId="77777777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Model Kooperatif;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Ceramah+presentasi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Diskusi dan Tanya-jawab.</w:t>
            </w:r>
          </w:p>
          <w:p w14:paraId="76DA01AA" w14:textId="6DCD546A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7B735570" w14:textId="77777777" w:rsidR="009C3CE5" w:rsidRPr="003C2FB8" w:rsidRDefault="009C3CE5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-Tes:</w:t>
            </w:r>
          </w:p>
          <w:p w14:paraId="12A1B369" w14:textId="77777777" w:rsidR="009C3CE5" w:rsidRPr="003C2FB8" w:rsidRDefault="009C3CE5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Membaca jurnal atau buku dengan cepat untuk menggali informasi, diskusi kelompok, kuis mencakup semua topik.</w:t>
            </w:r>
          </w:p>
          <w:p w14:paraId="247EBBFD" w14:textId="606C7139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-Laporan kelompok: produk telaah, jurnal atau buku meliputi: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komponen sistematika, telaah kritis dalam bentuk paper, makalah atau  jurnal.</w:t>
            </w:r>
          </w:p>
        </w:tc>
        <w:tc>
          <w:tcPr>
            <w:tcW w:w="1417" w:type="dxa"/>
            <w:gridSpan w:val="2"/>
          </w:tcPr>
          <w:p w14:paraId="2CFE9BAC" w14:textId="36644A96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Penilaian produk telaah, jurnal atau buku, performence serta k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eaktifan dalam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kelas. Terakhir penghitungan skor dan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menentukan penghargaan.</w:t>
            </w:r>
          </w:p>
        </w:tc>
        <w:tc>
          <w:tcPr>
            <w:tcW w:w="709" w:type="dxa"/>
          </w:tcPr>
          <w:p w14:paraId="2ABE8CF1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40%</w:t>
            </w:r>
          </w:p>
          <w:p w14:paraId="6B31B8F0" w14:textId="77777777" w:rsidR="009C3CE5" w:rsidRPr="003C2FB8" w:rsidRDefault="009C3CE5" w:rsidP="003C2FB8">
            <w:pPr>
              <w:spacing w:after="24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br/>
            </w:r>
          </w:p>
          <w:p w14:paraId="6D90C2A6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6588570F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3A80C4EC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790F6FD7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604290B3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74B61E22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60%</w:t>
            </w:r>
          </w:p>
          <w:p w14:paraId="3EA6E941" w14:textId="408E361B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80" w:type="dxa"/>
          </w:tcPr>
          <w:p w14:paraId="244F3F4D" w14:textId="27388B77" w:rsidR="009C3CE5" w:rsidRPr="00545CF1" w:rsidRDefault="009C3CE5" w:rsidP="009C3C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1,2,3,4,5</w:t>
            </w:r>
            <w:r w:rsidR="001911BA">
              <w:rPr>
                <w:rFonts w:ascii="Arial" w:hAnsi="Arial" w:cs="Arial"/>
                <w:sz w:val="20"/>
                <w:szCs w:val="20"/>
              </w:rPr>
              <w:t>, 6 dan 7</w:t>
            </w:r>
          </w:p>
        </w:tc>
      </w:tr>
      <w:tr w:rsidR="009C3CE5" w:rsidRPr="00545CF1" w14:paraId="2D46E335" w14:textId="77777777" w:rsidTr="001D2813">
        <w:tc>
          <w:tcPr>
            <w:tcW w:w="805" w:type="dxa"/>
          </w:tcPr>
          <w:p w14:paraId="1F6E80E0" w14:textId="7DA1D5C4" w:rsidR="009C3CE5" w:rsidRPr="003C2FB8" w:rsidRDefault="009C3CE5" w:rsidP="003C2FB8">
            <w:pPr>
              <w:ind w:left="16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13</w:t>
            </w:r>
          </w:p>
        </w:tc>
        <w:tc>
          <w:tcPr>
            <w:tcW w:w="2451" w:type="dxa"/>
            <w:gridSpan w:val="4"/>
          </w:tcPr>
          <w:p w14:paraId="0867D86F" w14:textId="7AC04858" w:rsidR="0046234C" w:rsidRPr="0046234C" w:rsidRDefault="009C3CE5" w:rsidP="008D0444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46234C">
              <w:rPr>
                <w:rFonts w:asciiTheme="majorBidi" w:hAnsiTheme="majorBidi" w:cstheme="majorBidi"/>
                <w:sz w:val="20"/>
                <w:szCs w:val="20"/>
              </w:rPr>
              <w:t xml:space="preserve">Mahasiswa memahami </w:t>
            </w:r>
            <w:r w:rsidR="008D0444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Pengembangan Komunitas dan Kearifan Lokal: Peran masyarakat sebagai pelaku wisata, konservasi situs sejarah, dan isu </w:t>
            </w:r>
            <w:r w:rsidR="008D0444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community-based tourism</w:t>
            </w:r>
          </w:p>
          <w:p w14:paraId="3BECADAC" w14:textId="6FA6521E" w:rsidR="00E6262A" w:rsidRPr="00E6262A" w:rsidRDefault="00E6262A" w:rsidP="0046234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4911EBE1" w14:textId="5F2BCD15" w:rsidR="00795C37" w:rsidRPr="00795C37" w:rsidRDefault="00795C37" w:rsidP="00E6262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6D52E0DF" w14:textId="277750BF" w:rsidR="009C3CE5" w:rsidRPr="00795C37" w:rsidRDefault="009C3CE5" w:rsidP="00795C37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14:paraId="0936A207" w14:textId="77777777" w:rsidR="008D0444" w:rsidRDefault="009C3CE5" w:rsidP="008D0444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6234C">
              <w:rPr>
                <w:rFonts w:asciiTheme="majorBidi" w:hAnsiTheme="majorBidi" w:cstheme="majorBidi"/>
                <w:sz w:val="20"/>
                <w:szCs w:val="20"/>
              </w:rPr>
              <w:t xml:space="preserve">-Menjelaskan </w:t>
            </w:r>
            <w:r w:rsidR="008D0444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Pengembanga</w:t>
            </w:r>
            <w:r w:rsidR="008D0444">
              <w:rPr>
                <w:rFonts w:asciiTheme="majorBidi" w:eastAsia="Times New Roman" w:hAnsiTheme="majorBidi" w:cstheme="majorBidi"/>
                <w:sz w:val="20"/>
                <w:szCs w:val="20"/>
              </w:rPr>
              <w:t>n Komunitas dan Kearifan Lokal</w:t>
            </w:r>
          </w:p>
          <w:p w14:paraId="70186CC8" w14:textId="77777777" w:rsidR="008D0444" w:rsidRDefault="008D0444" w:rsidP="008D0444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-Menjelaskan 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>Peran masyarakat sebagai pelaku wisata, konservasi situs se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jarah,</w:t>
            </w:r>
          </w:p>
          <w:p w14:paraId="7D2CCC3E" w14:textId="1DB9786E" w:rsidR="0046234C" w:rsidRPr="0046234C" w:rsidRDefault="008D0444" w:rsidP="008D0444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-Menjelaskan 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isu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community-based tourism</w:t>
            </w:r>
          </w:p>
          <w:p w14:paraId="7F6CEF78" w14:textId="0404DFC4" w:rsidR="00E6262A" w:rsidRPr="00E6262A" w:rsidRDefault="00E6262A" w:rsidP="0046234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5777B393" w14:textId="6C25827B" w:rsidR="00795C37" w:rsidRPr="00795C37" w:rsidRDefault="00795C37" w:rsidP="00E6262A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48649394" w14:textId="5A22E215" w:rsidR="00795C37" w:rsidRPr="00795C37" w:rsidRDefault="00795C37" w:rsidP="00795C37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1F89C080" w14:textId="779EF64B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2AAC126" w14:textId="1857E874" w:rsidR="009C3CE5" w:rsidRPr="00795C37" w:rsidRDefault="008D0444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Pengembangan Komunitas dan Kearifan Lokal: Peran masyarakat sebagai pelaku wisata, konservasi situs sejarah, dan isu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community-based tourism</w:t>
            </w:r>
            <w:r w:rsidRPr="00795C37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</w:t>
            </w:r>
          </w:p>
        </w:tc>
        <w:tc>
          <w:tcPr>
            <w:tcW w:w="3402" w:type="dxa"/>
            <w:gridSpan w:val="2"/>
          </w:tcPr>
          <w:p w14:paraId="57E76D8E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Tatap Muka:</w:t>
            </w:r>
          </w:p>
          <w:p w14:paraId="6462C164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Melalui model pembelajaran kooperatif tipe jigsaw, mahasiswa mendiskusikan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materi dipertemuan ini</w:t>
            </w:r>
          </w:p>
          <w:p w14:paraId="3BA20D3E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Penugasan Terstruktur:</w:t>
            </w:r>
          </w:p>
          <w:p w14:paraId="52E2DD49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paper, makalah atau jurnal yang mencakup refleksi terhadap proses perkuliahan dan penguasaan materi ajar serta merekomendasi atau pertanyaan yang harus disampaikan.</w:t>
            </w:r>
          </w:p>
          <w:p w14:paraId="64502A96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Power Point (Ppt) atau salandia (slide).</w:t>
            </w:r>
          </w:p>
          <w:p w14:paraId="727E9A00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Mandiri:</w:t>
            </w:r>
          </w:p>
          <w:p w14:paraId="6BC08FB1" w14:textId="7DE6E636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Menelaah jurnal atau buku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atau hasil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penelitian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lainnya berkaitan matakuliah ini</w:t>
            </w:r>
          </w:p>
        </w:tc>
        <w:tc>
          <w:tcPr>
            <w:tcW w:w="1417" w:type="dxa"/>
          </w:tcPr>
          <w:p w14:paraId="7DC5CD23" w14:textId="77777777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Model Kooperatif;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Ceramah+presentasi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Diskusi dan Tanya-jawab.</w:t>
            </w:r>
          </w:p>
          <w:p w14:paraId="55555EAE" w14:textId="1E1A9B55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62DF165A" w14:textId="77777777" w:rsidR="009C3CE5" w:rsidRPr="003C2FB8" w:rsidRDefault="009C3CE5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-Tes:</w:t>
            </w:r>
          </w:p>
          <w:p w14:paraId="2369756E" w14:textId="77777777" w:rsidR="009C3CE5" w:rsidRPr="003C2FB8" w:rsidRDefault="009C3CE5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Membaca jurnal atau buku dengan cepat untuk menggali informasi, diskusi kelompok, kuis mencakup semua topik.</w:t>
            </w:r>
          </w:p>
          <w:p w14:paraId="471E20D6" w14:textId="1FCAC4AB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-Laporan kelompok: produk telaah, jurnal atau buku meliputi: komponen sistematika, telaah kritis dalam bentuk paper, makalah atau  jurnal.</w:t>
            </w:r>
          </w:p>
        </w:tc>
        <w:tc>
          <w:tcPr>
            <w:tcW w:w="1417" w:type="dxa"/>
            <w:gridSpan w:val="2"/>
          </w:tcPr>
          <w:p w14:paraId="69DE9399" w14:textId="120F734B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Penilaian produk telaah, jurnal atau buku, performence serta k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eaktifan dalam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kelas. Terakhir penghitungan skor dan menentukan penghargaan.</w:t>
            </w:r>
          </w:p>
        </w:tc>
        <w:tc>
          <w:tcPr>
            <w:tcW w:w="709" w:type="dxa"/>
          </w:tcPr>
          <w:p w14:paraId="656E8FC3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40%</w:t>
            </w:r>
          </w:p>
          <w:p w14:paraId="5D8E1D81" w14:textId="77777777" w:rsidR="009C3CE5" w:rsidRPr="003C2FB8" w:rsidRDefault="009C3CE5" w:rsidP="003C2FB8">
            <w:pPr>
              <w:spacing w:after="24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br/>
            </w:r>
          </w:p>
          <w:p w14:paraId="300ECCC2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42D201B9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0D98E87B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3E1B7B18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3F4E1B57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327BA75B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60%</w:t>
            </w:r>
          </w:p>
          <w:p w14:paraId="1AD136F7" w14:textId="75C6C488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80" w:type="dxa"/>
          </w:tcPr>
          <w:p w14:paraId="67366829" w14:textId="2E4B6BBD" w:rsidR="009C3CE5" w:rsidRPr="00545CF1" w:rsidRDefault="009C3CE5" w:rsidP="009C3C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1,2,3,4,5</w:t>
            </w:r>
            <w:r w:rsidR="001911BA">
              <w:rPr>
                <w:rFonts w:ascii="Arial" w:hAnsi="Arial" w:cs="Arial"/>
                <w:sz w:val="20"/>
                <w:szCs w:val="20"/>
              </w:rPr>
              <w:t>, 6 dan 7</w:t>
            </w:r>
          </w:p>
        </w:tc>
      </w:tr>
      <w:tr w:rsidR="009C3CE5" w:rsidRPr="00545CF1" w14:paraId="07AC2486" w14:textId="77777777" w:rsidTr="001D2813">
        <w:tc>
          <w:tcPr>
            <w:tcW w:w="805" w:type="dxa"/>
          </w:tcPr>
          <w:p w14:paraId="4EA57529" w14:textId="3A56CBBE" w:rsidR="009C3CE5" w:rsidRPr="003C2FB8" w:rsidRDefault="009C3CE5" w:rsidP="003C2FB8">
            <w:pPr>
              <w:ind w:left="16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2451" w:type="dxa"/>
            <w:gridSpan w:val="4"/>
          </w:tcPr>
          <w:p w14:paraId="48239DF3" w14:textId="125A9F06" w:rsidR="0046234C" w:rsidRPr="008D0444" w:rsidRDefault="009C3CE5" w:rsidP="008D0444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8D044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Mahasiswa </w:t>
            </w:r>
            <w:r w:rsidR="005D4B63" w:rsidRPr="008D0444">
              <w:rPr>
                <w:rFonts w:asciiTheme="majorBidi" w:eastAsia="Times New Roman" w:hAnsiTheme="majorBidi" w:cstheme="majorBidi"/>
                <w:sz w:val="20"/>
                <w:szCs w:val="20"/>
              </w:rPr>
              <w:t>me</w:t>
            </w:r>
            <w:r w:rsidR="008D0444" w:rsidRPr="008D044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mahami </w:t>
            </w:r>
            <w:r w:rsidR="008D044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Isu Kontemporer dan </w:t>
            </w:r>
            <w:r w:rsidR="008D0444" w:rsidRPr="008D044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Tantangan </w:t>
            </w:r>
            <w:r w:rsidR="008D0444" w:rsidRPr="008D0444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Tourism</w:t>
            </w:r>
            <w:r w:rsidR="008D0444" w:rsidRPr="008D0444">
              <w:rPr>
                <w:rFonts w:asciiTheme="majorBidi" w:eastAsia="Times New Roman" w:hAnsiTheme="majorBidi" w:cstheme="majorBidi"/>
                <w:sz w:val="20"/>
                <w:szCs w:val="20"/>
              </w:rPr>
              <w:t>: Isu sertifikasi halal, konflik sosial, dan persaingan destinasi global</w:t>
            </w:r>
          </w:p>
          <w:p w14:paraId="12EFC4D5" w14:textId="3C16FD11" w:rsidR="005D4B63" w:rsidRPr="005D4B63" w:rsidRDefault="005D4B63" w:rsidP="0046234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036C5F45" w14:textId="0C894417" w:rsidR="00387FA7" w:rsidRPr="00387FA7" w:rsidRDefault="00387FA7" w:rsidP="005D4B6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3C8C78EA" w14:textId="5A45E3D5" w:rsidR="009C3CE5" w:rsidRPr="00387FA7" w:rsidRDefault="009C3CE5" w:rsidP="00387FA7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14:paraId="323A2C90" w14:textId="691C00F6" w:rsidR="008D0444" w:rsidRDefault="009C3CE5" w:rsidP="008D0444">
            <w:pPr>
              <w:jc w:val="both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D0444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-Menjelaskan</w:t>
            </w:r>
            <w:r w:rsidR="008D0444" w:rsidRPr="008D044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008D0444">
              <w:rPr>
                <w:rFonts w:asciiTheme="majorBidi" w:eastAsia="Times New Roman" w:hAnsiTheme="majorBidi" w:cstheme="majorBidi"/>
                <w:sz w:val="20"/>
                <w:szCs w:val="20"/>
              </w:rPr>
              <w:t>Isu Kontemporer dan</w:t>
            </w:r>
            <w:r w:rsidR="008D0444" w:rsidRPr="008D044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Tantangan </w:t>
            </w:r>
            <w:r w:rsidR="008D0444" w:rsidRPr="008D0444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Tourism</w:t>
            </w:r>
          </w:p>
          <w:p w14:paraId="4A6127E2" w14:textId="2585D00E" w:rsidR="0046234C" w:rsidRPr="008D0444" w:rsidRDefault="008D0444" w:rsidP="008D0444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-Menjelaskan </w:t>
            </w:r>
            <w:r w:rsidRPr="008D0444">
              <w:rPr>
                <w:rFonts w:asciiTheme="majorBidi" w:eastAsia="Times New Roman" w:hAnsiTheme="majorBidi" w:cstheme="majorBidi"/>
                <w:sz w:val="20"/>
                <w:szCs w:val="20"/>
              </w:rPr>
              <w:t>Isu sertifikasi halal, konflik sosial, dan persaingan destinasi global</w:t>
            </w:r>
          </w:p>
          <w:p w14:paraId="2DF30A73" w14:textId="5524F66A" w:rsidR="005D4B63" w:rsidRPr="005D4B63" w:rsidRDefault="005D4B63" w:rsidP="0046234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737F8713" w14:textId="2FC0F7CF" w:rsidR="00387FA7" w:rsidRPr="00387FA7" w:rsidRDefault="00387FA7" w:rsidP="005D4B6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36F26AE3" w14:textId="07A04EC3" w:rsidR="00387FA7" w:rsidRPr="00387FA7" w:rsidRDefault="00387FA7" w:rsidP="00387FA7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74078CBC" w14:textId="5A6169DD" w:rsidR="009C3CE5" w:rsidRPr="00387FA7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1559" w:type="dxa"/>
          </w:tcPr>
          <w:p w14:paraId="60AEFF6E" w14:textId="6E422AD7" w:rsidR="009C3CE5" w:rsidRPr="008D0444" w:rsidRDefault="008D0444" w:rsidP="008D0444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Isu Kontemporer dan</w:t>
            </w:r>
            <w:r w:rsidRPr="008D044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Tantangan </w:t>
            </w:r>
            <w:r w:rsidRPr="008D0444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Islamic Tourism</w:t>
            </w:r>
            <w:r w:rsidRPr="008D0444">
              <w:rPr>
                <w:rFonts w:asciiTheme="majorBidi" w:eastAsia="Times New Roman" w:hAnsiTheme="majorBidi" w:cstheme="majorBidi"/>
                <w:sz w:val="20"/>
                <w:szCs w:val="20"/>
              </w:rPr>
              <w:t>: Isu sertifikasi halal, konflik sosial, dan persaingan destinasi global</w:t>
            </w:r>
          </w:p>
        </w:tc>
        <w:tc>
          <w:tcPr>
            <w:tcW w:w="3402" w:type="dxa"/>
            <w:gridSpan w:val="2"/>
          </w:tcPr>
          <w:p w14:paraId="7E605927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Tatap Muka:</w:t>
            </w:r>
          </w:p>
          <w:p w14:paraId="51493277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Melalui model pembelajaran kooperatif tipe jigsaw, mahasiswa mendiskusikan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materi dipertemuan ini</w:t>
            </w:r>
          </w:p>
          <w:p w14:paraId="0021DE78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Penugasan Terstruktur:</w:t>
            </w:r>
          </w:p>
          <w:p w14:paraId="2E604FE7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paper, makalah atau jurnal yang mencakup refleksi terhadap proses perkuliahan dan penguasaan materi ajar serta merekomendasi atau pertanyaan yang harus disampaikan.</w:t>
            </w:r>
          </w:p>
          <w:p w14:paraId="3FE60E23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Power Point (Ppt) atau salandia (slide).</w:t>
            </w:r>
          </w:p>
          <w:p w14:paraId="77B925EF" w14:textId="77777777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Mandiri:</w:t>
            </w:r>
          </w:p>
          <w:p w14:paraId="348A17F9" w14:textId="14F13E22" w:rsidR="009C3CE5" w:rsidRPr="003C2FB8" w:rsidRDefault="009C3CE5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Menelaah jurnal atau buku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atau hasil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penelitian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lainnya berkaitan matakuliah ini</w:t>
            </w:r>
          </w:p>
        </w:tc>
        <w:tc>
          <w:tcPr>
            <w:tcW w:w="1417" w:type="dxa"/>
          </w:tcPr>
          <w:p w14:paraId="64EEECED" w14:textId="77777777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Model Kooperatif;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Ceramah+presentasi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Diskusi dan Tanya-jawab.</w:t>
            </w:r>
          </w:p>
          <w:p w14:paraId="30C66C59" w14:textId="05E95F05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61DC986D" w14:textId="77777777" w:rsidR="009C3CE5" w:rsidRPr="003C2FB8" w:rsidRDefault="009C3CE5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-Tes:</w:t>
            </w:r>
          </w:p>
          <w:p w14:paraId="66D079B8" w14:textId="77777777" w:rsidR="009C3CE5" w:rsidRPr="003C2FB8" w:rsidRDefault="009C3CE5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Membaca jurnal atau buku dengan cepat untuk menggali informasi, diskusi kelompok, kuis mencakup semua topik.</w:t>
            </w:r>
          </w:p>
          <w:p w14:paraId="47375159" w14:textId="66DA65CD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-Laporan kelompok: produk telaah, jurnal atau buku meliputi: komponen sistematika, telaah kritis dalam bentuk paper, makalah atau  jurnal.</w:t>
            </w:r>
          </w:p>
        </w:tc>
        <w:tc>
          <w:tcPr>
            <w:tcW w:w="1417" w:type="dxa"/>
            <w:gridSpan w:val="2"/>
          </w:tcPr>
          <w:p w14:paraId="303893F5" w14:textId="4F1B3243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Penilaian produk telaah, jurnal atau buku, performence serta k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eaktifan dalam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kelas. Terakhir penghitungan skor dan menentukan penghargaan.</w:t>
            </w:r>
          </w:p>
        </w:tc>
        <w:tc>
          <w:tcPr>
            <w:tcW w:w="709" w:type="dxa"/>
          </w:tcPr>
          <w:p w14:paraId="57D9BCDD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40%</w:t>
            </w:r>
          </w:p>
          <w:p w14:paraId="572F47DF" w14:textId="77777777" w:rsidR="009C3CE5" w:rsidRPr="003C2FB8" w:rsidRDefault="009C3CE5" w:rsidP="003C2FB8">
            <w:pPr>
              <w:spacing w:after="24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br/>
            </w:r>
          </w:p>
          <w:p w14:paraId="4BE50AD5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2CDD5889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429A3A5D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31BDDD46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5BDE97F3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05783719" w14:textId="77777777" w:rsidR="009C3CE5" w:rsidRPr="003C2FB8" w:rsidRDefault="009C3CE5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60%</w:t>
            </w:r>
          </w:p>
          <w:p w14:paraId="0590E291" w14:textId="6164172B" w:rsidR="009C3CE5" w:rsidRPr="003C2FB8" w:rsidRDefault="009C3CE5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80" w:type="dxa"/>
          </w:tcPr>
          <w:p w14:paraId="22508FDF" w14:textId="148F6BA9" w:rsidR="009C3CE5" w:rsidRPr="00545CF1" w:rsidRDefault="009C3CE5" w:rsidP="009C3C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1,2,3,4,5</w:t>
            </w:r>
            <w:r w:rsidR="001911BA">
              <w:rPr>
                <w:rFonts w:ascii="Arial" w:hAnsi="Arial" w:cs="Arial"/>
                <w:sz w:val="20"/>
                <w:szCs w:val="20"/>
              </w:rPr>
              <w:t>, 6 dan 7</w:t>
            </w:r>
          </w:p>
        </w:tc>
      </w:tr>
      <w:tr w:rsidR="0035618F" w:rsidRPr="00545CF1" w14:paraId="76FC566D" w14:textId="77777777" w:rsidTr="001D2813">
        <w:tc>
          <w:tcPr>
            <w:tcW w:w="805" w:type="dxa"/>
          </w:tcPr>
          <w:p w14:paraId="48D4661C" w14:textId="642BAFEB" w:rsidR="0035618F" w:rsidRPr="003C2FB8" w:rsidRDefault="0035618F" w:rsidP="003C2FB8">
            <w:pPr>
              <w:ind w:left="16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2451" w:type="dxa"/>
            <w:gridSpan w:val="4"/>
          </w:tcPr>
          <w:p w14:paraId="2E1CECCD" w14:textId="14F8BA6C" w:rsidR="0046234C" w:rsidRPr="0046234C" w:rsidRDefault="00F22BA9" w:rsidP="008D0444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46234C">
              <w:rPr>
                <w:rFonts w:asciiTheme="majorBidi" w:eastAsia="Times New Roman" w:hAnsiTheme="majorBidi" w:cstheme="majorBidi"/>
                <w:sz w:val="20"/>
                <w:szCs w:val="20"/>
              </w:rPr>
              <w:t>Mahasiswa memahami</w:t>
            </w:r>
            <w:r w:rsidR="008D0444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008D0444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Seminar Ilmiah: Proyek </w:t>
            </w:r>
            <w:r w:rsidR="008D0444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 xml:space="preserve">Akhir: Presentasi dan </w:t>
            </w:r>
            <w:r w:rsidR="008D0444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defense</w:t>
            </w:r>
            <w:r w:rsidR="008D0444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rancangan paket wisata sejarah Islam</w:t>
            </w:r>
          </w:p>
          <w:p w14:paraId="1083B97E" w14:textId="3D797B15" w:rsidR="008A1380" w:rsidRPr="008A1380" w:rsidRDefault="008A1380" w:rsidP="0046234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320A6F70" w14:textId="0031F0A8" w:rsidR="00387FA7" w:rsidRPr="00387FA7" w:rsidRDefault="00387FA7" w:rsidP="008A1380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175E2015" w14:textId="2140B220" w:rsidR="0035618F" w:rsidRPr="00387FA7" w:rsidRDefault="0035618F" w:rsidP="00387FA7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2268" w:type="dxa"/>
          </w:tcPr>
          <w:p w14:paraId="73601270" w14:textId="2BB060BE" w:rsidR="0046234C" w:rsidRPr="0046234C" w:rsidRDefault="00F22BA9" w:rsidP="008D0444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46234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-Menjelaskan</w:t>
            </w:r>
            <w:r w:rsidR="0046234C" w:rsidRPr="0046234C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r w:rsidR="008D0444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Seminar Ilmiah: Proyek Akhir: </w:t>
            </w:r>
            <w:r w:rsidR="008D0444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 xml:space="preserve">Presentasi dan </w:t>
            </w:r>
            <w:r w:rsidR="008D0444"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defense</w:t>
            </w:r>
            <w:r w:rsidR="008D0444"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rancangan paket wisata sejarah Islam</w:t>
            </w:r>
          </w:p>
          <w:p w14:paraId="1AAB138A" w14:textId="693C27A5" w:rsidR="008A1380" w:rsidRPr="008A1380" w:rsidRDefault="008A1380" w:rsidP="0046234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0E7BB866" w14:textId="1205BA5D" w:rsidR="008A1380" w:rsidRPr="00387FA7" w:rsidRDefault="008A1380" w:rsidP="008A1380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19DDB0AF" w14:textId="15EF1831" w:rsidR="00387FA7" w:rsidRPr="00387FA7" w:rsidRDefault="00387FA7" w:rsidP="00387FA7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  <w:p w14:paraId="11018C4A" w14:textId="76183C90" w:rsidR="0035618F" w:rsidRPr="00387FA7" w:rsidRDefault="0035618F" w:rsidP="00387FA7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</w:p>
        </w:tc>
        <w:tc>
          <w:tcPr>
            <w:tcW w:w="1559" w:type="dxa"/>
          </w:tcPr>
          <w:p w14:paraId="036FB161" w14:textId="7E3811E6" w:rsidR="0035618F" w:rsidRPr="0046234C" w:rsidRDefault="008D0444" w:rsidP="0046234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 xml:space="preserve">Seminar Ilmiah: Proyek Akhir: 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 xml:space="preserve">Presentasi dan </w:t>
            </w:r>
            <w:r w:rsidRPr="00C652DA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defense</w:t>
            </w:r>
            <w:r w:rsidRPr="00C652DA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rancangan paket wisata sejarah Islam</w:t>
            </w:r>
          </w:p>
        </w:tc>
        <w:tc>
          <w:tcPr>
            <w:tcW w:w="3402" w:type="dxa"/>
            <w:gridSpan w:val="2"/>
          </w:tcPr>
          <w:p w14:paraId="77BADE36" w14:textId="77777777" w:rsidR="0035618F" w:rsidRPr="003C2FB8" w:rsidRDefault="0035618F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Kegiatan Tatap Muka:</w:t>
            </w:r>
          </w:p>
          <w:p w14:paraId="56EBB7AD" w14:textId="77777777" w:rsidR="0035618F" w:rsidRPr="003C2FB8" w:rsidRDefault="0035618F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Melalui model pembelajaran kooperatif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tipe jigsaw, mahasiswa mendiskusikan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materi dipertemuan ini</w:t>
            </w:r>
          </w:p>
          <w:p w14:paraId="2BF23DA4" w14:textId="77777777" w:rsidR="0035618F" w:rsidRPr="003C2FB8" w:rsidRDefault="0035618F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Penugasan Terstruktur:</w:t>
            </w:r>
          </w:p>
          <w:p w14:paraId="07339599" w14:textId="77777777" w:rsidR="0035618F" w:rsidRPr="003C2FB8" w:rsidRDefault="0035618F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paper, makalah atau jurnal yang mencakup refleksi terhadap proses perkuliahan dan penguasaan materi ajar serta merekomendasi atau pertanyaan yang harus disampaikan.</w:t>
            </w:r>
          </w:p>
          <w:p w14:paraId="60FEB9F7" w14:textId="77777777" w:rsidR="0035618F" w:rsidRPr="003C2FB8" w:rsidRDefault="0035618F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-Membuat Power Point (Ppt) atau salandia (slide).</w:t>
            </w:r>
          </w:p>
          <w:p w14:paraId="27311917" w14:textId="77777777" w:rsidR="0035618F" w:rsidRPr="003C2FB8" w:rsidRDefault="0035618F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Kegiatan Mandiri:</w:t>
            </w:r>
          </w:p>
          <w:p w14:paraId="6EF47615" w14:textId="219C5176" w:rsidR="0035618F" w:rsidRPr="003C2FB8" w:rsidRDefault="0035618F" w:rsidP="003C2FB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Menelaah jurnal atau buku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atau hasil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 penelitian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lainnya berkaitan matakuliah ini</w:t>
            </w:r>
          </w:p>
        </w:tc>
        <w:tc>
          <w:tcPr>
            <w:tcW w:w="1417" w:type="dxa"/>
          </w:tcPr>
          <w:p w14:paraId="35E9EA18" w14:textId="77777777" w:rsidR="0035618F" w:rsidRPr="003C2FB8" w:rsidRDefault="0035618F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Model Kooperatif;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Ceramah+presentasi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Diskusi dan Tanya-jawab.</w:t>
            </w:r>
          </w:p>
          <w:p w14:paraId="3362E509" w14:textId="04EDE800" w:rsidR="0035618F" w:rsidRPr="003C2FB8" w:rsidRDefault="0035618F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7B6A1B07" w14:textId="77777777" w:rsidR="0035618F" w:rsidRPr="003C2FB8" w:rsidRDefault="0035618F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-Tes:</w:t>
            </w:r>
          </w:p>
          <w:p w14:paraId="309BC5F1" w14:textId="77777777" w:rsidR="0035618F" w:rsidRPr="003C2FB8" w:rsidRDefault="0035618F" w:rsidP="003C2FB8">
            <w:pPr>
              <w:tabs>
                <w:tab w:val="left" w:pos="3890"/>
              </w:tabs>
              <w:jc w:val="both"/>
              <w:rPr>
                <w:rFonts w:asciiTheme="majorBidi" w:hAnsiTheme="majorBidi" w:cstheme="majorBidi"/>
                <w:sz w:val="20"/>
                <w:szCs w:val="20"/>
                <w:lang w:val="id-ID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 xml:space="preserve">Membaca jurnal atau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buku dengan cepat untuk menggali informasi, diskusi kelompok, kuis mencakup semua topik.</w:t>
            </w:r>
          </w:p>
          <w:p w14:paraId="73F96933" w14:textId="630585B1" w:rsidR="0035618F" w:rsidRPr="003C2FB8" w:rsidRDefault="0035618F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-Laporan kelompok: produk telaah, jurnal atau buku meliputi: komponen sistematika, telaah kritis dalam bentuk paper, makalah atau  jurnal.</w:t>
            </w:r>
          </w:p>
        </w:tc>
        <w:tc>
          <w:tcPr>
            <w:tcW w:w="1417" w:type="dxa"/>
            <w:gridSpan w:val="2"/>
          </w:tcPr>
          <w:p w14:paraId="4245CF0D" w14:textId="5F939353" w:rsidR="0035618F" w:rsidRPr="003C2FB8" w:rsidRDefault="0035618F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 xml:space="preserve">Penilaian produk telaah,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lastRenderedPageBreak/>
              <w:t>jurnal atau buku, performence serta k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eaktifan dalam </w:t>
            </w:r>
            <w:r w:rsidRPr="003C2FB8">
              <w:rPr>
                <w:rFonts w:asciiTheme="majorBidi" w:hAnsiTheme="majorBidi" w:cstheme="majorBidi"/>
                <w:sz w:val="20"/>
                <w:szCs w:val="20"/>
                <w:lang w:val="id-ID"/>
              </w:rPr>
              <w:t>kelas. Terakhir penghitungan skor dan menentukan penghargaan.</w:t>
            </w:r>
          </w:p>
        </w:tc>
        <w:tc>
          <w:tcPr>
            <w:tcW w:w="709" w:type="dxa"/>
          </w:tcPr>
          <w:p w14:paraId="619A9B0E" w14:textId="77777777" w:rsidR="0035618F" w:rsidRPr="003C2FB8" w:rsidRDefault="0035618F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>40%</w:t>
            </w:r>
          </w:p>
          <w:p w14:paraId="033B40F4" w14:textId="77777777" w:rsidR="0035618F" w:rsidRPr="003C2FB8" w:rsidRDefault="0035618F" w:rsidP="003C2FB8">
            <w:pPr>
              <w:spacing w:after="24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br/>
            </w:r>
          </w:p>
          <w:p w14:paraId="13379474" w14:textId="77777777" w:rsidR="0035618F" w:rsidRPr="003C2FB8" w:rsidRDefault="0035618F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5646E861" w14:textId="77777777" w:rsidR="0035618F" w:rsidRPr="003C2FB8" w:rsidRDefault="0035618F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794DB198" w14:textId="77777777" w:rsidR="0035618F" w:rsidRPr="003C2FB8" w:rsidRDefault="0035618F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34A304B0" w14:textId="77777777" w:rsidR="0035618F" w:rsidRPr="003C2FB8" w:rsidRDefault="0035618F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6CF7A023" w14:textId="77777777" w:rsidR="0035618F" w:rsidRPr="003C2FB8" w:rsidRDefault="0035618F" w:rsidP="003C2FB8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  <w:p w14:paraId="72C75480" w14:textId="77777777" w:rsidR="0035618F" w:rsidRPr="003C2FB8" w:rsidRDefault="0035618F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60%</w:t>
            </w:r>
          </w:p>
          <w:p w14:paraId="0B24F394" w14:textId="3B87BE41" w:rsidR="0035618F" w:rsidRPr="003C2FB8" w:rsidRDefault="0035618F" w:rsidP="003C2FB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80" w:type="dxa"/>
          </w:tcPr>
          <w:p w14:paraId="23A11DAE" w14:textId="6C721DF4" w:rsidR="0035618F" w:rsidRPr="00545CF1" w:rsidRDefault="0035618F" w:rsidP="0035618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1,2,3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,4,5</w:t>
            </w:r>
            <w:r w:rsidR="001911BA">
              <w:rPr>
                <w:rFonts w:ascii="Arial" w:hAnsi="Arial" w:cs="Arial"/>
                <w:sz w:val="20"/>
                <w:szCs w:val="20"/>
              </w:rPr>
              <w:t>, 6 dan 7</w:t>
            </w:r>
          </w:p>
        </w:tc>
      </w:tr>
      <w:tr w:rsidR="0035618F" w:rsidRPr="00545CF1" w14:paraId="7683E423" w14:textId="77777777" w:rsidTr="0035618F">
        <w:tc>
          <w:tcPr>
            <w:tcW w:w="805" w:type="dxa"/>
          </w:tcPr>
          <w:p w14:paraId="55267E57" w14:textId="5D88A52A" w:rsidR="0035618F" w:rsidRPr="003C2FB8" w:rsidRDefault="0035618F" w:rsidP="003C2FB8">
            <w:pPr>
              <w:ind w:left="164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16</w:t>
            </w:r>
          </w:p>
        </w:tc>
        <w:tc>
          <w:tcPr>
            <w:tcW w:w="15350" w:type="dxa"/>
            <w:gridSpan w:val="14"/>
            <w:shd w:val="clear" w:color="auto" w:fill="5B9BD5" w:themeFill="accent1"/>
          </w:tcPr>
          <w:p w14:paraId="76BB76B0" w14:textId="4C0B0724" w:rsidR="0035618F" w:rsidRPr="003C2FB8" w:rsidRDefault="0035618F" w:rsidP="003C2FB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UAS</w:t>
            </w:r>
          </w:p>
        </w:tc>
        <w:tc>
          <w:tcPr>
            <w:tcW w:w="680" w:type="dxa"/>
          </w:tcPr>
          <w:p w14:paraId="10C5275D" w14:textId="77777777" w:rsidR="0035618F" w:rsidRPr="00545CF1" w:rsidRDefault="0035618F" w:rsidP="00A3309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481E05" w14:textId="012BF7EE" w:rsidR="00FC2CE2" w:rsidRPr="00545CF1" w:rsidRDefault="00FC2CE2">
      <w:pPr>
        <w:rPr>
          <w:rFonts w:ascii="Arial" w:hAnsi="Arial" w:cs="Arial"/>
        </w:rPr>
      </w:pPr>
    </w:p>
    <w:p w14:paraId="78FA09AA" w14:textId="14F6A007" w:rsidR="00832AD3" w:rsidRPr="00E14AB9" w:rsidRDefault="00FC3452" w:rsidP="00E14AB9">
      <w:pPr>
        <w:rPr>
          <w:rFonts w:ascii="Arial" w:hAnsi="Arial" w:cs="Arial"/>
        </w:rPr>
      </w:pPr>
      <w:r w:rsidRPr="00E14AB9">
        <w:rPr>
          <w:rFonts w:ascii="Arial" w:hAnsi="Arial" w:cs="Arial"/>
        </w:rPr>
        <w:t>Penilaian Sikap (Kehadiran)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81"/>
        <w:gridCol w:w="5682"/>
        <w:gridCol w:w="5682"/>
      </w:tblGrid>
      <w:tr w:rsidR="00832AD3" w14:paraId="06248851" w14:textId="77777777" w:rsidTr="0035618F">
        <w:trPr>
          <w:trHeight w:val="476"/>
        </w:trPr>
        <w:tc>
          <w:tcPr>
            <w:tcW w:w="5681" w:type="dxa"/>
            <w:vAlign w:val="center"/>
          </w:tcPr>
          <w:p w14:paraId="61E96942" w14:textId="2CE20473" w:rsidR="00832AD3" w:rsidRPr="00FC3452" w:rsidRDefault="00832AD3" w:rsidP="00832AD3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C3452">
              <w:rPr>
                <w:rFonts w:ascii="Arial" w:hAnsi="Arial" w:cs="Arial"/>
                <w:b/>
                <w:bCs/>
                <w:sz w:val="24"/>
                <w:szCs w:val="24"/>
              </w:rPr>
              <w:t>Skor</w:t>
            </w:r>
          </w:p>
        </w:tc>
        <w:tc>
          <w:tcPr>
            <w:tcW w:w="5682" w:type="dxa"/>
            <w:vAlign w:val="center"/>
          </w:tcPr>
          <w:p w14:paraId="5277FF5D" w14:textId="75D18245" w:rsidR="00832AD3" w:rsidRPr="00FC3452" w:rsidRDefault="00832AD3" w:rsidP="00832AD3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C3452">
              <w:rPr>
                <w:rFonts w:ascii="Arial" w:hAnsi="Arial" w:cs="Arial"/>
                <w:b/>
                <w:bCs/>
                <w:sz w:val="24"/>
                <w:szCs w:val="24"/>
              </w:rPr>
              <w:t>Kriteria Kehadiran</w:t>
            </w:r>
          </w:p>
        </w:tc>
        <w:tc>
          <w:tcPr>
            <w:tcW w:w="5682" w:type="dxa"/>
            <w:vAlign w:val="center"/>
          </w:tcPr>
          <w:p w14:paraId="608C6C53" w14:textId="017F90C0" w:rsidR="00832AD3" w:rsidRPr="00FC3452" w:rsidRDefault="00832AD3" w:rsidP="00832AD3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C3452">
              <w:rPr>
                <w:rFonts w:ascii="Arial" w:hAnsi="Arial" w:cs="Arial"/>
                <w:b/>
                <w:bCs/>
                <w:sz w:val="24"/>
                <w:szCs w:val="24"/>
              </w:rPr>
              <w:t>Deskripsi Sikap</w:t>
            </w:r>
          </w:p>
        </w:tc>
      </w:tr>
      <w:tr w:rsidR="00832AD3" w14:paraId="235761AE" w14:textId="77777777" w:rsidTr="003C2FB8">
        <w:trPr>
          <w:trHeight w:val="742"/>
        </w:trPr>
        <w:tc>
          <w:tcPr>
            <w:tcW w:w="5681" w:type="dxa"/>
            <w:vAlign w:val="center"/>
          </w:tcPr>
          <w:p w14:paraId="5745325D" w14:textId="15E0B6A5" w:rsidR="00832AD3" w:rsidRPr="003C2FB8" w:rsidRDefault="00832AD3" w:rsidP="00832AD3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2FB8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4 (Sangat Baik)</w:t>
            </w:r>
          </w:p>
        </w:tc>
        <w:tc>
          <w:tcPr>
            <w:tcW w:w="5682" w:type="dxa"/>
            <w:vAlign w:val="center"/>
          </w:tcPr>
          <w:p w14:paraId="14A9FFD7" w14:textId="68CBA7D0" w:rsidR="00832AD3" w:rsidRPr="003C2FB8" w:rsidRDefault="00832AD3" w:rsidP="00832AD3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Hadir </w:t>
            </w:r>
            <w:r w:rsidRPr="003C2FB8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≥ 95%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pertemuan (maksimal 1 kali absen tanpa keterangan)</w:t>
            </w:r>
          </w:p>
        </w:tc>
        <w:tc>
          <w:tcPr>
            <w:tcW w:w="5682" w:type="dxa"/>
            <w:vAlign w:val="center"/>
          </w:tcPr>
          <w:p w14:paraId="58C89DB7" w14:textId="67F1D407" w:rsidR="00832AD3" w:rsidRPr="003C2FB8" w:rsidRDefault="00832AD3" w:rsidP="00832AD3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Selalu hadir tepat waktu, menunjukkan kesungguhan dalam mengikuti perkuliahan.</w:t>
            </w:r>
          </w:p>
        </w:tc>
      </w:tr>
      <w:tr w:rsidR="00832AD3" w14:paraId="6CA8ADCA" w14:textId="77777777" w:rsidTr="003C2FB8">
        <w:trPr>
          <w:trHeight w:val="541"/>
        </w:trPr>
        <w:tc>
          <w:tcPr>
            <w:tcW w:w="5681" w:type="dxa"/>
            <w:vAlign w:val="center"/>
          </w:tcPr>
          <w:p w14:paraId="434BAA48" w14:textId="436003A2" w:rsidR="00832AD3" w:rsidRPr="003C2FB8" w:rsidRDefault="00832AD3" w:rsidP="00832AD3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2FB8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3 (Baik)</w:t>
            </w:r>
          </w:p>
        </w:tc>
        <w:tc>
          <w:tcPr>
            <w:tcW w:w="5682" w:type="dxa"/>
            <w:vAlign w:val="center"/>
          </w:tcPr>
          <w:p w14:paraId="48D06C84" w14:textId="78332E4C" w:rsidR="00832AD3" w:rsidRPr="003C2FB8" w:rsidRDefault="00832AD3" w:rsidP="00832AD3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Hadir </w:t>
            </w:r>
            <w:r w:rsidRPr="003C2FB8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85% – 94%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pertemuan (maksimal </w:t>
            </w:r>
            <w:r w:rsidR="00FC3452" w:rsidRPr="003C2FB8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kali absen)</w:t>
            </w:r>
          </w:p>
        </w:tc>
        <w:tc>
          <w:tcPr>
            <w:tcW w:w="5682" w:type="dxa"/>
            <w:vAlign w:val="center"/>
          </w:tcPr>
          <w:p w14:paraId="7EDFD985" w14:textId="7FFD52F8" w:rsidR="00832AD3" w:rsidRPr="003C2FB8" w:rsidRDefault="00832AD3" w:rsidP="00832AD3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Umumnya hadir dan tepat waktu, masih ada keterlambatan atau izin terbatas.</w:t>
            </w:r>
          </w:p>
        </w:tc>
      </w:tr>
      <w:tr w:rsidR="00832AD3" w14:paraId="659B6FA6" w14:textId="77777777" w:rsidTr="003C2FB8">
        <w:trPr>
          <w:trHeight w:val="435"/>
        </w:trPr>
        <w:tc>
          <w:tcPr>
            <w:tcW w:w="5681" w:type="dxa"/>
            <w:vAlign w:val="center"/>
          </w:tcPr>
          <w:p w14:paraId="59C4D66D" w14:textId="3464F3D9" w:rsidR="00832AD3" w:rsidRPr="003C2FB8" w:rsidRDefault="00832AD3" w:rsidP="00832AD3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2FB8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2 (Cukup)</w:t>
            </w:r>
          </w:p>
        </w:tc>
        <w:tc>
          <w:tcPr>
            <w:tcW w:w="5682" w:type="dxa"/>
            <w:vAlign w:val="center"/>
          </w:tcPr>
          <w:p w14:paraId="6F62E6B1" w14:textId="37136F08" w:rsidR="00832AD3" w:rsidRPr="003C2FB8" w:rsidRDefault="00832AD3" w:rsidP="00832AD3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Hadir </w:t>
            </w:r>
            <w:r w:rsidRPr="003C2FB8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70% – 84%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pertemuan (</w:t>
            </w:r>
            <w:r w:rsidR="00FC3452" w:rsidRPr="003C2FB8">
              <w:rPr>
                <w:rFonts w:asciiTheme="majorBidi" w:hAnsiTheme="majorBidi" w:cstheme="majorBidi"/>
                <w:sz w:val="20"/>
                <w:szCs w:val="20"/>
              </w:rPr>
              <w:t>4-6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kali absen)</w:t>
            </w:r>
          </w:p>
        </w:tc>
        <w:tc>
          <w:tcPr>
            <w:tcW w:w="5682" w:type="dxa"/>
            <w:vAlign w:val="center"/>
          </w:tcPr>
          <w:p w14:paraId="4038FF00" w14:textId="2C84DD13" w:rsidR="00832AD3" w:rsidRPr="003C2FB8" w:rsidRDefault="00832AD3" w:rsidP="00832AD3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Kehadiran cukup, sering terlambat atau kurang konsisten dalam mengikuti perkuliahan.</w:t>
            </w:r>
          </w:p>
        </w:tc>
      </w:tr>
      <w:tr w:rsidR="00832AD3" w14:paraId="4208269C" w14:textId="77777777" w:rsidTr="003C2FB8">
        <w:trPr>
          <w:trHeight w:val="585"/>
        </w:trPr>
        <w:tc>
          <w:tcPr>
            <w:tcW w:w="5681" w:type="dxa"/>
            <w:vAlign w:val="center"/>
          </w:tcPr>
          <w:p w14:paraId="1D93B405" w14:textId="0021E9C3" w:rsidR="00832AD3" w:rsidRPr="003C2FB8" w:rsidRDefault="00832AD3" w:rsidP="00832AD3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2FB8">
              <w:rPr>
                <w:rStyle w:val="Strong"/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 (Kurang)</w:t>
            </w:r>
          </w:p>
        </w:tc>
        <w:tc>
          <w:tcPr>
            <w:tcW w:w="5682" w:type="dxa"/>
            <w:vAlign w:val="center"/>
          </w:tcPr>
          <w:p w14:paraId="466DDEEF" w14:textId="6EB3C35F" w:rsidR="00832AD3" w:rsidRPr="003C2FB8" w:rsidRDefault="00832AD3" w:rsidP="00832AD3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Hadir </w:t>
            </w:r>
            <w:r w:rsidRPr="003C2FB8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&lt; 70%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pertemuan (lebih dari </w:t>
            </w:r>
            <w:r w:rsidR="00FC3452" w:rsidRPr="003C2FB8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 w:rsidRPr="003C2FB8">
              <w:rPr>
                <w:rFonts w:asciiTheme="majorBidi" w:hAnsiTheme="majorBidi" w:cstheme="majorBidi"/>
                <w:sz w:val="20"/>
                <w:szCs w:val="20"/>
              </w:rPr>
              <w:t xml:space="preserve"> kali absen)</w:t>
            </w:r>
          </w:p>
        </w:tc>
        <w:tc>
          <w:tcPr>
            <w:tcW w:w="5682" w:type="dxa"/>
            <w:vAlign w:val="center"/>
          </w:tcPr>
          <w:p w14:paraId="000E5CBB" w14:textId="2E1D354C" w:rsidR="00832AD3" w:rsidRPr="003C2FB8" w:rsidRDefault="00832AD3" w:rsidP="00832AD3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Kehadiran rendah, sering absen tanpa alasan jelas, tidak menunjukkan sikap disiplin.</w:t>
            </w:r>
          </w:p>
        </w:tc>
      </w:tr>
    </w:tbl>
    <w:p w14:paraId="4DBB0C65" w14:textId="178F41A0" w:rsidR="00FC3452" w:rsidRPr="00E14AB9" w:rsidRDefault="00FC3452" w:rsidP="00E14AB9">
      <w:pPr>
        <w:rPr>
          <w:rFonts w:ascii="Arial" w:hAnsi="Arial" w:cs="Arial"/>
        </w:rPr>
      </w:pPr>
    </w:p>
    <w:p w14:paraId="318B72A3" w14:textId="35F637A5" w:rsidR="00FC3452" w:rsidRPr="00E14AB9" w:rsidRDefault="00FC3452" w:rsidP="00E14AB9">
      <w:pPr>
        <w:rPr>
          <w:rFonts w:ascii="Arial" w:hAnsi="Arial" w:cs="Arial"/>
        </w:rPr>
      </w:pPr>
      <w:r w:rsidRPr="00E14AB9">
        <w:rPr>
          <w:rFonts w:ascii="Arial" w:hAnsi="Arial" w:cs="Arial"/>
        </w:rPr>
        <w:t xml:space="preserve">Penilaian Tugas </w:t>
      </w:r>
    </w:p>
    <w:tbl>
      <w:tblPr>
        <w:tblStyle w:val="TableGrid"/>
        <w:tblW w:w="17374" w:type="dxa"/>
        <w:tblInd w:w="-5" w:type="dxa"/>
        <w:tblLook w:val="04A0" w:firstRow="1" w:lastRow="0" w:firstColumn="1" w:lastColumn="0" w:noHBand="0" w:noVBand="1"/>
      </w:tblPr>
      <w:tblGrid>
        <w:gridCol w:w="4343"/>
        <w:gridCol w:w="4343"/>
        <w:gridCol w:w="4344"/>
        <w:gridCol w:w="4344"/>
      </w:tblGrid>
      <w:tr w:rsidR="00FC3452" w14:paraId="16066747" w14:textId="77777777" w:rsidTr="0035618F">
        <w:trPr>
          <w:trHeight w:val="593"/>
        </w:trPr>
        <w:tc>
          <w:tcPr>
            <w:tcW w:w="4343" w:type="dxa"/>
            <w:vAlign w:val="center"/>
          </w:tcPr>
          <w:p w14:paraId="5F20FD96" w14:textId="66F34654" w:rsidR="00FC3452" w:rsidRDefault="00FC3452" w:rsidP="00FC3452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b/>
                <w:bCs/>
              </w:rPr>
              <w:t>Skor</w:t>
            </w:r>
          </w:p>
        </w:tc>
        <w:tc>
          <w:tcPr>
            <w:tcW w:w="4343" w:type="dxa"/>
            <w:vAlign w:val="center"/>
          </w:tcPr>
          <w:p w14:paraId="0FAD3DB6" w14:textId="1DDDEC85" w:rsidR="00FC3452" w:rsidRDefault="00FC3452" w:rsidP="00FC3452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b/>
                <w:bCs/>
              </w:rPr>
              <w:t>Kriteria Isi</w:t>
            </w:r>
          </w:p>
        </w:tc>
        <w:tc>
          <w:tcPr>
            <w:tcW w:w="4344" w:type="dxa"/>
            <w:vAlign w:val="center"/>
          </w:tcPr>
          <w:p w14:paraId="042516E8" w14:textId="65C76249" w:rsidR="00FC3452" w:rsidRDefault="00FC3452" w:rsidP="00FC3452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b/>
                <w:bCs/>
              </w:rPr>
              <w:t>Kriteria Penyajian</w:t>
            </w:r>
          </w:p>
        </w:tc>
        <w:tc>
          <w:tcPr>
            <w:tcW w:w="4344" w:type="dxa"/>
            <w:vAlign w:val="center"/>
          </w:tcPr>
          <w:p w14:paraId="1DEC8711" w14:textId="2D127EA9" w:rsidR="00FC3452" w:rsidRDefault="00FC3452" w:rsidP="00FC3452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b/>
                <w:bCs/>
              </w:rPr>
              <w:t>Kriteria Sikap/Etika Akademik</w:t>
            </w:r>
          </w:p>
        </w:tc>
      </w:tr>
      <w:tr w:rsidR="00FC3452" w14:paraId="0D1B8BF3" w14:textId="77777777" w:rsidTr="003C2FB8">
        <w:trPr>
          <w:trHeight w:val="784"/>
        </w:trPr>
        <w:tc>
          <w:tcPr>
            <w:tcW w:w="4343" w:type="dxa"/>
            <w:vAlign w:val="center"/>
          </w:tcPr>
          <w:p w14:paraId="0EB4C8F1" w14:textId="3991E1B3" w:rsidR="00FC3452" w:rsidRPr="003C2FB8" w:rsidRDefault="00FC3452" w:rsidP="00FC345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lastRenderedPageBreak/>
              <w:t>4 (Sangat Baik)</w:t>
            </w:r>
          </w:p>
        </w:tc>
        <w:tc>
          <w:tcPr>
            <w:tcW w:w="4343" w:type="dxa"/>
            <w:vAlign w:val="center"/>
          </w:tcPr>
          <w:p w14:paraId="488D773A" w14:textId="0B87D6DC" w:rsidR="00FC3452" w:rsidRPr="003C2FB8" w:rsidRDefault="00FC3452" w:rsidP="00FC345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Isi tugas sangat lengkap, sesuai tema, analisis kritis, menggunakan sumber ilmiah relevan.</w:t>
            </w:r>
          </w:p>
        </w:tc>
        <w:tc>
          <w:tcPr>
            <w:tcW w:w="4344" w:type="dxa"/>
            <w:vAlign w:val="center"/>
          </w:tcPr>
          <w:p w14:paraId="7623D651" w14:textId="23670892" w:rsidR="00FC3452" w:rsidRPr="003C2FB8" w:rsidRDefault="00FC3452" w:rsidP="00FC345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Tugas rapi, sistematis, bahasa akademik benar, minim kesalahan teknis.</w:t>
            </w:r>
          </w:p>
        </w:tc>
        <w:tc>
          <w:tcPr>
            <w:tcW w:w="4344" w:type="dxa"/>
            <w:vAlign w:val="center"/>
          </w:tcPr>
          <w:p w14:paraId="57E1D0FE" w14:textId="42C08C53" w:rsidR="00FC3452" w:rsidRPr="003C2FB8" w:rsidRDefault="00FC3452" w:rsidP="00FC345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Disusun dengan jujur, bebas plagiasi, sesuai etika penulisan ilmiah.</w:t>
            </w:r>
          </w:p>
        </w:tc>
      </w:tr>
      <w:tr w:rsidR="00FC3452" w14:paraId="4787EB7A" w14:textId="77777777" w:rsidTr="003C2FB8">
        <w:trPr>
          <w:trHeight w:val="558"/>
        </w:trPr>
        <w:tc>
          <w:tcPr>
            <w:tcW w:w="4343" w:type="dxa"/>
            <w:vAlign w:val="center"/>
          </w:tcPr>
          <w:p w14:paraId="74D49D6D" w14:textId="6FD42A56" w:rsidR="00FC3452" w:rsidRPr="003C2FB8" w:rsidRDefault="00FC3452" w:rsidP="00FC345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3 (Baik)</w:t>
            </w:r>
          </w:p>
        </w:tc>
        <w:tc>
          <w:tcPr>
            <w:tcW w:w="4343" w:type="dxa"/>
            <w:vAlign w:val="center"/>
          </w:tcPr>
          <w:p w14:paraId="1BA848A0" w14:textId="39690B72" w:rsidR="00FC3452" w:rsidRPr="003C2FB8" w:rsidRDefault="00FC3452" w:rsidP="00FC345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Isi tugas cukup lengkap, sesuai tema, ada analisis namun belum mendalam.</w:t>
            </w:r>
          </w:p>
        </w:tc>
        <w:tc>
          <w:tcPr>
            <w:tcW w:w="4344" w:type="dxa"/>
            <w:vAlign w:val="center"/>
          </w:tcPr>
          <w:p w14:paraId="21F6D681" w14:textId="0DE8E4F7" w:rsidR="00FC3452" w:rsidRPr="003C2FB8" w:rsidRDefault="00FC3452" w:rsidP="00FC345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Penyajian cukup rapi, struktur jelas, bahasa cukup baik, masih ada kesalahan kecil.</w:t>
            </w:r>
          </w:p>
        </w:tc>
        <w:tc>
          <w:tcPr>
            <w:tcW w:w="4344" w:type="dxa"/>
            <w:vAlign w:val="center"/>
          </w:tcPr>
          <w:p w14:paraId="158FC511" w14:textId="3AA49552" w:rsidR="00FC3452" w:rsidRPr="003C2FB8" w:rsidRDefault="00FC3452" w:rsidP="00FC345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Menggunakan referensi memadai, ada sedikit catatan soal ketepatan sitasi.</w:t>
            </w:r>
          </w:p>
        </w:tc>
      </w:tr>
      <w:tr w:rsidR="00FC3452" w14:paraId="4AD6541E" w14:textId="77777777" w:rsidTr="003C2FB8">
        <w:trPr>
          <w:trHeight w:val="841"/>
        </w:trPr>
        <w:tc>
          <w:tcPr>
            <w:tcW w:w="4343" w:type="dxa"/>
            <w:vAlign w:val="center"/>
          </w:tcPr>
          <w:p w14:paraId="44617A0B" w14:textId="57015077" w:rsidR="00FC3452" w:rsidRPr="003C2FB8" w:rsidRDefault="00FC3452" w:rsidP="00FC345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2 (Cukup)</w:t>
            </w:r>
          </w:p>
        </w:tc>
        <w:tc>
          <w:tcPr>
            <w:tcW w:w="4343" w:type="dxa"/>
            <w:vAlign w:val="center"/>
          </w:tcPr>
          <w:p w14:paraId="6A93BFDA" w14:textId="6878D1B9" w:rsidR="00FC3452" w:rsidRPr="003C2FB8" w:rsidRDefault="00FC3452" w:rsidP="00FC345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Isi tugas kurang lengkap, beberapa poin tidak sesuai tema, analisis minim.</w:t>
            </w:r>
          </w:p>
        </w:tc>
        <w:tc>
          <w:tcPr>
            <w:tcW w:w="4344" w:type="dxa"/>
            <w:vAlign w:val="center"/>
          </w:tcPr>
          <w:p w14:paraId="4133EF74" w14:textId="7E12A701" w:rsidR="00FC3452" w:rsidRPr="003C2FB8" w:rsidRDefault="00FC3452" w:rsidP="00FC345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Penyajian kurang sistematis, terdapat banyak kesalahan bahasa/teknis.</w:t>
            </w:r>
          </w:p>
        </w:tc>
        <w:tc>
          <w:tcPr>
            <w:tcW w:w="4344" w:type="dxa"/>
            <w:vAlign w:val="center"/>
          </w:tcPr>
          <w:p w14:paraId="00760624" w14:textId="2C9DDAC9" w:rsidR="00FC3452" w:rsidRPr="003C2FB8" w:rsidRDefault="00FC3452" w:rsidP="00FC345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Referensi terbatas, sitasi kurang konsisten, kedisiplinan akademik lemah.</w:t>
            </w:r>
          </w:p>
        </w:tc>
      </w:tr>
      <w:tr w:rsidR="00FC3452" w14:paraId="1EAFF5D4" w14:textId="77777777" w:rsidTr="003C2FB8">
        <w:trPr>
          <w:trHeight w:val="697"/>
        </w:trPr>
        <w:tc>
          <w:tcPr>
            <w:tcW w:w="4343" w:type="dxa"/>
            <w:vAlign w:val="center"/>
          </w:tcPr>
          <w:p w14:paraId="77AB2548" w14:textId="3EDF0997" w:rsidR="00FC3452" w:rsidRPr="003C2FB8" w:rsidRDefault="00FC3452" w:rsidP="00FC345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1 (Kurang)</w:t>
            </w:r>
          </w:p>
        </w:tc>
        <w:tc>
          <w:tcPr>
            <w:tcW w:w="4343" w:type="dxa"/>
            <w:vAlign w:val="center"/>
          </w:tcPr>
          <w:p w14:paraId="7BC2325D" w14:textId="0D7FC505" w:rsidR="00FC3452" w:rsidRPr="003C2FB8" w:rsidRDefault="00FC3452" w:rsidP="00FC345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Isi tugas tidak sesuai tema, hanya menyalin tanpa analisis.</w:t>
            </w:r>
          </w:p>
        </w:tc>
        <w:tc>
          <w:tcPr>
            <w:tcW w:w="4344" w:type="dxa"/>
            <w:vAlign w:val="center"/>
          </w:tcPr>
          <w:p w14:paraId="641319B0" w14:textId="79B5F827" w:rsidR="00FC3452" w:rsidRPr="003C2FB8" w:rsidRDefault="00FC3452" w:rsidP="00FC345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Penyajian tidak rapi, struktur tidak jelas, banyak kesalahan.</w:t>
            </w:r>
          </w:p>
        </w:tc>
        <w:tc>
          <w:tcPr>
            <w:tcW w:w="4344" w:type="dxa"/>
            <w:vAlign w:val="center"/>
          </w:tcPr>
          <w:p w14:paraId="4BCD512D" w14:textId="54FDD7DE" w:rsidR="00FC3452" w:rsidRPr="003C2FB8" w:rsidRDefault="00FC3452" w:rsidP="00FC345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Ada indikasi plagiasi atau tidak memenuhi etika akademik.</w:t>
            </w:r>
          </w:p>
        </w:tc>
      </w:tr>
    </w:tbl>
    <w:p w14:paraId="690218C7" w14:textId="200FAE03" w:rsidR="00E14AB9" w:rsidRDefault="00E14AB9" w:rsidP="00E14AB9">
      <w:pPr>
        <w:rPr>
          <w:rFonts w:ascii="Arial" w:hAnsi="Arial" w:cs="Arial"/>
        </w:rPr>
      </w:pPr>
    </w:p>
    <w:p w14:paraId="7EF593E5" w14:textId="60B30BF0" w:rsidR="00FC3452" w:rsidRPr="00E14AB9" w:rsidRDefault="00FC3452" w:rsidP="00E14AB9">
      <w:pPr>
        <w:rPr>
          <w:rFonts w:ascii="Arial" w:hAnsi="Arial" w:cs="Arial"/>
        </w:rPr>
      </w:pPr>
      <w:r w:rsidRPr="00E14AB9">
        <w:rPr>
          <w:rFonts w:ascii="Arial" w:hAnsi="Arial" w:cs="Arial"/>
        </w:rPr>
        <w:t>Penilaian UTS</w:t>
      </w:r>
      <w:r w:rsidR="009263E8" w:rsidRPr="00E14AB9">
        <w:rPr>
          <w:rFonts w:ascii="Arial" w:hAnsi="Arial" w:cs="Arial"/>
        </w:rPr>
        <w:t xml:space="preserve"> (Tugas ditentukan dari pengumpulan dan isi Makalah)</w:t>
      </w:r>
    </w:p>
    <w:tbl>
      <w:tblPr>
        <w:tblStyle w:val="TableGrid"/>
        <w:tblW w:w="17453" w:type="dxa"/>
        <w:tblInd w:w="-5" w:type="dxa"/>
        <w:tblLook w:val="04A0" w:firstRow="1" w:lastRow="0" w:firstColumn="1" w:lastColumn="0" w:noHBand="0" w:noVBand="1"/>
      </w:tblPr>
      <w:tblGrid>
        <w:gridCol w:w="5817"/>
        <w:gridCol w:w="5818"/>
        <w:gridCol w:w="5818"/>
      </w:tblGrid>
      <w:tr w:rsidR="009263E8" w14:paraId="3DB750B7" w14:textId="77777777" w:rsidTr="0035618F">
        <w:trPr>
          <w:trHeight w:val="425"/>
        </w:trPr>
        <w:tc>
          <w:tcPr>
            <w:tcW w:w="5817" w:type="dxa"/>
            <w:vAlign w:val="center"/>
          </w:tcPr>
          <w:p w14:paraId="6DF59159" w14:textId="6AAB83C4" w:rsidR="009263E8" w:rsidRDefault="009263E8" w:rsidP="009263E8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b/>
                <w:bCs/>
              </w:rPr>
              <w:t>Aspek Penilaian</w:t>
            </w:r>
          </w:p>
        </w:tc>
        <w:tc>
          <w:tcPr>
            <w:tcW w:w="5818" w:type="dxa"/>
            <w:vAlign w:val="center"/>
          </w:tcPr>
          <w:p w14:paraId="00D5E664" w14:textId="50EAD822" w:rsidR="009263E8" w:rsidRDefault="009263E8" w:rsidP="009263E8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b/>
                <w:bCs/>
              </w:rPr>
              <w:t>Kriteria</w:t>
            </w:r>
          </w:p>
        </w:tc>
        <w:tc>
          <w:tcPr>
            <w:tcW w:w="5818" w:type="dxa"/>
            <w:vAlign w:val="center"/>
          </w:tcPr>
          <w:p w14:paraId="28F442E7" w14:textId="5C7279B3" w:rsidR="009263E8" w:rsidRDefault="009263E8" w:rsidP="009263E8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b/>
                <w:bCs/>
              </w:rPr>
              <w:t>Bobot</w:t>
            </w:r>
          </w:p>
        </w:tc>
      </w:tr>
      <w:tr w:rsidR="009263E8" w14:paraId="216F8680" w14:textId="77777777" w:rsidTr="003C2FB8">
        <w:trPr>
          <w:trHeight w:val="515"/>
        </w:trPr>
        <w:tc>
          <w:tcPr>
            <w:tcW w:w="5817" w:type="dxa"/>
            <w:vAlign w:val="center"/>
          </w:tcPr>
          <w:p w14:paraId="3CA055AF" w14:textId="2EB3B0B4" w:rsidR="009263E8" w:rsidRPr="003C2FB8" w:rsidRDefault="009263E8" w:rsidP="009263E8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Kesesuaian Isi</w:t>
            </w:r>
          </w:p>
        </w:tc>
        <w:tc>
          <w:tcPr>
            <w:tcW w:w="5818" w:type="dxa"/>
            <w:vAlign w:val="center"/>
          </w:tcPr>
          <w:p w14:paraId="6E03EA98" w14:textId="3E8EB9B7" w:rsidR="009263E8" w:rsidRPr="003C2FB8" w:rsidRDefault="009263E8" w:rsidP="009263E8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Topik sesuai dengan tema yang ditentukan, relevan dengan kajian sejarah agama-agama</w:t>
            </w:r>
          </w:p>
        </w:tc>
        <w:tc>
          <w:tcPr>
            <w:tcW w:w="5818" w:type="dxa"/>
            <w:vAlign w:val="center"/>
          </w:tcPr>
          <w:p w14:paraId="274BC920" w14:textId="04777089" w:rsidR="009263E8" w:rsidRPr="003C2FB8" w:rsidRDefault="009263E8" w:rsidP="009263E8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30%</w:t>
            </w:r>
          </w:p>
        </w:tc>
      </w:tr>
      <w:tr w:rsidR="009263E8" w14:paraId="1EE089BC" w14:textId="77777777" w:rsidTr="003C2FB8">
        <w:trPr>
          <w:trHeight w:val="550"/>
        </w:trPr>
        <w:tc>
          <w:tcPr>
            <w:tcW w:w="5817" w:type="dxa"/>
            <w:vAlign w:val="center"/>
          </w:tcPr>
          <w:p w14:paraId="4E87A6FA" w14:textId="7524DD15" w:rsidR="009263E8" w:rsidRPr="003C2FB8" w:rsidRDefault="009263E8" w:rsidP="009263E8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Kedalaman Analisis</w:t>
            </w:r>
          </w:p>
        </w:tc>
        <w:tc>
          <w:tcPr>
            <w:tcW w:w="5818" w:type="dxa"/>
            <w:vAlign w:val="center"/>
          </w:tcPr>
          <w:p w14:paraId="451DB3CA" w14:textId="22425A01" w:rsidR="009263E8" w:rsidRPr="003C2FB8" w:rsidRDefault="009263E8" w:rsidP="009263E8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Menunjukkan analisis kritis, argumentasi logis, dan kajian berdasarkan sumber ilmiah</w:t>
            </w:r>
          </w:p>
        </w:tc>
        <w:tc>
          <w:tcPr>
            <w:tcW w:w="5818" w:type="dxa"/>
            <w:vAlign w:val="center"/>
          </w:tcPr>
          <w:p w14:paraId="1F872699" w14:textId="66839714" w:rsidR="009263E8" w:rsidRPr="003C2FB8" w:rsidRDefault="009263E8" w:rsidP="009263E8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30%</w:t>
            </w:r>
          </w:p>
        </w:tc>
      </w:tr>
      <w:tr w:rsidR="009263E8" w14:paraId="2B49824F" w14:textId="77777777" w:rsidTr="003C2FB8">
        <w:trPr>
          <w:trHeight w:val="686"/>
        </w:trPr>
        <w:tc>
          <w:tcPr>
            <w:tcW w:w="5817" w:type="dxa"/>
            <w:vAlign w:val="center"/>
          </w:tcPr>
          <w:p w14:paraId="2710B615" w14:textId="6147B560" w:rsidR="009263E8" w:rsidRPr="003C2FB8" w:rsidRDefault="009263E8" w:rsidP="009263E8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Struktur &amp; Bahasa</w:t>
            </w:r>
          </w:p>
        </w:tc>
        <w:tc>
          <w:tcPr>
            <w:tcW w:w="5818" w:type="dxa"/>
            <w:vAlign w:val="center"/>
          </w:tcPr>
          <w:p w14:paraId="472613BA" w14:textId="17061F49" w:rsidR="009263E8" w:rsidRPr="003C2FB8" w:rsidRDefault="009263E8" w:rsidP="009263E8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Sistematika penulisan rapi, mengikuti kaidah akademik, bahasa jelas dan efektif</w:t>
            </w:r>
          </w:p>
        </w:tc>
        <w:tc>
          <w:tcPr>
            <w:tcW w:w="5818" w:type="dxa"/>
            <w:vAlign w:val="center"/>
          </w:tcPr>
          <w:p w14:paraId="1ACFA715" w14:textId="60EAED36" w:rsidR="009263E8" w:rsidRPr="003C2FB8" w:rsidRDefault="009263E8" w:rsidP="009263E8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20%</w:t>
            </w:r>
          </w:p>
        </w:tc>
      </w:tr>
      <w:tr w:rsidR="009263E8" w14:paraId="10DCDDBE" w14:textId="77777777" w:rsidTr="003C2FB8">
        <w:trPr>
          <w:trHeight w:val="413"/>
        </w:trPr>
        <w:tc>
          <w:tcPr>
            <w:tcW w:w="5817" w:type="dxa"/>
            <w:vAlign w:val="center"/>
          </w:tcPr>
          <w:p w14:paraId="79C9C3D7" w14:textId="2F9B2B93" w:rsidR="009263E8" w:rsidRPr="003C2FB8" w:rsidRDefault="009263E8" w:rsidP="009263E8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Referensi &amp; Etika Akademik</w:t>
            </w:r>
          </w:p>
        </w:tc>
        <w:tc>
          <w:tcPr>
            <w:tcW w:w="5818" w:type="dxa"/>
            <w:vAlign w:val="center"/>
          </w:tcPr>
          <w:p w14:paraId="4C6AF741" w14:textId="6EE38303" w:rsidR="009263E8" w:rsidRPr="003C2FB8" w:rsidRDefault="009263E8" w:rsidP="009263E8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Menggunakan sumber ilmiah terbaru, sitasi sesuai, bebas dari plagiasi</w:t>
            </w:r>
          </w:p>
        </w:tc>
        <w:tc>
          <w:tcPr>
            <w:tcW w:w="5818" w:type="dxa"/>
            <w:vAlign w:val="center"/>
          </w:tcPr>
          <w:p w14:paraId="3E9C6509" w14:textId="2925F769" w:rsidR="009263E8" w:rsidRPr="003C2FB8" w:rsidRDefault="009263E8" w:rsidP="009263E8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20%</w:t>
            </w:r>
          </w:p>
        </w:tc>
      </w:tr>
    </w:tbl>
    <w:p w14:paraId="5AC4C141" w14:textId="3F7CF759" w:rsidR="0035618F" w:rsidRPr="00E14AB9" w:rsidRDefault="0035618F" w:rsidP="00E14AB9">
      <w:pPr>
        <w:rPr>
          <w:rFonts w:ascii="Arial" w:hAnsi="Arial" w:cs="Arial"/>
        </w:rPr>
      </w:pPr>
    </w:p>
    <w:p w14:paraId="223B50D6" w14:textId="28C386CE" w:rsidR="0035618F" w:rsidRPr="00E14AB9" w:rsidRDefault="0035618F" w:rsidP="00E14AB9">
      <w:pPr>
        <w:rPr>
          <w:rFonts w:ascii="Arial" w:hAnsi="Arial" w:cs="Arial"/>
        </w:rPr>
      </w:pPr>
      <w:r w:rsidRPr="00E14AB9">
        <w:rPr>
          <w:rFonts w:ascii="Arial" w:hAnsi="Arial" w:cs="Arial"/>
        </w:rPr>
        <w:t>Penilaian UAS</w:t>
      </w:r>
    </w:p>
    <w:tbl>
      <w:tblPr>
        <w:tblStyle w:val="TableGrid"/>
        <w:tblpPr w:leftFromText="180" w:rightFromText="180" w:vertAnchor="text" w:horzAnchor="margin" w:tblpY="101"/>
        <w:tblW w:w="17552" w:type="dxa"/>
        <w:tblLook w:val="04A0" w:firstRow="1" w:lastRow="0" w:firstColumn="1" w:lastColumn="0" w:noHBand="0" w:noVBand="1"/>
      </w:tblPr>
      <w:tblGrid>
        <w:gridCol w:w="5850"/>
        <w:gridCol w:w="5851"/>
        <w:gridCol w:w="5851"/>
      </w:tblGrid>
      <w:tr w:rsidR="0035618F" w14:paraId="0F604840" w14:textId="77777777" w:rsidTr="0035618F">
        <w:trPr>
          <w:trHeight w:val="405"/>
        </w:trPr>
        <w:tc>
          <w:tcPr>
            <w:tcW w:w="5850" w:type="dxa"/>
            <w:vAlign w:val="center"/>
          </w:tcPr>
          <w:p w14:paraId="5BDCD2FD" w14:textId="77777777" w:rsidR="0035618F" w:rsidRDefault="0035618F" w:rsidP="0035618F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b/>
                <w:bCs/>
              </w:rPr>
              <w:t>Aspek Penilaian</w:t>
            </w:r>
          </w:p>
        </w:tc>
        <w:tc>
          <w:tcPr>
            <w:tcW w:w="5851" w:type="dxa"/>
            <w:vAlign w:val="center"/>
          </w:tcPr>
          <w:p w14:paraId="4197280D" w14:textId="77777777" w:rsidR="0035618F" w:rsidRDefault="0035618F" w:rsidP="0035618F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b/>
                <w:bCs/>
              </w:rPr>
              <w:t>Kriteria</w:t>
            </w:r>
          </w:p>
        </w:tc>
        <w:tc>
          <w:tcPr>
            <w:tcW w:w="5851" w:type="dxa"/>
            <w:vAlign w:val="center"/>
          </w:tcPr>
          <w:p w14:paraId="5EE84307" w14:textId="77777777" w:rsidR="0035618F" w:rsidRDefault="0035618F" w:rsidP="0035618F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b/>
                <w:bCs/>
              </w:rPr>
              <w:t>Bobot</w:t>
            </w:r>
          </w:p>
        </w:tc>
      </w:tr>
      <w:tr w:rsidR="0035618F" w14:paraId="34F895F4" w14:textId="77777777" w:rsidTr="003C2FB8">
        <w:trPr>
          <w:trHeight w:val="562"/>
        </w:trPr>
        <w:tc>
          <w:tcPr>
            <w:tcW w:w="5850" w:type="dxa"/>
            <w:vAlign w:val="center"/>
          </w:tcPr>
          <w:p w14:paraId="7BC07785" w14:textId="77777777" w:rsidR="0035618F" w:rsidRPr="003C2FB8" w:rsidRDefault="0035618F" w:rsidP="0035618F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Pemahaman Materi</w:t>
            </w:r>
          </w:p>
        </w:tc>
        <w:tc>
          <w:tcPr>
            <w:tcW w:w="5851" w:type="dxa"/>
            <w:vAlign w:val="center"/>
          </w:tcPr>
          <w:p w14:paraId="21B612F8" w14:textId="77777777" w:rsidR="0035618F" w:rsidRPr="003C2FB8" w:rsidRDefault="0035618F" w:rsidP="0035618F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Jawaban sesuai pertanyaan, menunjukkan penguasaan konsep utama</w:t>
            </w:r>
          </w:p>
        </w:tc>
        <w:tc>
          <w:tcPr>
            <w:tcW w:w="5851" w:type="dxa"/>
            <w:vAlign w:val="center"/>
          </w:tcPr>
          <w:p w14:paraId="61026C10" w14:textId="77777777" w:rsidR="0035618F" w:rsidRPr="003C2FB8" w:rsidRDefault="0035618F" w:rsidP="0035618F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40%</w:t>
            </w:r>
          </w:p>
        </w:tc>
      </w:tr>
      <w:tr w:rsidR="0035618F" w14:paraId="5FD8BD8E" w14:textId="77777777" w:rsidTr="003C2FB8">
        <w:trPr>
          <w:trHeight w:val="556"/>
        </w:trPr>
        <w:tc>
          <w:tcPr>
            <w:tcW w:w="5850" w:type="dxa"/>
            <w:vAlign w:val="center"/>
          </w:tcPr>
          <w:p w14:paraId="3F9D79F2" w14:textId="77777777" w:rsidR="0035618F" w:rsidRPr="003C2FB8" w:rsidRDefault="0035618F" w:rsidP="0035618F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Analisis &amp; Argumentasi</w:t>
            </w:r>
          </w:p>
        </w:tc>
        <w:tc>
          <w:tcPr>
            <w:tcW w:w="5851" w:type="dxa"/>
            <w:vAlign w:val="center"/>
          </w:tcPr>
          <w:p w14:paraId="175C1D9F" w14:textId="77777777" w:rsidR="0035618F" w:rsidRPr="003C2FB8" w:rsidRDefault="0035618F" w:rsidP="0035618F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Mampu menguraikan jawaban secara logis, runtut, dan kritis, bukan sekadar hafalan</w:t>
            </w:r>
          </w:p>
        </w:tc>
        <w:tc>
          <w:tcPr>
            <w:tcW w:w="5851" w:type="dxa"/>
            <w:vAlign w:val="center"/>
          </w:tcPr>
          <w:p w14:paraId="43E91508" w14:textId="77777777" w:rsidR="0035618F" w:rsidRPr="003C2FB8" w:rsidRDefault="0035618F" w:rsidP="0035618F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30%</w:t>
            </w:r>
          </w:p>
        </w:tc>
      </w:tr>
      <w:tr w:rsidR="0035618F" w14:paraId="0413837E" w14:textId="77777777" w:rsidTr="003C2FB8">
        <w:trPr>
          <w:trHeight w:val="564"/>
        </w:trPr>
        <w:tc>
          <w:tcPr>
            <w:tcW w:w="5850" w:type="dxa"/>
            <w:vAlign w:val="center"/>
          </w:tcPr>
          <w:p w14:paraId="18ECCEC6" w14:textId="77777777" w:rsidR="0035618F" w:rsidRPr="003C2FB8" w:rsidRDefault="0035618F" w:rsidP="0035618F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lastRenderedPageBreak/>
              <w:t>Kelengkapan Jawaban</w:t>
            </w:r>
          </w:p>
        </w:tc>
        <w:tc>
          <w:tcPr>
            <w:tcW w:w="5851" w:type="dxa"/>
            <w:vAlign w:val="center"/>
          </w:tcPr>
          <w:p w14:paraId="4FC541C5" w14:textId="77777777" w:rsidR="0035618F" w:rsidRPr="003C2FB8" w:rsidRDefault="0035618F" w:rsidP="0035618F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Menyertakan contoh, perbandingan, atau ilustrasi yang relevan</w:t>
            </w:r>
          </w:p>
        </w:tc>
        <w:tc>
          <w:tcPr>
            <w:tcW w:w="5851" w:type="dxa"/>
            <w:vAlign w:val="center"/>
          </w:tcPr>
          <w:p w14:paraId="5D78F31D" w14:textId="77777777" w:rsidR="0035618F" w:rsidRPr="003C2FB8" w:rsidRDefault="0035618F" w:rsidP="0035618F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20%</w:t>
            </w:r>
          </w:p>
        </w:tc>
      </w:tr>
      <w:tr w:rsidR="0035618F" w14:paraId="24E198F7" w14:textId="77777777" w:rsidTr="003C2FB8">
        <w:trPr>
          <w:trHeight w:val="558"/>
        </w:trPr>
        <w:tc>
          <w:tcPr>
            <w:tcW w:w="5850" w:type="dxa"/>
            <w:vAlign w:val="center"/>
          </w:tcPr>
          <w:p w14:paraId="7BA83816" w14:textId="77777777" w:rsidR="0035618F" w:rsidRPr="003C2FB8" w:rsidRDefault="0035618F" w:rsidP="0035618F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Style w:val="Strong"/>
                <w:rFonts w:asciiTheme="majorBidi" w:hAnsiTheme="majorBidi" w:cstheme="majorBidi"/>
                <w:sz w:val="20"/>
                <w:szCs w:val="20"/>
              </w:rPr>
              <w:t>Kerapian &amp; Kedisiplinan</w:t>
            </w:r>
          </w:p>
        </w:tc>
        <w:tc>
          <w:tcPr>
            <w:tcW w:w="5851" w:type="dxa"/>
            <w:vAlign w:val="center"/>
          </w:tcPr>
          <w:p w14:paraId="7F7C907C" w14:textId="77777777" w:rsidR="0035618F" w:rsidRPr="003C2FB8" w:rsidRDefault="0035618F" w:rsidP="0035618F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Jawaban ditulis tangan dengan jelas, rapi, sesuai instruksi ujian</w:t>
            </w:r>
          </w:p>
        </w:tc>
        <w:tc>
          <w:tcPr>
            <w:tcW w:w="5851" w:type="dxa"/>
            <w:vAlign w:val="center"/>
          </w:tcPr>
          <w:p w14:paraId="68BFE5D9" w14:textId="77777777" w:rsidR="0035618F" w:rsidRPr="003C2FB8" w:rsidRDefault="0035618F" w:rsidP="0035618F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3C2FB8">
              <w:rPr>
                <w:rFonts w:asciiTheme="majorBidi" w:hAnsiTheme="majorBidi" w:cstheme="majorBidi"/>
                <w:sz w:val="20"/>
                <w:szCs w:val="20"/>
              </w:rPr>
              <w:t>10%</w:t>
            </w:r>
          </w:p>
        </w:tc>
      </w:tr>
    </w:tbl>
    <w:p w14:paraId="70F2B513" w14:textId="62C28245" w:rsidR="009263E8" w:rsidRPr="00432583" w:rsidRDefault="009263E8" w:rsidP="00432583">
      <w:pPr>
        <w:rPr>
          <w:rFonts w:ascii="Arial" w:hAnsi="Arial" w:cs="Arial"/>
        </w:rPr>
      </w:pPr>
    </w:p>
    <w:sectPr w:rsidR="009263E8" w:rsidRPr="00432583" w:rsidSect="00240798">
      <w:footerReference w:type="default" r:id="rId13"/>
      <w:pgSz w:w="20160" w:h="12240" w:orient="landscape" w:code="5"/>
      <w:pgMar w:top="1440" w:right="1134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F5A205" w14:textId="77777777" w:rsidR="00022A5E" w:rsidRDefault="00022A5E" w:rsidP="00552314">
      <w:pPr>
        <w:spacing w:after="0" w:line="240" w:lineRule="auto"/>
      </w:pPr>
      <w:r>
        <w:separator/>
      </w:r>
    </w:p>
  </w:endnote>
  <w:endnote w:type="continuationSeparator" w:id="0">
    <w:p w14:paraId="67D04D68" w14:textId="77777777" w:rsidR="00022A5E" w:rsidRDefault="00022A5E" w:rsidP="00552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bottom"/>
      <w:tblW w:w="5785" w:type="pct"/>
      <w:tblLayout w:type="fixed"/>
      <w:tblLook w:val="04A0" w:firstRow="1" w:lastRow="0" w:firstColumn="1" w:lastColumn="0" w:noHBand="0" w:noVBand="1"/>
    </w:tblPr>
    <w:tblGrid>
      <w:gridCol w:w="17331"/>
      <w:gridCol w:w="3620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83325987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noProof/>
          <w:sz w:val="22"/>
          <w:szCs w:val="22"/>
        </w:rPr>
      </w:sdtEndPr>
      <w:sdtContent>
        <w:tr w:rsidR="009E4419" w14:paraId="7AC1CA94" w14:textId="77777777" w:rsidTr="002944FA">
          <w:trPr>
            <w:trHeight w:val="727"/>
          </w:trPr>
          <w:tc>
            <w:tcPr>
              <w:tcW w:w="4136" w:type="pct"/>
              <w:tcBorders>
                <w:right w:val="triple" w:sz="4" w:space="0" w:color="5B9BD5" w:themeColor="accent1"/>
              </w:tcBorders>
            </w:tcPr>
            <w:p w14:paraId="07E8D98B" w14:textId="23095289" w:rsidR="009E4419" w:rsidRDefault="009E4419" w:rsidP="00E771C6">
              <w:pPr>
                <w:tabs>
                  <w:tab w:val="left" w:pos="620"/>
                  <w:tab w:val="center" w:pos="4320"/>
                </w:tabs>
                <w:spacing w:after="0" w:line="240" w:lineRule="auto"/>
                <w:jc w:val="right"/>
                <w:rPr>
                  <w:rFonts w:asciiTheme="majorHAnsi" w:eastAsiaTheme="majorEastAsia" w:hAnsiTheme="majorHAnsi" w:cstheme="majorBidi"/>
                  <w:i/>
                  <w:sz w:val="24"/>
                  <w:szCs w:val="24"/>
                </w:rPr>
              </w:pPr>
              <w:r w:rsidRPr="002944FA">
                <w:rPr>
                  <w:rFonts w:asciiTheme="majorHAnsi" w:eastAsiaTheme="majorEastAsia" w:hAnsiTheme="majorHAnsi" w:cstheme="majorBidi"/>
                  <w:i/>
                  <w:sz w:val="24"/>
                  <w:szCs w:val="24"/>
                </w:rPr>
                <w:t>R</w:t>
              </w:r>
              <w:r>
                <w:rPr>
                  <w:rFonts w:asciiTheme="majorHAnsi" w:eastAsiaTheme="majorEastAsia" w:hAnsiTheme="majorHAnsi" w:cstheme="majorBidi"/>
                  <w:i/>
                  <w:sz w:val="24"/>
                  <w:szCs w:val="24"/>
                </w:rPr>
                <w:t xml:space="preserve">encana </w:t>
              </w:r>
              <w:r w:rsidRPr="002944FA">
                <w:rPr>
                  <w:rFonts w:asciiTheme="majorHAnsi" w:eastAsiaTheme="majorEastAsia" w:hAnsiTheme="majorHAnsi" w:cstheme="majorBidi"/>
                  <w:i/>
                  <w:sz w:val="24"/>
                  <w:szCs w:val="24"/>
                </w:rPr>
                <w:t>P</w:t>
              </w:r>
              <w:r>
                <w:rPr>
                  <w:rFonts w:asciiTheme="majorHAnsi" w:eastAsiaTheme="majorEastAsia" w:hAnsiTheme="majorHAnsi" w:cstheme="majorBidi"/>
                  <w:i/>
                  <w:sz w:val="24"/>
                  <w:szCs w:val="24"/>
                </w:rPr>
                <w:t xml:space="preserve">embelajaran </w:t>
              </w:r>
              <w:r w:rsidRPr="002944FA">
                <w:rPr>
                  <w:rFonts w:asciiTheme="majorHAnsi" w:eastAsiaTheme="majorEastAsia" w:hAnsiTheme="majorHAnsi" w:cstheme="majorBidi"/>
                  <w:i/>
                  <w:sz w:val="24"/>
                  <w:szCs w:val="24"/>
                </w:rPr>
                <w:t>S</w:t>
              </w:r>
              <w:r>
                <w:rPr>
                  <w:rFonts w:asciiTheme="majorHAnsi" w:eastAsiaTheme="majorEastAsia" w:hAnsiTheme="majorHAnsi" w:cstheme="majorBidi"/>
                  <w:i/>
                  <w:sz w:val="24"/>
                  <w:szCs w:val="24"/>
                </w:rPr>
                <w:t>emester (RPS)_Kepariwisataan_</w:t>
              </w:r>
              <w:r w:rsidRPr="002944FA">
                <w:rPr>
                  <w:rFonts w:asciiTheme="majorHAnsi" w:eastAsiaTheme="majorEastAsia" w:hAnsiTheme="majorHAnsi" w:cstheme="majorBidi"/>
                  <w:i/>
                  <w:sz w:val="24"/>
                  <w:szCs w:val="24"/>
                </w:rPr>
                <w:t xml:space="preserve">Prodi </w:t>
              </w:r>
              <w:r>
                <w:rPr>
                  <w:rFonts w:asciiTheme="majorHAnsi" w:eastAsiaTheme="majorEastAsia" w:hAnsiTheme="majorHAnsi" w:cstheme="majorBidi"/>
                  <w:i/>
                  <w:sz w:val="24"/>
                  <w:szCs w:val="24"/>
                </w:rPr>
                <w:t>Sejarah Peradaban Islam_</w:t>
              </w:r>
            </w:p>
            <w:p w14:paraId="00F59C35" w14:textId="3BBB07CD" w:rsidR="009E4419" w:rsidRPr="00356E20" w:rsidRDefault="009E4419" w:rsidP="00356E20">
              <w:pPr>
                <w:tabs>
                  <w:tab w:val="left" w:pos="620"/>
                  <w:tab w:val="center" w:pos="4320"/>
                </w:tabs>
                <w:spacing w:after="0" w:line="240" w:lineRule="auto"/>
                <w:jc w:val="right"/>
                <w:rPr>
                  <w:rFonts w:asciiTheme="majorHAnsi" w:eastAsiaTheme="majorEastAsia" w:hAnsiTheme="majorHAnsi" w:cstheme="majorBidi"/>
                  <w:i/>
                  <w:sz w:val="24"/>
                  <w:szCs w:val="24"/>
                </w:rPr>
              </w:pPr>
              <w:r>
                <w:rPr>
                  <w:rFonts w:asciiTheme="majorHAnsi" w:eastAsiaTheme="majorEastAsia" w:hAnsiTheme="majorHAnsi" w:cstheme="majorBidi"/>
                  <w:i/>
                  <w:sz w:val="24"/>
                  <w:szCs w:val="24"/>
                </w:rPr>
                <w:t>Fakultas Adab_</w:t>
              </w:r>
              <w:r w:rsidRPr="002944FA">
                <w:rPr>
                  <w:rFonts w:asciiTheme="majorHAnsi" w:eastAsiaTheme="majorEastAsia" w:hAnsiTheme="majorHAnsi" w:cstheme="majorBidi"/>
                  <w:i/>
                  <w:sz w:val="24"/>
                  <w:szCs w:val="24"/>
                </w:rPr>
                <w:t>Universitas Islam Internasional Darullughah Wadda’wah</w:t>
              </w:r>
              <w:r>
                <w:rPr>
                  <w:rFonts w:asciiTheme="majorHAnsi" w:eastAsiaTheme="majorEastAsia" w:hAnsiTheme="majorHAnsi" w:cstheme="majorBidi"/>
                  <w:sz w:val="20"/>
                  <w:szCs w:val="20"/>
                </w:rPr>
                <w:t xml:space="preserve"> </w:t>
              </w:r>
            </w:p>
          </w:tc>
          <w:tc>
            <w:tcPr>
              <w:tcW w:w="864" w:type="pct"/>
              <w:tcBorders>
                <w:left w:val="triple" w:sz="4" w:space="0" w:color="5B9BD5" w:themeColor="accent1"/>
              </w:tcBorders>
            </w:tcPr>
            <w:p w14:paraId="69764F01" w14:textId="034CC3F4" w:rsidR="009E4419" w:rsidRDefault="009E4419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 xml:space="preserve"> PAGE    \* MERGEFORMAT </w:instrText>
              </w:r>
              <w:r>
                <w:fldChar w:fldCharType="separate"/>
              </w:r>
              <w:r w:rsidR="002B0244">
                <w:rPr>
                  <w:noProof/>
                </w:rPr>
                <w:t>1</w:t>
              </w:r>
              <w:r>
                <w:rPr>
                  <w:noProof/>
                </w:rPr>
                <w:fldChar w:fldCharType="end"/>
              </w:r>
            </w:p>
          </w:tc>
        </w:tr>
      </w:sdtContent>
    </w:sdt>
  </w:tbl>
  <w:p w14:paraId="778586AC" w14:textId="77777777" w:rsidR="009E4419" w:rsidRDefault="009E44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F61A5A" w14:textId="77777777" w:rsidR="00022A5E" w:rsidRDefault="00022A5E" w:rsidP="00552314">
      <w:pPr>
        <w:spacing w:after="0" w:line="240" w:lineRule="auto"/>
      </w:pPr>
      <w:r>
        <w:separator/>
      </w:r>
    </w:p>
  </w:footnote>
  <w:footnote w:type="continuationSeparator" w:id="0">
    <w:p w14:paraId="4FC71C49" w14:textId="77777777" w:rsidR="00022A5E" w:rsidRDefault="00022A5E" w:rsidP="00552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77DC3"/>
    <w:multiLevelType w:val="multilevel"/>
    <w:tmpl w:val="0346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56590C"/>
    <w:multiLevelType w:val="multilevel"/>
    <w:tmpl w:val="E3329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76673F"/>
    <w:multiLevelType w:val="multilevel"/>
    <w:tmpl w:val="6DFA7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FA417A"/>
    <w:multiLevelType w:val="multilevel"/>
    <w:tmpl w:val="31EC8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AA6DA7"/>
    <w:multiLevelType w:val="hybridMultilevel"/>
    <w:tmpl w:val="947A9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33C5F"/>
    <w:multiLevelType w:val="hybridMultilevel"/>
    <w:tmpl w:val="184A2B1A"/>
    <w:lvl w:ilvl="0" w:tplc="D22C90EC">
      <w:start w:val="1"/>
      <w:numFmt w:val="decimal"/>
      <w:lvlText w:val="%1."/>
      <w:lvlJc w:val="left"/>
      <w:pPr>
        <w:ind w:left="720" w:hanging="360"/>
      </w:pPr>
      <w:rPr>
        <w:rFonts w:asciiTheme="majorBidi" w:eastAsiaTheme="minorHAnsi" w:hAnsiTheme="majorBidi" w:cstheme="majorBidi" w:hint="default"/>
        <w:sz w:val="20"/>
        <w:szCs w:val="2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1F329F"/>
    <w:multiLevelType w:val="multilevel"/>
    <w:tmpl w:val="5CF6B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5C7E37"/>
    <w:multiLevelType w:val="multilevel"/>
    <w:tmpl w:val="9B7A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2349BF"/>
    <w:multiLevelType w:val="multilevel"/>
    <w:tmpl w:val="ABCC4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02661A0"/>
    <w:multiLevelType w:val="hybridMultilevel"/>
    <w:tmpl w:val="CFFE0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94099B"/>
    <w:multiLevelType w:val="hybridMultilevel"/>
    <w:tmpl w:val="14A67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11774B"/>
    <w:multiLevelType w:val="multilevel"/>
    <w:tmpl w:val="74FA3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696898"/>
    <w:multiLevelType w:val="hybridMultilevel"/>
    <w:tmpl w:val="5F081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CB6F73"/>
    <w:multiLevelType w:val="multilevel"/>
    <w:tmpl w:val="D690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8B5144F"/>
    <w:multiLevelType w:val="multilevel"/>
    <w:tmpl w:val="A920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0164D2"/>
    <w:multiLevelType w:val="hybridMultilevel"/>
    <w:tmpl w:val="D3E81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BA1A35"/>
    <w:multiLevelType w:val="multilevel"/>
    <w:tmpl w:val="1DDA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D956892"/>
    <w:multiLevelType w:val="hybridMultilevel"/>
    <w:tmpl w:val="6C543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CF4892"/>
    <w:multiLevelType w:val="multilevel"/>
    <w:tmpl w:val="9758B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65519B6"/>
    <w:multiLevelType w:val="hybridMultilevel"/>
    <w:tmpl w:val="72467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3651E3"/>
    <w:multiLevelType w:val="multilevel"/>
    <w:tmpl w:val="65803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17"/>
  </w:num>
  <w:num w:numId="5">
    <w:abstractNumId w:val="9"/>
  </w:num>
  <w:num w:numId="6">
    <w:abstractNumId w:val="10"/>
  </w:num>
  <w:num w:numId="7">
    <w:abstractNumId w:val="20"/>
  </w:num>
  <w:num w:numId="8">
    <w:abstractNumId w:val="6"/>
  </w:num>
  <w:num w:numId="9">
    <w:abstractNumId w:val="13"/>
  </w:num>
  <w:num w:numId="10">
    <w:abstractNumId w:val="8"/>
  </w:num>
  <w:num w:numId="11">
    <w:abstractNumId w:val="14"/>
  </w:num>
  <w:num w:numId="12">
    <w:abstractNumId w:val="15"/>
  </w:num>
  <w:num w:numId="13">
    <w:abstractNumId w:val="0"/>
  </w:num>
  <w:num w:numId="14">
    <w:abstractNumId w:val="19"/>
  </w:num>
  <w:num w:numId="15">
    <w:abstractNumId w:val="1"/>
  </w:num>
  <w:num w:numId="16">
    <w:abstractNumId w:val="3"/>
  </w:num>
  <w:num w:numId="17">
    <w:abstractNumId w:val="2"/>
  </w:num>
  <w:num w:numId="18">
    <w:abstractNumId w:val="18"/>
  </w:num>
  <w:num w:numId="19">
    <w:abstractNumId w:val="7"/>
  </w:num>
  <w:num w:numId="20">
    <w:abstractNumId w:val="16"/>
  </w:num>
  <w:num w:numId="21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wMzKxAGFTMyNjJR2l4NTi4sz8PJACw1oAXIfySywAAAA="/>
  </w:docVars>
  <w:rsids>
    <w:rsidRoot w:val="005774C5"/>
    <w:rsid w:val="00005BE7"/>
    <w:rsid w:val="00022A5E"/>
    <w:rsid w:val="000306D0"/>
    <w:rsid w:val="00034DF1"/>
    <w:rsid w:val="0003695D"/>
    <w:rsid w:val="0005788A"/>
    <w:rsid w:val="00062898"/>
    <w:rsid w:val="00076E24"/>
    <w:rsid w:val="000E65B5"/>
    <w:rsid w:val="000F3D13"/>
    <w:rsid w:val="00117DBC"/>
    <w:rsid w:val="001222A2"/>
    <w:rsid w:val="00130398"/>
    <w:rsid w:val="00141599"/>
    <w:rsid w:val="001510F7"/>
    <w:rsid w:val="00161404"/>
    <w:rsid w:val="00163428"/>
    <w:rsid w:val="00164356"/>
    <w:rsid w:val="001911BA"/>
    <w:rsid w:val="001A596E"/>
    <w:rsid w:val="001A6F33"/>
    <w:rsid w:val="001B1FB4"/>
    <w:rsid w:val="001C4CD9"/>
    <w:rsid w:val="001D2813"/>
    <w:rsid w:val="001D7D77"/>
    <w:rsid w:val="001F1892"/>
    <w:rsid w:val="00205C84"/>
    <w:rsid w:val="00231839"/>
    <w:rsid w:val="00236E69"/>
    <w:rsid w:val="00240798"/>
    <w:rsid w:val="00240A84"/>
    <w:rsid w:val="00244FAC"/>
    <w:rsid w:val="00245E3C"/>
    <w:rsid w:val="0026505B"/>
    <w:rsid w:val="0027401A"/>
    <w:rsid w:val="00276004"/>
    <w:rsid w:val="002769BA"/>
    <w:rsid w:val="002944FA"/>
    <w:rsid w:val="002A2545"/>
    <w:rsid w:val="002B0244"/>
    <w:rsid w:val="002B65AB"/>
    <w:rsid w:val="002B6B8F"/>
    <w:rsid w:val="002D2507"/>
    <w:rsid w:val="0031671C"/>
    <w:rsid w:val="00321A6C"/>
    <w:rsid w:val="003379C1"/>
    <w:rsid w:val="0035618F"/>
    <w:rsid w:val="00356E20"/>
    <w:rsid w:val="00356FAD"/>
    <w:rsid w:val="00360768"/>
    <w:rsid w:val="00382287"/>
    <w:rsid w:val="0038513B"/>
    <w:rsid w:val="00387FA7"/>
    <w:rsid w:val="00393053"/>
    <w:rsid w:val="0039353A"/>
    <w:rsid w:val="00395C33"/>
    <w:rsid w:val="00397CC6"/>
    <w:rsid w:val="003A4243"/>
    <w:rsid w:val="003A7432"/>
    <w:rsid w:val="003B0947"/>
    <w:rsid w:val="003C2FB8"/>
    <w:rsid w:val="003C44A6"/>
    <w:rsid w:val="003D0BED"/>
    <w:rsid w:val="003D4A06"/>
    <w:rsid w:val="004108B3"/>
    <w:rsid w:val="004262FC"/>
    <w:rsid w:val="00432583"/>
    <w:rsid w:val="0046234C"/>
    <w:rsid w:val="00486E09"/>
    <w:rsid w:val="004930CC"/>
    <w:rsid w:val="004B7896"/>
    <w:rsid w:val="004D6D3B"/>
    <w:rsid w:val="004E77BF"/>
    <w:rsid w:val="00542A90"/>
    <w:rsid w:val="00545CF1"/>
    <w:rsid w:val="00552314"/>
    <w:rsid w:val="00563370"/>
    <w:rsid w:val="00571341"/>
    <w:rsid w:val="005774C5"/>
    <w:rsid w:val="00580DF6"/>
    <w:rsid w:val="00584806"/>
    <w:rsid w:val="00591580"/>
    <w:rsid w:val="005A7E01"/>
    <w:rsid w:val="005C2D69"/>
    <w:rsid w:val="005C43C3"/>
    <w:rsid w:val="005C7A70"/>
    <w:rsid w:val="005D1ABE"/>
    <w:rsid w:val="005D1E7B"/>
    <w:rsid w:val="005D4B63"/>
    <w:rsid w:val="005D7288"/>
    <w:rsid w:val="005D72D0"/>
    <w:rsid w:val="005E088B"/>
    <w:rsid w:val="005F06DB"/>
    <w:rsid w:val="005F339A"/>
    <w:rsid w:val="00603BDD"/>
    <w:rsid w:val="006225F0"/>
    <w:rsid w:val="00644150"/>
    <w:rsid w:val="006529ED"/>
    <w:rsid w:val="0069486E"/>
    <w:rsid w:val="006D1F59"/>
    <w:rsid w:val="006E7F79"/>
    <w:rsid w:val="006F2C0F"/>
    <w:rsid w:val="00704970"/>
    <w:rsid w:val="0070742E"/>
    <w:rsid w:val="00715FBF"/>
    <w:rsid w:val="007265AA"/>
    <w:rsid w:val="00752D78"/>
    <w:rsid w:val="00755890"/>
    <w:rsid w:val="00757A69"/>
    <w:rsid w:val="00762F1D"/>
    <w:rsid w:val="007664B8"/>
    <w:rsid w:val="00787B5E"/>
    <w:rsid w:val="00795C37"/>
    <w:rsid w:val="007A6544"/>
    <w:rsid w:val="007E371F"/>
    <w:rsid w:val="007F063B"/>
    <w:rsid w:val="00805D9D"/>
    <w:rsid w:val="0081683F"/>
    <w:rsid w:val="00832AD3"/>
    <w:rsid w:val="00833B6B"/>
    <w:rsid w:val="00834A69"/>
    <w:rsid w:val="0084388A"/>
    <w:rsid w:val="00846DA3"/>
    <w:rsid w:val="0085072B"/>
    <w:rsid w:val="00861CD9"/>
    <w:rsid w:val="00865C41"/>
    <w:rsid w:val="00880A1D"/>
    <w:rsid w:val="008841ED"/>
    <w:rsid w:val="008A1380"/>
    <w:rsid w:val="008D0444"/>
    <w:rsid w:val="008D36A7"/>
    <w:rsid w:val="008D71A9"/>
    <w:rsid w:val="008E7035"/>
    <w:rsid w:val="009109E1"/>
    <w:rsid w:val="009146E4"/>
    <w:rsid w:val="00917BF9"/>
    <w:rsid w:val="00917E79"/>
    <w:rsid w:val="00922A01"/>
    <w:rsid w:val="009263E8"/>
    <w:rsid w:val="009533CE"/>
    <w:rsid w:val="00976FED"/>
    <w:rsid w:val="00983E8D"/>
    <w:rsid w:val="00987EB0"/>
    <w:rsid w:val="00994E4C"/>
    <w:rsid w:val="009A12A1"/>
    <w:rsid w:val="009B547B"/>
    <w:rsid w:val="009C2C00"/>
    <w:rsid w:val="009C3CE5"/>
    <w:rsid w:val="009D3D61"/>
    <w:rsid w:val="009D5105"/>
    <w:rsid w:val="009D6D52"/>
    <w:rsid w:val="009E4419"/>
    <w:rsid w:val="00A007F6"/>
    <w:rsid w:val="00A27398"/>
    <w:rsid w:val="00A27BCF"/>
    <w:rsid w:val="00A31262"/>
    <w:rsid w:val="00A32E90"/>
    <w:rsid w:val="00A3309B"/>
    <w:rsid w:val="00A35F59"/>
    <w:rsid w:val="00A55DF1"/>
    <w:rsid w:val="00A75328"/>
    <w:rsid w:val="00A82AE8"/>
    <w:rsid w:val="00A95292"/>
    <w:rsid w:val="00A973D4"/>
    <w:rsid w:val="00A978D6"/>
    <w:rsid w:val="00AB4EBE"/>
    <w:rsid w:val="00AC1D2B"/>
    <w:rsid w:val="00AD0C13"/>
    <w:rsid w:val="00AD2282"/>
    <w:rsid w:val="00B050D5"/>
    <w:rsid w:val="00B135F2"/>
    <w:rsid w:val="00B3566B"/>
    <w:rsid w:val="00B373D7"/>
    <w:rsid w:val="00B6539D"/>
    <w:rsid w:val="00B813F4"/>
    <w:rsid w:val="00B9508F"/>
    <w:rsid w:val="00BA1BD3"/>
    <w:rsid w:val="00BB1BF0"/>
    <w:rsid w:val="00C105F5"/>
    <w:rsid w:val="00C150B7"/>
    <w:rsid w:val="00C16A71"/>
    <w:rsid w:val="00C2149F"/>
    <w:rsid w:val="00C567DF"/>
    <w:rsid w:val="00C652DA"/>
    <w:rsid w:val="00C809B5"/>
    <w:rsid w:val="00C80C48"/>
    <w:rsid w:val="00C95B3B"/>
    <w:rsid w:val="00CA5AF1"/>
    <w:rsid w:val="00CB1E61"/>
    <w:rsid w:val="00CC16E4"/>
    <w:rsid w:val="00CD0913"/>
    <w:rsid w:val="00CE29EA"/>
    <w:rsid w:val="00CE40C7"/>
    <w:rsid w:val="00CF7E80"/>
    <w:rsid w:val="00D011DA"/>
    <w:rsid w:val="00D17764"/>
    <w:rsid w:val="00D20AD5"/>
    <w:rsid w:val="00D243CD"/>
    <w:rsid w:val="00D42F8D"/>
    <w:rsid w:val="00D433C6"/>
    <w:rsid w:val="00D62C9D"/>
    <w:rsid w:val="00D906A7"/>
    <w:rsid w:val="00D95050"/>
    <w:rsid w:val="00D95F94"/>
    <w:rsid w:val="00DA51D1"/>
    <w:rsid w:val="00DA5A9A"/>
    <w:rsid w:val="00DB4F7F"/>
    <w:rsid w:val="00DB5A69"/>
    <w:rsid w:val="00DC3468"/>
    <w:rsid w:val="00DD2388"/>
    <w:rsid w:val="00DE614A"/>
    <w:rsid w:val="00E06B36"/>
    <w:rsid w:val="00E14AB9"/>
    <w:rsid w:val="00E156AB"/>
    <w:rsid w:val="00E16B72"/>
    <w:rsid w:val="00E2141E"/>
    <w:rsid w:val="00E258B8"/>
    <w:rsid w:val="00E3048D"/>
    <w:rsid w:val="00E30AA0"/>
    <w:rsid w:val="00E318FA"/>
    <w:rsid w:val="00E4795D"/>
    <w:rsid w:val="00E50A27"/>
    <w:rsid w:val="00E52C5C"/>
    <w:rsid w:val="00E572AB"/>
    <w:rsid w:val="00E61987"/>
    <w:rsid w:val="00E6262A"/>
    <w:rsid w:val="00E670DF"/>
    <w:rsid w:val="00E771C6"/>
    <w:rsid w:val="00E869F3"/>
    <w:rsid w:val="00EA131D"/>
    <w:rsid w:val="00EB5754"/>
    <w:rsid w:val="00EB64FF"/>
    <w:rsid w:val="00EE4461"/>
    <w:rsid w:val="00EE67A3"/>
    <w:rsid w:val="00EF12DE"/>
    <w:rsid w:val="00EF3A54"/>
    <w:rsid w:val="00EF4E6F"/>
    <w:rsid w:val="00F03DCB"/>
    <w:rsid w:val="00F22BA9"/>
    <w:rsid w:val="00F35994"/>
    <w:rsid w:val="00F50786"/>
    <w:rsid w:val="00F568BF"/>
    <w:rsid w:val="00F714DA"/>
    <w:rsid w:val="00F77C5D"/>
    <w:rsid w:val="00F80D6E"/>
    <w:rsid w:val="00F86AB7"/>
    <w:rsid w:val="00F96B30"/>
    <w:rsid w:val="00FB553B"/>
    <w:rsid w:val="00FC2CE2"/>
    <w:rsid w:val="00FC3452"/>
    <w:rsid w:val="00FE2BF0"/>
    <w:rsid w:val="00FE3D21"/>
    <w:rsid w:val="00FF7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35C5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63B"/>
  </w:style>
  <w:style w:type="paragraph" w:styleId="Heading1">
    <w:name w:val="heading 1"/>
    <w:basedOn w:val="Normal"/>
    <w:next w:val="Normal"/>
    <w:link w:val="Heading1Char"/>
    <w:uiPriority w:val="9"/>
    <w:qFormat/>
    <w:rsid w:val="007E37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43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2A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D281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4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52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314"/>
  </w:style>
  <w:style w:type="paragraph" w:styleId="Footer">
    <w:name w:val="footer"/>
    <w:basedOn w:val="Normal"/>
    <w:link w:val="FooterChar"/>
    <w:uiPriority w:val="99"/>
    <w:unhideWhenUsed/>
    <w:rsid w:val="00552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314"/>
  </w:style>
  <w:style w:type="paragraph" w:styleId="BalloonText">
    <w:name w:val="Balloon Text"/>
    <w:basedOn w:val="Normal"/>
    <w:link w:val="BalloonTextChar"/>
    <w:uiPriority w:val="99"/>
    <w:semiHidden/>
    <w:unhideWhenUsed/>
    <w:rsid w:val="009B5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4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6B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566B"/>
    <w:rPr>
      <w:color w:val="0563C1" w:themeColor="hyperlink"/>
      <w:u w:val="single"/>
    </w:rPr>
  </w:style>
  <w:style w:type="paragraph" w:customStyle="1" w:styleId="Default">
    <w:name w:val="Default"/>
    <w:rsid w:val="005C43C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en-ID"/>
    </w:rPr>
  </w:style>
  <w:style w:type="character" w:customStyle="1" w:styleId="Heading1Char">
    <w:name w:val="Heading 1 Char"/>
    <w:basedOn w:val="DefaultParagraphFont"/>
    <w:link w:val="Heading1"/>
    <w:uiPriority w:val="9"/>
    <w:rsid w:val="007E37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371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1643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alue">
    <w:name w:val="value"/>
    <w:basedOn w:val="DefaultParagraphFont"/>
    <w:rsid w:val="00164356"/>
  </w:style>
  <w:style w:type="character" w:customStyle="1" w:styleId="A2">
    <w:name w:val="A2"/>
    <w:uiPriority w:val="99"/>
    <w:rsid w:val="00B135F2"/>
    <w:rPr>
      <w:rFonts w:cs="Garamond"/>
      <w:color w:val="000000"/>
      <w:sz w:val="25"/>
      <w:szCs w:val="25"/>
    </w:rPr>
  </w:style>
  <w:style w:type="character" w:styleId="Strong">
    <w:name w:val="Strong"/>
    <w:basedOn w:val="DefaultParagraphFont"/>
    <w:uiPriority w:val="22"/>
    <w:qFormat/>
    <w:rsid w:val="00832AD3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4D6D3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id"/>
    </w:rPr>
  </w:style>
  <w:style w:type="paragraph" w:styleId="NormalWeb">
    <w:name w:val="Normal (Web)"/>
    <w:basedOn w:val="Normal"/>
    <w:uiPriority w:val="99"/>
    <w:unhideWhenUsed/>
    <w:rsid w:val="00584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D281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A82A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63B"/>
  </w:style>
  <w:style w:type="paragraph" w:styleId="Heading1">
    <w:name w:val="heading 1"/>
    <w:basedOn w:val="Normal"/>
    <w:next w:val="Normal"/>
    <w:link w:val="Heading1Char"/>
    <w:uiPriority w:val="9"/>
    <w:qFormat/>
    <w:rsid w:val="007E37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43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2A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D281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4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52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314"/>
  </w:style>
  <w:style w:type="paragraph" w:styleId="Footer">
    <w:name w:val="footer"/>
    <w:basedOn w:val="Normal"/>
    <w:link w:val="FooterChar"/>
    <w:uiPriority w:val="99"/>
    <w:unhideWhenUsed/>
    <w:rsid w:val="00552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314"/>
  </w:style>
  <w:style w:type="paragraph" w:styleId="BalloonText">
    <w:name w:val="Balloon Text"/>
    <w:basedOn w:val="Normal"/>
    <w:link w:val="BalloonTextChar"/>
    <w:uiPriority w:val="99"/>
    <w:semiHidden/>
    <w:unhideWhenUsed/>
    <w:rsid w:val="009B5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4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6B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566B"/>
    <w:rPr>
      <w:color w:val="0563C1" w:themeColor="hyperlink"/>
      <w:u w:val="single"/>
    </w:rPr>
  </w:style>
  <w:style w:type="paragraph" w:customStyle="1" w:styleId="Default">
    <w:name w:val="Default"/>
    <w:rsid w:val="005C43C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en-ID"/>
    </w:rPr>
  </w:style>
  <w:style w:type="character" w:customStyle="1" w:styleId="Heading1Char">
    <w:name w:val="Heading 1 Char"/>
    <w:basedOn w:val="DefaultParagraphFont"/>
    <w:link w:val="Heading1"/>
    <w:uiPriority w:val="9"/>
    <w:rsid w:val="007E37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371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1643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alue">
    <w:name w:val="value"/>
    <w:basedOn w:val="DefaultParagraphFont"/>
    <w:rsid w:val="00164356"/>
  </w:style>
  <w:style w:type="character" w:customStyle="1" w:styleId="A2">
    <w:name w:val="A2"/>
    <w:uiPriority w:val="99"/>
    <w:rsid w:val="00B135F2"/>
    <w:rPr>
      <w:rFonts w:cs="Garamond"/>
      <w:color w:val="000000"/>
      <w:sz w:val="25"/>
      <w:szCs w:val="25"/>
    </w:rPr>
  </w:style>
  <w:style w:type="character" w:styleId="Strong">
    <w:name w:val="Strong"/>
    <w:basedOn w:val="DefaultParagraphFont"/>
    <w:uiPriority w:val="22"/>
    <w:qFormat/>
    <w:rsid w:val="00832AD3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4D6D3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id"/>
    </w:rPr>
  </w:style>
  <w:style w:type="paragraph" w:styleId="NormalWeb">
    <w:name w:val="Normal (Web)"/>
    <w:basedOn w:val="Normal"/>
    <w:uiPriority w:val="99"/>
    <w:unhideWhenUsed/>
    <w:rsid w:val="00584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D281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A82A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1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D7190-FF7E-45DB-97FF-3A48A5C92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1913</TotalTime>
  <Pages>12</Pages>
  <Words>5037</Words>
  <Characters>28715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alimulmu</dc:creator>
  <cp:lastModifiedBy>MIF</cp:lastModifiedBy>
  <cp:revision>91</cp:revision>
  <cp:lastPrinted>2025-10-01T17:02:00Z</cp:lastPrinted>
  <dcterms:created xsi:type="dcterms:W3CDTF">2025-09-27T04:53:00Z</dcterms:created>
  <dcterms:modified xsi:type="dcterms:W3CDTF">2026-10-20T07:44:00Z</dcterms:modified>
</cp:coreProperties>
</file>