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2658BC" w:rsidRDefault="005774C5" w:rsidP="005774C5">
      <w:pPr>
        <w:rPr>
          <w:rFonts w:ascii="Times New Roman" w:hAnsi="Times New Roman" w:cs="Times New Roman"/>
          <w:b/>
          <w:sz w:val="24"/>
          <w:szCs w:val="24"/>
          <w:lang w:val="id-ID"/>
        </w:rPr>
      </w:pPr>
    </w:p>
    <w:tbl>
      <w:tblPr>
        <w:tblStyle w:val="TableGrid"/>
        <w:tblW w:w="17190" w:type="dxa"/>
        <w:tblInd w:w="-5" w:type="dxa"/>
        <w:tblLayout w:type="fixed"/>
        <w:tblLook w:val="04A0" w:firstRow="1" w:lastRow="0" w:firstColumn="1" w:lastColumn="0" w:noHBand="0" w:noVBand="1"/>
      </w:tblPr>
      <w:tblGrid>
        <w:gridCol w:w="1439"/>
        <w:gridCol w:w="173"/>
        <w:gridCol w:w="1042"/>
        <w:gridCol w:w="58"/>
        <w:gridCol w:w="1066"/>
        <w:gridCol w:w="2250"/>
        <w:gridCol w:w="1843"/>
        <w:gridCol w:w="1939"/>
        <w:gridCol w:w="630"/>
        <w:gridCol w:w="1710"/>
        <w:gridCol w:w="990"/>
        <w:gridCol w:w="270"/>
        <w:gridCol w:w="694"/>
        <w:gridCol w:w="748"/>
        <w:gridCol w:w="988"/>
        <w:gridCol w:w="1350"/>
      </w:tblGrid>
      <w:tr w:rsidR="00163428" w:rsidRPr="002658BC" w14:paraId="23FF0908" w14:textId="7617E35F" w:rsidTr="002038A7">
        <w:trPr>
          <w:trHeight w:val="1656"/>
        </w:trPr>
        <w:tc>
          <w:tcPr>
            <w:tcW w:w="1612" w:type="dxa"/>
            <w:gridSpan w:val="2"/>
            <w:shd w:val="clear" w:color="auto" w:fill="D9D9D9" w:themeFill="background1" w:themeFillShade="D9"/>
          </w:tcPr>
          <w:p w14:paraId="7BC7CCAB" w14:textId="5D292F00" w:rsidR="00163428" w:rsidRPr="002658BC" w:rsidRDefault="00163428" w:rsidP="009B547B">
            <w:pPr>
              <w:jc w:val="center"/>
              <w:rPr>
                <w:rFonts w:ascii="Times New Roman" w:hAnsi="Times New Roman" w:cs="Times New Roman"/>
                <w:b/>
                <w:sz w:val="20"/>
                <w:szCs w:val="20"/>
              </w:rPr>
            </w:pPr>
            <w:r w:rsidRPr="002658BC">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492" w:type="dxa"/>
            <w:gridSpan w:val="11"/>
            <w:shd w:val="clear" w:color="auto" w:fill="D9D9D9" w:themeFill="background1" w:themeFillShade="D9"/>
            <w:vAlign w:val="center"/>
          </w:tcPr>
          <w:p w14:paraId="0E9C2ECF" w14:textId="4CDF06C1" w:rsidR="00163428" w:rsidRPr="007E5E32" w:rsidRDefault="00163428" w:rsidP="00163428">
            <w:pPr>
              <w:spacing w:line="276" w:lineRule="auto"/>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32"/>
                <w:szCs w:val="20"/>
              </w:rPr>
              <w:t>UNIVERSITAS ISLAM INTERNASIONAL DARULLUGHAH WADDA’WAH</w:t>
            </w:r>
          </w:p>
          <w:p w14:paraId="18BC7F03" w14:textId="666C0A2F" w:rsidR="00163428" w:rsidRPr="007E5E32" w:rsidRDefault="00163428" w:rsidP="00163428">
            <w:pPr>
              <w:spacing w:line="276" w:lineRule="auto"/>
              <w:rPr>
                <w:rFonts w:ascii="Bookman Old Style" w:hAnsi="Bookman Old Style" w:cs="Times New Roman"/>
                <w:b/>
                <w:color w:val="000000" w:themeColor="text1"/>
                <w:sz w:val="32"/>
                <w:szCs w:val="20"/>
                <w:lang w:val="id-ID"/>
              </w:rPr>
            </w:pPr>
            <w:r w:rsidRPr="007E5E32">
              <w:rPr>
                <w:rFonts w:ascii="Bookman Old Style" w:hAnsi="Bookman Old Style" w:cs="Times New Roman"/>
                <w:b/>
                <w:color w:val="000000" w:themeColor="text1"/>
                <w:sz w:val="32"/>
                <w:szCs w:val="20"/>
              </w:rPr>
              <w:t>FAKULTAS</w:t>
            </w:r>
            <w:r w:rsidRPr="007E5E32">
              <w:rPr>
                <w:rFonts w:ascii="Bookman Old Style" w:hAnsi="Bookman Old Style" w:cs="Times New Roman"/>
                <w:b/>
                <w:color w:val="000000" w:themeColor="text1"/>
                <w:sz w:val="32"/>
                <w:szCs w:val="20"/>
                <w:lang w:val="id-ID"/>
              </w:rPr>
              <w:t xml:space="preserve"> </w:t>
            </w:r>
            <w:r w:rsidR="004E6D42" w:rsidRPr="007E5E32">
              <w:rPr>
                <w:rFonts w:ascii="Bookman Old Style" w:hAnsi="Bookman Old Style" w:cs="Times New Roman"/>
                <w:b/>
                <w:color w:val="000000" w:themeColor="text1"/>
                <w:sz w:val="32"/>
                <w:szCs w:val="20"/>
                <w:lang w:val="id-ID"/>
              </w:rPr>
              <w:t>ADAB</w:t>
            </w:r>
          </w:p>
          <w:p w14:paraId="57C48260" w14:textId="265F13C4" w:rsidR="00163428" w:rsidRPr="002658BC" w:rsidRDefault="00163428" w:rsidP="00163428">
            <w:pPr>
              <w:spacing w:line="276" w:lineRule="auto"/>
              <w:rPr>
                <w:rFonts w:ascii="Times New Roman" w:hAnsi="Times New Roman" w:cs="Times New Roman"/>
                <w:b/>
                <w:color w:val="000000" w:themeColor="text1"/>
                <w:sz w:val="32"/>
                <w:szCs w:val="20"/>
                <w:lang w:val="id-ID"/>
              </w:rPr>
            </w:pPr>
            <w:r w:rsidRPr="007E5E32">
              <w:rPr>
                <w:rFonts w:ascii="Bookman Old Style" w:hAnsi="Bookman Old Style" w:cs="Times New Roman"/>
                <w:b/>
                <w:color w:val="000000" w:themeColor="text1"/>
                <w:sz w:val="32"/>
                <w:szCs w:val="20"/>
              </w:rPr>
              <w:t>PROGRAM STUD</w:t>
            </w:r>
            <w:r w:rsidR="004E6D42" w:rsidRPr="007E5E32">
              <w:rPr>
                <w:rFonts w:ascii="Bookman Old Style" w:hAnsi="Bookman Old Style" w:cs="Times New Roman"/>
                <w:b/>
                <w:color w:val="000000" w:themeColor="text1"/>
                <w:sz w:val="32"/>
                <w:szCs w:val="20"/>
              </w:rPr>
              <w:t>I SEJARAH PERADABAN ISLAM</w:t>
            </w:r>
          </w:p>
        </w:tc>
        <w:tc>
          <w:tcPr>
            <w:tcW w:w="3086" w:type="dxa"/>
            <w:gridSpan w:val="3"/>
            <w:shd w:val="clear" w:color="auto" w:fill="D9D9D9" w:themeFill="background1" w:themeFillShade="D9"/>
          </w:tcPr>
          <w:p w14:paraId="4A0050EE" w14:textId="3A7BDC49" w:rsidR="00163428" w:rsidRPr="00F7421D" w:rsidRDefault="00163428" w:rsidP="007E5E32">
            <w:pPr>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24"/>
                <w:szCs w:val="24"/>
                <w:lang w:val="id-ID"/>
              </w:rPr>
              <w:t>Kode Dok</w:t>
            </w:r>
            <w:r w:rsidRPr="007E5E32">
              <w:rPr>
                <w:rFonts w:ascii="Bookman Old Style" w:hAnsi="Bookman Old Style" w:cs="Times New Roman"/>
                <w:b/>
                <w:color w:val="000000" w:themeColor="text1"/>
                <w:sz w:val="24"/>
                <w:szCs w:val="24"/>
              </w:rPr>
              <w:t>umen</w:t>
            </w:r>
            <w:r w:rsidR="00F7421D">
              <w:rPr>
                <w:rFonts w:ascii="Bookman Old Style" w:hAnsi="Bookman Old Style" w:cs="Times New Roman"/>
                <w:b/>
                <w:color w:val="000000" w:themeColor="text1"/>
                <w:sz w:val="24"/>
                <w:szCs w:val="24"/>
                <w:lang w:val="id-ID"/>
              </w:rPr>
              <w:t xml:space="preserve"> RPS: LPM.03/202</w:t>
            </w:r>
            <w:r w:rsidR="00F7421D">
              <w:rPr>
                <w:rFonts w:ascii="Bookman Old Style" w:hAnsi="Bookman Old Style" w:cs="Times New Roman"/>
                <w:b/>
                <w:color w:val="000000" w:themeColor="text1"/>
                <w:sz w:val="24"/>
                <w:szCs w:val="24"/>
              </w:rPr>
              <w:t>3</w:t>
            </w:r>
          </w:p>
          <w:p w14:paraId="0D7AB1C5" w14:textId="77777777" w:rsidR="00163428" w:rsidRPr="002658BC" w:rsidRDefault="00163428" w:rsidP="007E5E32">
            <w:pPr>
              <w:spacing w:line="276" w:lineRule="auto"/>
              <w:rPr>
                <w:rFonts w:ascii="Times New Roman" w:hAnsi="Times New Roman" w:cs="Times New Roman"/>
                <w:b/>
                <w:color w:val="000000" w:themeColor="text1"/>
                <w:sz w:val="32"/>
                <w:szCs w:val="20"/>
                <w:lang w:val="id-ID"/>
              </w:rPr>
            </w:pPr>
          </w:p>
        </w:tc>
      </w:tr>
      <w:tr w:rsidR="00E61987" w:rsidRPr="002658BC" w14:paraId="46317D9D" w14:textId="28CA713F" w:rsidTr="002038A7">
        <w:tc>
          <w:tcPr>
            <w:tcW w:w="17190" w:type="dxa"/>
            <w:gridSpan w:val="16"/>
            <w:shd w:val="clear" w:color="auto" w:fill="C5E0B3" w:themeFill="accent6" w:themeFillTint="66"/>
          </w:tcPr>
          <w:p w14:paraId="79674597" w14:textId="2C7FD009" w:rsidR="00E61987" w:rsidRPr="007E5E32" w:rsidRDefault="00E61987" w:rsidP="00496566">
            <w:pPr>
              <w:jc w:val="center"/>
              <w:rPr>
                <w:rFonts w:ascii="Bookman Old Style" w:hAnsi="Bookman Old Style" w:cs="Times New Roman"/>
                <w:b/>
                <w:sz w:val="20"/>
                <w:szCs w:val="20"/>
              </w:rPr>
            </w:pPr>
            <w:r w:rsidRPr="007E5E32">
              <w:rPr>
                <w:rFonts w:ascii="Bookman Old Style" w:hAnsi="Bookman Old Style" w:cs="Times New Roman"/>
                <w:b/>
                <w:sz w:val="20"/>
                <w:szCs w:val="20"/>
              </w:rPr>
              <w:t>RENCANA PEMBELAJARAN SEMESTER</w:t>
            </w:r>
          </w:p>
        </w:tc>
      </w:tr>
      <w:tr w:rsidR="000A510C" w:rsidRPr="007E5E32" w14:paraId="479201D6" w14:textId="09E5AB8B" w:rsidTr="000A510C">
        <w:tc>
          <w:tcPr>
            <w:tcW w:w="2654" w:type="dxa"/>
            <w:gridSpan w:val="3"/>
            <w:vAlign w:val="center"/>
          </w:tcPr>
          <w:p w14:paraId="73ACD184"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MATA KULIAH</w:t>
            </w:r>
          </w:p>
        </w:tc>
        <w:tc>
          <w:tcPr>
            <w:tcW w:w="3374" w:type="dxa"/>
            <w:gridSpan w:val="3"/>
            <w:vAlign w:val="center"/>
          </w:tcPr>
          <w:p w14:paraId="47EE9ADB" w14:textId="77777777" w:rsidR="00E61987" w:rsidRPr="007E5E32" w:rsidRDefault="00E61987" w:rsidP="007E5E32">
            <w:pPr>
              <w:jc w:val="center"/>
              <w:rPr>
                <w:rFonts w:ascii="Bookman Old Style" w:hAnsi="Bookman Old Style" w:cs="Times New Roman"/>
                <w:b/>
                <w:sz w:val="20"/>
                <w:szCs w:val="20"/>
                <w:lang w:val="id-ID"/>
              </w:rPr>
            </w:pPr>
            <w:r w:rsidRPr="007E5E32">
              <w:rPr>
                <w:rFonts w:ascii="Bookman Old Style" w:hAnsi="Bookman Old Style" w:cs="Times New Roman"/>
                <w:b/>
                <w:sz w:val="20"/>
                <w:szCs w:val="20"/>
              </w:rPr>
              <w:t>KODE</w:t>
            </w:r>
            <w:r w:rsidRPr="007E5E32">
              <w:rPr>
                <w:rFonts w:ascii="Bookman Old Style" w:hAnsi="Bookman Old Style" w:cs="Times New Roman"/>
                <w:b/>
                <w:sz w:val="20"/>
                <w:szCs w:val="20"/>
                <w:lang w:val="id-ID"/>
              </w:rPr>
              <w:t xml:space="preserve"> MATA KULIAH</w:t>
            </w:r>
          </w:p>
        </w:tc>
        <w:tc>
          <w:tcPr>
            <w:tcW w:w="3782" w:type="dxa"/>
            <w:gridSpan w:val="2"/>
            <w:tcBorders>
              <w:bottom w:val="single" w:sz="4" w:space="0" w:color="auto"/>
            </w:tcBorders>
            <w:vAlign w:val="center"/>
          </w:tcPr>
          <w:p w14:paraId="27B79E99" w14:textId="72ADD41D"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BOBOT (SKS)</w:t>
            </w:r>
          </w:p>
        </w:tc>
        <w:tc>
          <w:tcPr>
            <w:tcW w:w="3330" w:type="dxa"/>
            <w:gridSpan w:val="3"/>
            <w:vAlign w:val="center"/>
          </w:tcPr>
          <w:p w14:paraId="4A4C21A8" w14:textId="736295E6"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SEMESTER</w:t>
            </w:r>
          </w:p>
        </w:tc>
        <w:tc>
          <w:tcPr>
            <w:tcW w:w="4050" w:type="dxa"/>
            <w:gridSpan w:val="5"/>
            <w:vAlign w:val="center"/>
          </w:tcPr>
          <w:p w14:paraId="4AF2A65F" w14:textId="773A5327" w:rsidR="00E61987" w:rsidRPr="007E5E32" w:rsidRDefault="00163428"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TANGGAL PENGESAHAN</w:t>
            </w:r>
          </w:p>
        </w:tc>
      </w:tr>
      <w:tr w:rsidR="000A510C" w:rsidRPr="007E5E32" w14:paraId="5BD98729" w14:textId="59E5712A" w:rsidTr="000A510C">
        <w:trPr>
          <w:trHeight w:val="353"/>
        </w:trPr>
        <w:tc>
          <w:tcPr>
            <w:tcW w:w="2654" w:type="dxa"/>
            <w:gridSpan w:val="3"/>
          </w:tcPr>
          <w:p w14:paraId="475D4EE0" w14:textId="60463F1B" w:rsidR="00E61987" w:rsidRPr="007E5E32" w:rsidRDefault="00192711" w:rsidP="002658BC">
            <w:pPr>
              <w:jc w:val="center"/>
              <w:rPr>
                <w:rFonts w:ascii="Bookman Old Style" w:hAnsi="Bookman Old Style" w:cs="Times New Roman"/>
                <w:sz w:val="20"/>
                <w:szCs w:val="20"/>
              </w:rPr>
            </w:pPr>
            <w:r>
              <w:rPr>
                <w:rFonts w:ascii="Bookman Old Style" w:hAnsi="Bookman Old Style" w:cs="Times New Roman"/>
                <w:sz w:val="20"/>
                <w:szCs w:val="20"/>
              </w:rPr>
              <w:t>Kearsipan Sejarah</w:t>
            </w:r>
          </w:p>
        </w:tc>
        <w:tc>
          <w:tcPr>
            <w:tcW w:w="3374" w:type="dxa"/>
            <w:gridSpan w:val="3"/>
            <w:vAlign w:val="center"/>
          </w:tcPr>
          <w:p w14:paraId="61A7C2F0" w14:textId="015F0C01" w:rsidR="00E61987" w:rsidRPr="007E5E32" w:rsidRDefault="004E6D4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S8512410</w:t>
            </w:r>
          </w:p>
        </w:tc>
        <w:tc>
          <w:tcPr>
            <w:tcW w:w="1843" w:type="dxa"/>
            <w:tcBorders>
              <w:bottom w:val="nil"/>
            </w:tcBorders>
            <w:vAlign w:val="center"/>
          </w:tcPr>
          <w:p w14:paraId="7BEE49AD" w14:textId="5DA2BA1E"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Teori 2 SKS</w:t>
            </w:r>
          </w:p>
        </w:tc>
        <w:tc>
          <w:tcPr>
            <w:tcW w:w="1939" w:type="dxa"/>
            <w:tcBorders>
              <w:bottom w:val="nil"/>
            </w:tcBorders>
            <w:vAlign w:val="center"/>
          </w:tcPr>
          <w:p w14:paraId="61C69B0E" w14:textId="743992C3"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Praktikum 0 SKS</w:t>
            </w:r>
          </w:p>
        </w:tc>
        <w:tc>
          <w:tcPr>
            <w:tcW w:w="3330" w:type="dxa"/>
            <w:gridSpan w:val="3"/>
            <w:vAlign w:val="center"/>
          </w:tcPr>
          <w:p w14:paraId="7F8D5F8A" w14:textId="4B2D8DCC" w:rsidR="00E61987" w:rsidRPr="007E5E32" w:rsidRDefault="00111E4D"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III</w:t>
            </w:r>
          </w:p>
        </w:tc>
        <w:tc>
          <w:tcPr>
            <w:tcW w:w="4050" w:type="dxa"/>
            <w:gridSpan w:val="5"/>
            <w:vAlign w:val="center"/>
          </w:tcPr>
          <w:p w14:paraId="52332C40" w14:textId="09DAEE26" w:rsidR="00E61987" w:rsidRPr="007E5E32" w:rsidRDefault="004E6D4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 xml:space="preserve">10 </w:t>
            </w:r>
            <w:r w:rsidR="00105587" w:rsidRPr="007E5E32">
              <w:rPr>
                <w:rFonts w:ascii="Bookman Old Style" w:hAnsi="Bookman Old Style" w:cs="Times New Roman"/>
                <w:sz w:val="20"/>
                <w:szCs w:val="20"/>
              </w:rPr>
              <w:t xml:space="preserve">Oktober </w:t>
            </w:r>
            <w:r w:rsidR="00F7421D">
              <w:rPr>
                <w:rFonts w:ascii="Bookman Old Style" w:hAnsi="Bookman Old Style" w:cs="Times New Roman"/>
                <w:sz w:val="20"/>
                <w:szCs w:val="20"/>
              </w:rPr>
              <w:t>2023</w:t>
            </w:r>
          </w:p>
        </w:tc>
      </w:tr>
      <w:tr w:rsidR="000A510C" w:rsidRPr="007E5E32" w14:paraId="72CC6535" w14:textId="103584D8" w:rsidTr="000A510C">
        <w:trPr>
          <w:trHeight w:val="287"/>
        </w:trPr>
        <w:tc>
          <w:tcPr>
            <w:tcW w:w="2654" w:type="dxa"/>
            <w:gridSpan w:val="3"/>
            <w:vMerge w:val="restart"/>
          </w:tcPr>
          <w:p w14:paraId="43231BB7" w14:textId="77777777" w:rsidR="00E61987" w:rsidRPr="007E5E32" w:rsidRDefault="00E61987" w:rsidP="004E6D42">
            <w:pPr>
              <w:jc w:val="center"/>
              <w:rPr>
                <w:rFonts w:ascii="Bookman Old Style" w:hAnsi="Bookman Old Style" w:cs="Times New Roman"/>
                <w:b/>
                <w:sz w:val="20"/>
                <w:szCs w:val="20"/>
              </w:rPr>
            </w:pPr>
            <w:r w:rsidRPr="007E5E32">
              <w:rPr>
                <w:rFonts w:ascii="Bookman Old Style" w:hAnsi="Bookman Old Style" w:cs="Times New Roman"/>
                <w:b/>
                <w:sz w:val="20"/>
                <w:szCs w:val="20"/>
              </w:rPr>
              <w:t>OTORITAS</w:t>
            </w:r>
          </w:p>
          <w:p w14:paraId="34EB23EE" w14:textId="77777777" w:rsidR="00E61987" w:rsidRPr="007E5E32" w:rsidRDefault="00E61987" w:rsidP="00496566">
            <w:pPr>
              <w:rPr>
                <w:rFonts w:ascii="Bookman Old Style" w:hAnsi="Bookman Old Style" w:cs="Times New Roman"/>
                <w:sz w:val="20"/>
                <w:szCs w:val="20"/>
              </w:rPr>
            </w:pPr>
          </w:p>
          <w:p w14:paraId="3BCE433E" w14:textId="77777777" w:rsidR="00E61987" w:rsidRPr="007E5E32" w:rsidRDefault="00E61987" w:rsidP="00496566">
            <w:pPr>
              <w:rPr>
                <w:rFonts w:ascii="Bookman Old Style" w:hAnsi="Bookman Old Style" w:cs="Times New Roman"/>
                <w:sz w:val="20"/>
                <w:szCs w:val="20"/>
              </w:rPr>
            </w:pPr>
          </w:p>
          <w:p w14:paraId="72F67CEF" w14:textId="77777777" w:rsidR="00E61987" w:rsidRPr="007E5E32" w:rsidRDefault="00E61987" w:rsidP="00496566">
            <w:pPr>
              <w:rPr>
                <w:rFonts w:ascii="Bookman Old Style" w:hAnsi="Bookman Old Style" w:cs="Times New Roman"/>
                <w:sz w:val="20"/>
                <w:szCs w:val="20"/>
              </w:rPr>
            </w:pPr>
          </w:p>
          <w:p w14:paraId="7523CDBD" w14:textId="77777777" w:rsidR="00E61987" w:rsidRPr="007E5E32" w:rsidRDefault="00E61987" w:rsidP="00496566">
            <w:pPr>
              <w:rPr>
                <w:rFonts w:ascii="Bookman Old Style" w:hAnsi="Bookman Old Style" w:cs="Times New Roman"/>
                <w:sz w:val="20"/>
                <w:szCs w:val="20"/>
              </w:rPr>
            </w:pPr>
          </w:p>
        </w:tc>
        <w:tc>
          <w:tcPr>
            <w:tcW w:w="7156" w:type="dxa"/>
            <w:gridSpan w:val="5"/>
            <w:vAlign w:val="center"/>
          </w:tcPr>
          <w:p w14:paraId="7998C1AB" w14:textId="4AD6901F" w:rsidR="00E61987" w:rsidRPr="007E5E32" w:rsidRDefault="00E61987" w:rsidP="007E5E32">
            <w:pPr>
              <w:jc w:val="center"/>
              <w:rPr>
                <w:rFonts w:ascii="Bookman Old Style" w:hAnsi="Bookman Old Style" w:cs="Times New Roman"/>
                <w:b/>
                <w:bCs/>
                <w:sz w:val="20"/>
                <w:szCs w:val="20"/>
                <w:lang w:val="id-ID"/>
              </w:rPr>
            </w:pPr>
            <w:r w:rsidRPr="007E5E32">
              <w:rPr>
                <w:rFonts w:ascii="Bookman Old Style" w:hAnsi="Bookman Old Style" w:cs="Times New Roman"/>
                <w:b/>
                <w:bCs/>
                <w:sz w:val="20"/>
                <w:szCs w:val="20"/>
              </w:rPr>
              <w:t>Dosen</w:t>
            </w:r>
            <w:r w:rsidRPr="007E5E32">
              <w:rPr>
                <w:rFonts w:ascii="Bookman Old Style" w:hAnsi="Bookman Old Style" w:cs="Times New Roman"/>
                <w:b/>
                <w:bCs/>
                <w:sz w:val="20"/>
                <w:szCs w:val="20"/>
                <w:lang w:val="id-ID"/>
              </w:rPr>
              <w:t xml:space="preserve"> </w:t>
            </w:r>
            <w:r w:rsidR="00C80C48" w:rsidRPr="007E5E32">
              <w:rPr>
                <w:rFonts w:ascii="Bookman Old Style" w:hAnsi="Bookman Old Style" w:cs="Times New Roman"/>
                <w:b/>
                <w:bCs/>
                <w:sz w:val="20"/>
                <w:szCs w:val="20"/>
              </w:rPr>
              <w:t>Pengampu M</w:t>
            </w:r>
            <w:r w:rsidR="002944FA" w:rsidRPr="007E5E32">
              <w:rPr>
                <w:rFonts w:ascii="Bookman Old Style" w:hAnsi="Bookman Old Style" w:cs="Times New Roman"/>
                <w:b/>
                <w:bCs/>
                <w:sz w:val="20"/>
                <w:szCs w:val="20"/>
              </w:rPr>
              <w:t xml:space="preserve">ata </w:t>
            </w:r>
            <w:r w:rsidR="00C80C48" w:rsidRPr="007E5E32">
              <w:rPr>
                <w:rFonts w:ascii="Bookman Old Style" w:hAnsi="Bookman Old Style" w:cs="Times New Roman"/>
                <w:b/>
                <w:bCs/>
                <w:sz w:val="20"/>
                <w:szCs w:val="20"/>
              </w:rPr>
              <w:t>K</w:t>
            </w:r>
            <w:r w:rsidR="002944FA" w:rsidRPr="007E5E32">
              <w:rPr>
                <w:rFonts w:ascii="Bookman Old Style" w:hAnsi="Bookman Old Style" w:cs="Times New Roman"/>
                <w:b/>
                <w:bCs/>
                <w:sz w:val="20"/>
                <w:szCs w:val="20"/>
              </w:rPr>
              <w:t>uliah</w:t>
            </w:r>
          </w:p>
        </w:tc>
        <w:tc>
          <w:tcPr>
            <w:tcW w:w="3330" w:type="dxa"/>
            <w:gridSpan w:val="3"/>
            <w:vAlign w:val="center"/>
          </w:tcPr>
          <w:p w14:paraId="744AC09E" w14:textId="5F00C740" w:rsidR="00E61987" w:rsidRPr="007E5E32" w:rsidRDefault="00C80C48" w:rsidP="007E5E32">
            <w:pPr>
              <w:ind w:left="-112" w:right="-109"/>
              <w:jc w:val="center"/>
              <w:rPr>
                <w:rFonts w:ascii="Bookman Old Style" w:hAnsi="Bookman Old Style" w:cs="Times New Roman"/>
                <w:b/>
                <w:bCs/>
                <w:sz w:val="20"/>
                <w:szCs w:val="20"/>
              </w:rPr>
            </w:pPr>
            <w:r w:rsidRPr="007E5E32">
              <w:rPr>
                <w:rFonts w:ascii="Bookman Old Style" w:hAnsi="Bookman Old Style" w:cs="Times New Roman"/>
                <w:b/>
                <w:bCs/>
                <w:sz w:val="20"/>
                <w:szCs w:val="20"/>
                <w:lang w:val="id-ID"/>
              </w:rPr>
              <w:t>Gugus Jaminan Mutu (GJM)</w:t>
            </w:r>
            <w:r w:rsidR="002944FA" w:rsidRPr="007E5E32">
              <w:rPr>
                <w:rFonts w:ascii="Bookman Old Style" w:hAnsi="Bookman Old Style" w:cs="Times New Roman"/>
                <w:b/>
                <w:bCs/>
                <w:sz w:val="20"/>
                <w:szCs w:val="20"/>
              </w:rPr>
              <w:t xml:space="preserve"> PRODI</w:t>
            </w:r>
          </w:p>
        </w:tc>
        <w:tc>
          <w:tcPr>
            <w:tcW w:w="4050" w:type="dxa"/>
            <w:gridSpan w:val="5"/>
            <w:vAlign w:val="center"/>
          </w:tcPr>
          <w:p w14:paraId="70361407" w14:textId="464AA8B7" w:rsidR="00E61987" w:rsidRPr="007E5E32" w:rsidRDefault="00C80C48" w:rsidP="007E5E32">
            <w:pPr>
              <w:jc w:val="center"/>
              <w:rPr>
                <w:rFonts w:ascii="Bookman Old Style" w:hAnsi="Bookman Old Style" w:cs="Times New Roman"/>
                <w:b/>
                <w:bCs/>
                <w:sz w:val="20"/>
                <w:szCs w:val="20"/>
                <w:lang w:val="id-ID"/>
              </w:rPr>
            </w:pPr>
            <w:r w:rsidRPr="007E5E32">
              <w:rPr>
                <w:rFonts w:ascii="Bookman Old Style" w:hAnsi="Bookman Old Style" w:cs="Times New Roman"/>
                <w:b/>
                <w:bCs/>
                <w:sz w:val="20"/>
                <w:szCs w:val="20"/>
              </w:rPr>
              <w:t xml:space="preserve">Ketua </w:t>
            </w:r>
            <w:r w:rsidR="002944FA" w:rsidRPr="007E5E32">
              <w:rPr>
                <w:rFonts w:ascii="Bookman Old Style" w:hAnsi="Bookman Old Style" w:cs="Times New Roman"/>
                <w:b/>
                <w:bCs/>
                <w:sz w:val="20"/>
                <w:szCs w:val="20"/>
              </w:rPr>
              <w:t>Program Studi</w:t>
            </w:r>
          </w:p>
        </w:tc>
      </w:tr>
      <w:tr w:rsidR="000A510C" w:rsidRPr="007E5E32" w14:paraId="242979E2" w14:textId="65AB4E45" w:rsidTr="000A510C">
        <w:tc>
          <w:tcPr>
            <w:tcW w:w="2654" w:type="dxa"/>
            <w:gridSpan w:val="3"/>
            <w:vMerge/>
          </w:tcPr>
          <w:p w14:paraId="26538D2E" w14:textId="77777777" w:rsidR="00E61987" w:rsidRPr="007E5E32" w:rsidRDefault="00E61987" w:rsidP="00496566">
            <w:pPr>
              <w:rPr>
                <w:rFonts w:ascii="Bookman Old Style" w:hAnsi="Bookman Old Style" w:cs="Times New Roman"/>
                <w:sz w:val="20"/>
                <w:szCs w:val="20"/>
              </w:rPr>
            </w:pPr>
          </w:p>
        </w:tc>
        <w:tc>
          <w:tcPr>
            <w:tcW w:w="7156" w:type="dxa"/>
            <w:gridSpan w:val="5"/>
          </w:tcPr>
          <w:p w14:paraId="6E5BD8FA" w14:textId="6E70DCAF" w:rsidR="00E61987" w:rsidRPr="007E5E32" w:rsidRDefault="00E61987" w:rsidP="00496566">
            <w:pPr>
              <w:jc w:val="center"/>
              <w:rPr>
                <w:rFonts w:ascii="Bookman Old Style" w:hAnsi="Bookman Old Style" w:cs="Times New Roman"/>
                <w:sz w:val="20"/>
                <w:szCs w:val="20"/>
              </w:rPr>
            </w:pPr>
          </w:p>
          <w:p w14:paraId="549FE2A9" w14:textId="7ACF08A0" w:rsidR="00E61987" w:rsidRPr="007E5E32" w:rsidRDefault="000A510C" w:rsidP="00496566">
            <w:pPr>
              <w:jc w:val="center"/>
              <w:rPr>
                <w:rFonts w:ascii="Bookman Old Style" w:hAnsi="Bookman Old Style" w:cs="Times New Roman"/>
                <w:sz w:val="20"/>
                <w:szCs w:val="20"/>
                <w:lang w:val="id-ID"/>
              </w:rPr>
            </w:pPr>
            <w:r>
              <w:rPr>
                <w:noProof/>
              </w:rPr>
              <w:drawing>
                <wp:anchor distT="0" distB="0" distL="114300" distR="114300" simplePos="0" relativeHeight="251662336" behindDoc="1" locked="0" layoutInCell="1" allowOverlap="1" wp14:anchorId="23278F9A" wp14:editId="42A429D6">
                  <wp:simplePos x="0" y="0"/>
                  <wp:positionH relativeFrom="column">
                    <wp:posOffset>1736090</wp:posOffset>
                  </wp:positionH>
                  <wp:positionV relativeFrom="paragraph">
                    <wp:posOffset>90805</wp:posOffset>
                  </wp:positionV>
                  <wp:extent cx="889560" cy="533400"/>
                  <wp:effectExtent l="0" t="0" r="635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2147" cy="534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C265E" w14:textId="1C276249" w:rsidR="00E61987" w:rsidRPr="007E5E32" w:rsidRDefault="00E61987" w:rsidP="00496566">
            <w:pPr>
              <w:jc w:val="center"/>
              <w:rPr>
                <w:rFonts w:ascii="Bookman Old Style" w:hAnsi="Bookman Old Style" w:cs="Times New Roman"/>
                <w:b/>
                <w:sz w:val="20"/>
                <w:szCs w:val="20"/>
              </w:rPr>
            </w:pPr>
          </w:p>
          <w:p w14:paraId="0140C802" w14:textId="771F3A47" w:rsidR="004E6D42" w:rsidRPr="007E5E32" w:rsidRDefault="004E6D42" w:rsidP="00496566">
            <w:pPr>
              <w:jc w:val="center"/>
              <w:rPr>
                <w:rFonts w:ascii="Bookman Old Style" w:hAnsi="Bookman Old Style" w:cs="Times New Roman"/>
                <w:sz w:val="20"/>
                <w:szCs w:val="20"/>
                <w:lang w:val="id-ID"/>
              </w:rPr>
            </w:pPr>
          </w:p>
          <w:p w14:paraId="7658B90A" w14:textId="77777777" w:rsidR="00E61987" w:rsidRPr="007E5E32" w:rsidRDefault="00E61987" w:rsidP="00496566">
            <w:pPr>
              <w:jc w:val="center"/>
              <w:rPr>
                <w:rFonts w:ascii="Bookman Old Style" w:hAnsi="Bookman Old Style" w:cs="Times New Roman"/>
                <w:sz w:val="20"/>
                <w:szCs w:val="20"/>
                <w:lang w:val="id-ID"/>
              </w:rPr>
            </w:pPr>
          </w:p>
          <w:p w14:paraId="769D6E2A" w14:textId="77777777" w:rsidR="000A510C" w:rsidRDefault="000A510C" w:rsidP="00976FED">
            <w:pPr>
              <w:jc w:val="center"/>
              <w:rPr>
                <w:rFonts w:ascii="Bookman Old Style" w:hAnsi="Bookman Old Style" w:cs="Times New Roman"/>
                <w:b/>
                <w:sz w:val="20"/>
                <w:szCs w:val="20"/>
              </w:rPr>
            </w:pPr>
          </w:p>
          <w:p w14:paraId="44BFAD1E" w14:textId="5600C549" w:rsidR="00E61987" w:rsidRPr="007E5E32" w:rsidRDefault="004E6D42" w:rsidP="00976FED">
            <w:pPr>
              <w:jc w:val="center"/>
              <w:rPr>
                <w:rFonts w:ascii="Bookman Old Style" w:hAnsi="Bookman Old Style" w:cs="Times New Roman"/>
                <w:sz w:val="20"/>
                <w:szCs w:val="20"/>
                <w:lang w:val="id-ID"/>
              </w:rPr>
            </w:pPr>
            <w:r w:rsidRPr="007E5E32">
              <w:rPr>
                <w:rFonts w:ascii="Bookman Old Style" w:hAnsi="Bookman Old Style" w:cs="Times New Roman"/>
                <w:b/>
                <w:sz w:val="20"/>
                <w:szCs w:val="20"/>
              </w:rPr>
              <w:t>Ulum Fasih, M.A.</w:t>
            </w:r>
          </w:p>
        </w:tc>
        <w:tc>
          <w:tcPr>
            <w:tcW w:w="3330" w:type="dxa"/>
            <w:gridSpan w:val="3"/>
          </w:tcPr>
          <w:p w14:paraId="2E0D8662" w14:textId="2DA5AB78" w:rsidR="00E61987" w:rsidRPr="007E5E32" w:rsidRDefault="000B78FD" w:rsidP="00496566">
            <w:pPr>
              <w:jc w:val="center"/>
              <w:rPr>
                <w:rFonts w:ascii="Bookman Old Style" w:hAnsi="Bookman Old Style" w:cs="Times New Roman"/>
                <w:sz w:val="20"/>
                <w:szCs w:val="20"/>
              </w:rPr>
            </w:pPr>
            <w:r>
              <w:rPr>
                <w:noProof/>
              </w:rPr>
              <w:drawing>
                <wp:anchor distT="0" distB="0" distL="114300" distR="114300" simplePos="0" relativeHeight="251668480" behindDoc="0" locked="0" layoutInCell="1" allowOverlap="1" wp14:anchorId="475A3549" wp14:editId="47AFE4B3">
                  <wp:simplePos x="0" y="0"/>
                  <wp:positionH relativeFrom="column">
                    <wp:posOffset>-43815</wp:posOffset>
                  </wp:positionH>
                  <wp:positionV relativeFrom="paragraph">
                    <wp:posOffset>20955</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0EC29" w14:textId="7ED468DE" w:rsidR="00E61987" w:rsidRPr="007E5E32" w:rsidRDefault="000B78FD" w:rsidP="00496566">
            <w:pPr>
              <w:jc w:val="center"/>
              <w:rPr>
                <w:rFonts w:ascii="Bookman Old Style" w:hAnsi="Bookman Old Style" w:cs="Times New Roman"/>
                <w:sz w:val="20"/>
                <w:szCs w:val="20"/>
              </w:rPr>
            </w:pPr>
            <w:r>
              <w:rPr>
                <w:b/>
                <w:bCs/>
                <w:noProof/>
              </w:rPr>
              <w:drawing>
                <wp:anchor distT="0" distB="0" distL="114300" distR="114300" simplePos="0" relativeHeight="251666432" behindDoc="1" locked="0" layoutInCell="1" allowOverlap="1" wp14:anchorId="71B5256F" wp14:editId="527936DC">
                  <wp:simplePos x="0" y="0"/>
                  <wp:positionH relativeFrom="column">
                    <wp:posOffset>232572</wp:posOffset>
                  </wp:positionH>
                  <wp:positionV relativeFrom="paragraph">
                    <wp:posOffset>78105</wp:posOffset>
                  </wp:positionV>
                  <wp:extent cx="1343025" cy="638175"/>
                  <wp:effectExtent l="0" t="0" r="9525" b="9525"/>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7D86E98C" w14:textId="5A2CAC22" w:rsidR="00163428" w:rsidRPr="007E5E32" w:rsidRDefault="00163428" w:rsidP="00496566">
            <w:pPr>
              <w:jc w:val="center"/>
              <w:rPr>
                <w:rFonts w:ascii="Bookman Old Style" w:hAnsi="Bookman Old Style" w:cs="Times New Roman"/>
                <w:sz w:val="20"/>
                <w:szCs w:val="20"/>
              </w:rPr>
            </w:pPr>
          </w:p>
          <w:p w14:paraId="4DA26467" w14:textId="77777777" w:rsidR="00E61987" w:rsidRPr="007E5E32" w:rsidRDefault="00E61987" w:rsidP="00976FED">
            <w:pPr>
              <w:jc w:val="center"/>
              <w:rPr>
                <w:rFonts w:ascii="Bookman Old Style" w:hAnsi="Bookman Old Style" w:cs="Times New Roman"/>
                <w:sz w:val="20"/>
                <w:szCs w:val="20"/>
                <w:lang w:val="id-ID"/>
              </w:rPr>
            </w:pPr>
          </w:p>
          <w:p w14:paraId="58A71783" w14:textId="6159AF70" w:rsidR="004E6D42" w:rsidRDefault="004E6D42" w:rsidP="00976FED">
            <w:pPr>
              <w:jc w:val="center"/>
              <w:rPr>
                <w:rFonts w:ascii="Bookman Old Style" w:hAnsi="Bookman Old Style" w:cs="Times New Roman"/>
                <w:sz w:val="20"/>
                <w:szCs w:val="20"/>
                <w:lang w:val="id-ID"/>
              </w:rPr>
            </w:pPr>
          </w:p>
          <w:p w14:paraId="55DE8E2A" w14:textId="77777777" w:rsidR="000A510C" w:rsidRPr="007E5E32" w:rsidRDefault="000A510C" w:rsidP="00976FED">
            <w:pPr>
              <w:jc w:val="center"/>
              <w:rPr>
                <w:rFonts w:ascii="Bookman Old Style" w:hAnsi="Bookman Old Style" w:cs="Times New Roman"/>
                <w:sz w:val="20"/>
                <w:szCs w:val="20"/>
                <w:lang w:val="id-ID"/>
              </w:rPr>
            </w:pPr>
          </w:p>
          <w:p w14:paraId="1B4E413D" w14:textId="3A89166C" w:rsidR="00E61987" w:rsidRPr="007E5E32" w:rsidRDefault="004E6D42" w:rsidP="00976FED">
            <w:pPr>
              <w:jc w:val="center"/>
              <w:rPr>
                <w:rFonts w:ascii="Bookman Old Style" w:hAnsi="Bookman Old Style" w:cs="Times New Roman"/>
                <w:sz w:val="20"/>
                <w:szCs w:val="20"/>
              </w:rPr>
            </w:pPr>
            <w:r w:rsidRPr="007E5E32">
              <w:rPr>
                <w:rFonts w:ascii="Bookman Old Style" w:hAnsi="Bookman Old Style" w:cs="Times New Roman"/>
                <w:b/>
                <w:sz w:val="20"/>
                <w:szCs w:val="20"/>
              </w:rPr>
              <w:t>Rakai Hino Galeswangi, M.Pd.</w:t>
            </w:r>
          </w:p>
        </w:tc>
        <w:tc>
          <w:tcPr>
            <w:tcW w:w="4050" w:type="dxa"/>
            <w:gridSpan w:val="5"/>
          </w:tcPr>
          <w:p w14:paraId="1777DE08" w14:textId="0C3A5A7B" w:rsidR="00E61987" w:rsidRPr="007E5E32" w:rsidRDefault="000B78FD" w:rsidP="00496566">
            <w:pPr>
              <w:jc w:val="center"/>
              <w:rPr>
                <w:rFonts w:ascii="Bookman Old Style" w:hAnsi="Bookman Old Style" w:cs="Times New Roman"/>
                <w:sz w:val="20"/>
                <w:szCs w:val="20"/>
              </w:rPr>
            </w:pPr>
            <w:bookmarkStart w:id="0" w:name="_GoBack"/>
            <w:bookmarkEnd w:id="0"/>
            <w:r>
              <w:rPr>
                <w:noProof/>
              </w:rPr>
              <w:drawing>
                <wp:anchor distT="0" distB="0" distL="114300" distR="114300" simplePos="0" relativeHeight="251670528" behindDoc="1" locked="0" layoutInCell="1" allowOverlap="1" wp14:anchorId="1D4176A7" wp14:editId="39245701">
                  <wp:simplePos x="0" y="0"/>
                  <wp:positionH relativeFrom="column">
                    <wp:posOffset>-20158</wp:posOffset>
                  </wp:positionH>
                  <wp:positionV relativeFrom="paragraph">
                    <wp:posOffset>34290</wp:posOffset>
                  </wp:positionV>
                  <wp:extent cx="993140" cy="935355"/>
                  <wp:effectExtent l="0" t="0" r="0" b="0"/>
                  <wp:wrapNone/>
                  <wp:docPr id="2" name="Picture 2"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F7421D">
              <w:rPr>
                <w:noProof/>
              </w:rPr>
              <mc:AlternateContent>
                <mc:Choice Requires="wps">
                  <w:drawing>
                    <wp:anchor distT="0" distB="0" distL="114300" distR="114300" simplePos="0" relativeHeight="251664384" behindDoc="0" locked="0" layoutInCell="1" allowOverlap="1" wp14:anchorId="132B6FA5" wp14:editId="45E557A8">
                      <wp:simplePos x="0" y="0"/>
                      <wp:positionH relativeFrom="column">
                        <wp:posOffset>343416</wp:posOffset>
                      </wp:positionH>
                      <wp:positionV relativeFrom="paragraph">
                        <wp:posOffset>118198</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3" o:spid="_x0000_s1026" style="position:absolute;margin-left:27.05pt;margin-top:9.3pt;width:120pt;height:5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1B9FC5F3" w:rsidR="00E61987" w:rsidRPr="007E5E32" w:rsidRDefault="00E61987" w:rsidP="00A35F59">
            <w:pPr>
              <w:jc w:val="center"/>
              <w:rPr>
                <w:rFonts w:ascii="Bookman Old Style" w:hAnsi="Bookman Old Style" w:cs="Times New Roman"/>
                <w:b/>
                <w:sz w:val="20"/>
                <w:szCs w:val="20"/>
              </w:rPr>
            </w:pPr>
          </w:p>
          <w:p w14:paraId="7B371EAA" w14:textId="279C766A" w:rsidR="00E61987" w:rsidRPr="007E5E32" w:rsidRDefault="00E61987" w:rsidP="00A35F59">
            <w:pPr>
              <w:jc w:val="center"/>
              <w:rPr>
                <w:rFonts w:ascii="Bookman Old Style" w:hAnsi="Bookman Old Style" w:cs="Times New Roman"/>
                <w:sz w:val="20"/>
                <w:szCs w:val="20"/>
                <w:lang w:val="id-ID"/>
              </w:rPr>
            </w:pPr>
          </w:p>
          <w:p w14:paraId="0CA06BE1" w14:textId="77777777" w:rsidR="00E61987" w:rsidRPr="007E5E32" w:rsidRDefault="00E61987" w:rsidP="00A35F59">
            <w:pPr>
              <w:rPr>
                <w:rFonts w:ascii="Bookman Old Style" w:hAnsi="Bookman Old Style" w:cs="Times New Roman"/>
                <w:sz w:val="20"/>
                <w:szCs w:val="20"/>
                <w:lang w:val="id-ID"/>
              </w:rPr>
            </w:pPr>
          </w:p>
          <w:p w14:paraId="53341BAC" w14:textId="77777777" w:rsidR="00E61987" w:rsidRPr="007E5E32" w:rsidRDefault="00E61987" w:rsidP="00496566">
            <w:pPr>
              <w:jc w:val="center"/>
              <w:rPr>
                <w:rFonts w:ascii="Bookman Old Style" w:hAnsi="Bookman Old Style" w:cs="Times New Roman"/>
                <w:b/>
                <w:sz w:val="20"/>
                <w:szCs w:val="20"/>
              </w:rPr>
            </w:pPr>
          </w:p>
          <w:p w14:paraId="388206BE" w14:textId="77777777" w:rsidR="000A510C" w:rsidRDefault="000A510C" w:rsidP="00496566">
            <w:pPr>
              <w:jc w:val="center"/>
              <w:rPr>
                <w:rFonts w:ascii="Bookman Old Style" w:hAnsi="Bookman Old Style" w:cs="Times New Roman"/>
                <w:b/>
                <w:sz w:val="20"/>
                <w:szCs w:val="20"/>
              </w:rPr>
            </w:pPr>
          </w:p>
          <w:p w14:paraId="77E6A579" w14:textId="39F7B64C" w:rsidR="004E6D42" w:rsidRPr="007E5E32" w:rsidRDefault="00F7421D" w:rsidP="00F7421D">
            <w:pPr>
              <w:jc w:val="center"/>
              <w:rPr>
                <w:rFonts w:ascii="Bookman Old Style" w:hAnsi="Bookman Old Style" w:cs="Times New Roman"/>
                <w:sz w:val="20"/>
                <w:szCs w:val="20"/>
              </w:rPr>
            </w:pPr>
            <w:r>
              <w:rPr>
                <w:rFonts w:ascii="Bookman Old Style" w:hAnsi="Bookman Old Style" w:cs="Times New Roman"/>
                <w:b/>
                <w:sz w:val="20"/>
                <w:szCs w:val="20"/>
              </w:rPr>
              <w:t>Abdur Rahman, M. Hum</w:t>
            </w:r>
          </w:p>
        </w:tc>
      </w:tr>
      <w:tr w:rsidR="003B0947" w:rsidRPr="007E5E32" w14:paraId="3F24EF5C" w14:textId="66670F30" w:rsidTr="002038A7">
        <w:tc>
          <w:tcPr>
            <w:tcW w:w="2654" w:type="dxa"/>
            <w:gridSpan w:val="3"/>
            <w:vMerge w:val="restart"/>
          </w:tcPr>
          <w:p w14:paraId="663599D5"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Capaian</w:t>
            </w:r>
          </w:p>
          <w:p w14:paraId="315B6C34"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Pembelajaran (CP)</w:t>
            </w:r>
          </w:p>
          <w:p w14:paraId="1B52C8FB"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ABE8493" w14:textId="4873596C" w:rsidR="003B0947" w:rsidRPr="007E5E32" w:rsidRDefault="003B0947" w:rsidP="00163428">
            <w:pPr>
              <w:rPr>
                <w:rFonts w:ascii="Bookman Old Style" w:hAnsi="Bookman Old Style" w:cs="Times New Roman"/>
                <w:b/>
                <w:sz w:val="20"/>
                <w:szCs w:val="20"/>
              </w:rPr>
            </w:pPr>
            <w:r w:rsidRPr="007E5E32">
              <w:rPr>
                <w:rFonts w:ascii="Bookman Old Style" w:hAnsi="Bookman Old Style" w:cs="Times New Roman"/>
                <w:b/>
                <w:sz w:val="20"/>
                <w:szCs w:val="20"/>
              </w:rPr>
              <w:t>VISI P</w:t>
            </w:r>
            <w:r w:rsidR="00163428" w:rsidRPr="007E5E32">
              <w:rPr>
                <w:rFonts w:ascii="Bookman Old Style" w:hAnsi="Bookman Old Style" w:cs="Times New Roman"/>
                <w:b/>
                <w:sz w:val="20"/>
                <w:szCs w:val="20"/>
              </w:rPr>
              <w:t>RODI</w:t>
            </w:r>
            <w:r w:rsidRPr="007E5E32">
              <w:rPr>
                <w:rFonts w:ascii="Bookman Old Style" w:hAnsi="Bookman Old Style" w:cs="Times New Roman"/>
                <w:b/>
                <w:sz w:val="20"/>
                <w:szCs w:val="20"/>
              </w:rPr>
              <w:t xml:space="preserve"> </w:t>
            </w:r>
          </w:p>
        </w:tc>
      </w:tr>
      <w:tr w:rsidR="003B0947" w:rsidRPr="007E5E32" w14:paraId="023825D4" w14:textId="19F0B09B" w:rsidTr="002038A7">
        <w:tc>
          <w:tcPr>
            <w:tcW w:w="2654" w:type="dxa"/>
            <w:gridSpan w:val="3"/>
            <w:vMerge/>
          </w:tcPr>
          <w:p w14:paraId="4B96CF8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FFFFFF" w:themeFill="background1"/>
          </w:tcPr>
          <w:p w14:paraId="41B3DC70" w14:textId="450CC284" w:rsidR="002658BC" w:rsidRPr="007E5E32" w:rsidRDefault="004E6D42" w:rsidP="004D654F">
            <w:pPr>
              <w:jc w:val="both"/>
              <w:rPr>
                <w:rFonts w:ascii="Bookman Old Style" w:hAnsi="Bookman Old Style" w:cs="Times New Roman"/>
                <w:sz w:val="20"/>
                <w:szCs w:val="20"/>
              </w:rPr>
            </w:pPr>
            <w:r w:rsidRPr="007E5E32">
              <w:rPr>
                <w:rFonts w:ascii="Bookman Old Style" w:hAnsi="Bookman Old Style" w:cs="Times New Roman"/>
                <w:sz w:val="20"/>
                <w:szCs w:val="20"/>
              </w:rPr>
              <w:t>Menjadi pusat unggulan akademik dan riset Sejarah Islam Melayu Nusantara yang berbasis pada peradaban Islam yang kompetitif, inovatif, berwawasan global, serta diakui secara internasional dalam pengembangan ilmu pengetahuan dan kontribusi solusi peradaban tahun 2040.</w:t>
            </w:r>
          </w:p>
        </w:tc>
      </w:tr>
      <w:tr w:rsidR="003B0947" w:rsidRPr="007E5E32" w14:paraId="613E7F3D" w14:textId="2C1C7C05" w:rsidTr="002038A7">
        <w:tc>
          <w:tcPr>
            <w:tcW w:w="2654" w:type="dxa"/>
            <w:gridSpan w:val="3"/>
            <w:vMerge/>
          </w:tcPr>
          <w:p w14:paraId="37D61EA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D0CECE" w:themeFill="background2" w:themeFillShade="E6"/>
          </w:tcPr>
          <w:p w14:paraId="5BCEA2A8" w14:textId="134FBFCD"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CPL-PRODI</w:t>
            </w:r>
          </w:p>
        </w:tc>
      </w:tr>
      <w:tr w:rsidR="003B0947" w:rsidRPr="007E5E32" w14:paraId="4EF7CF68" w14:textId="2142F4E1" w:rsidTr="002038A7">
        <w:tc>
          <w:tcPr>
            <w:tcW w:w="2654" w:type="dxa"/>
            <w:gridSpan w:val="3"/>
            <w:vMerge/>
          </w:tcPr>
          <w:p w14:paraId="06FF66FB" w14:textId="77777777" w:rsidR="003B0947" w:rsidRPr="007E5E32" w:rsidRDefault="003B0947" w:rsidP="00496566">
            <w:pPr>
              <w:rPr>
                <w:rFonts w:ascii="Bookman Old Style" w:hAnsi="Bookman Old Style" w:cs="Times New Roman"/>
                <w:sz w:val="20"/>
                <w:szCs w:val="20"/>
              </w:rPr>
            </w:pPr>
          </w:p>
        </w:tc>
        <w:tc>
          <w:tcPr>
            <w:tcW w:w="1124" w:type="dxa"/>
            <w:gridSpan w:val="2"/>
          </w:tcPr>
          <w:p w14:paraId="1C7CE81C" w14:textId="77777777" w:rsidR="00610CC5"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S3</w:t>
            </w:r>
          </w:p>
          <w:p w14:paraId="3870417D" w14:textId="77777777" w:rsidR="00610CC5" w:rsidRDefault="00610CC5" w:rsidP="004D654F">
            <w:pPr>
              <w:jc w:val="both"/>
              <w:rPr>
                <w:rFonts w:ascii="Bookman Old Style" w:hAnsi="Bookman Old Style" w:cs="Times New Roman"/>
                <w:sz w:val="20"/>
                <w:szCs w:val="20"/>
              </w:rPr>
            </w:pPr>
          </w:p>
          <w:p w14:paraId="0E10B573" w14:textId="59E16F1B" w:rsidR="00610CC5"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S4</w:t>
            </w:r>
          </w:p>
          <w:p w14:paraId="676A4560" w14:textId="77777777" w:rsidR="00610CC5"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P</w:t>
            </w:r>
            <w:r>
              <w:rPr>
                <w:rFonts w:ascii="Bookman Old Style" w:hAnsi="Bookman Old Style" w:cs="Times New Roman"/>
                <w:sz w:val="20"/>
                <w:szCs w:val="20"/>
              </w:rPr>
              <w:t>1</w:t>
            </w:r>
          </w:p>
          <w:p w14:paraId="565EFAB8" w14:textId="77777777" w:rsidR="00610CC5"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P3</w:t>
            </w:r>
          </w:p>
          <w:p w14:paraId="092D3120" w14:textId="5D3BB36B" w:rsidR="003B0947" w:rsidRPr="007E5E32" w:rsidRDefault="00610CC5" w:rsidP="004D654F">
            <w:pPr>
              <w:jc w:val="both"/>
              <w:rPr>
                <w:rFonts w:ascii="Bookman Old Style" w:hAnsi="Bookman Old Style" w:cs="Times New Roman"/>
                <w:sz w:val="20"/>
                <w:szCs w:val="20"/>
                <w:lang w:val="id-ID"/>
              </w:rPr>
            </w:pPr>
            <w:r w:rsidRPr="00610CC5">
              <w:rPr>
                <w:rFonts w:ascii="Bookman Old Style" w:hAnsi="Bookman Old Style" w:cs="Times New Roman"/>
                <w:sz w:val="20"/>
                <w:szCs w:val="20"/>
              </w:rPr>
              <w:t>KK6</w:t>
            </w:r>
          </w:p>
        </w:tc>
        <w:tc>
          <w:tcPr>
            <w:tcW w:w="13412" w:type="dxa"/>
            <w:gridSpan w:val="11"/>
          </w:tcPr>
          <w:p w14:paraId="114331FD" w14:textId="77777777" w:rsidR="00610CC5" w:rsidRDefault="00610CC5" w:rsidP="004D654F">
            <w:pPr>
              <w:jc w:val="both"/>
              <w:rPr>
                <w:rFonts w:ascii="Bookman Old Style" w:hAnsi="Bookman Old Style" w:cs="Times New Roman"/>
                <w:bCs/>
                <w:sz w:val="20"/>
                <w:szCs w:val="20"/>
              </w:rPr>
            </w:pPr>
            <w:r w:rsidRPr="00610CC5">
              <w:rPr>
                <w:rFonts w:ascii="Bookman Old Style" w:hAnsi="Bookman Old Style" w:cs="Times New Roman"/>
                <w:bCs/>
                <w:sz w:val="20"/>
                <w:szCs w:val="20"/>
              </w:rPr>
              <w:t>Berkontribusi dalam peningkatan mutu kehidupan masyarakat, berbangsa, bernegara dan kemajuan peradaban berdasarkan Pancasila</w:t>
            </w:r>
            <w:r>
              <w:rPr>
                <w:rFonts w:ascii="Bookman Old Style" w:hAnsi="Bookman Old Style" w:cs="Times New Roman"/>
                <w:bCs/>
                <w:sz w:val="20"/>
                <w:szCs w:val="20"/>
              </w:rPr>
              <w:t>.</w:t>
            </w:r>
          </w:p>
          <w:p w14:paraId="5DCC8AC3" w14:textId="55FD443A" w:rsidR="00610CC5" w:rsidRDefault="00610CC5" w:rsidP="004D654F">
            <w:pPr>
              <w:jc w:val="both"/>
              <w:rPr>
                <w:rFonts w:ascii="Bookman Old Style" w:hAnsi="Bookman Old Style" w:cs="Times New Roman"/>
                <w:sz w:val="20"/>
                <w:szCs w:val="20"/>
              </w:rPr>
            </w:pPr>
            <w:r>
              <w:rPr>
                <w:rFonts w:ascii="Bookman Old Style" w:hAnsi="Bookman Old Style" w:cs="Times New Roman"/>
                <w:sz w:val="20"/>
                <w:szCs w:val="20"/>
              </w:rPr>
              <w:t>M</w:t>
            </w:r>
            <w:r w:rsidRPr="00610CC5">
              <w:rPr>
                <w:rFonts w:ascii="Bookman Old Style" w:hAnsi="Bookman Old Style" w:cs="Times New Roman"/>
                <w:sz w:val="20"/>
                <w:szCs w:val="20"/>
              </w:rPr>
              <w:t>enghargai keanekaragaman budaya, pandangan, agama dan kepercayaan serta pendapat atau temuan rasional orang lain</w:t>
            </w:r>
            <w:r>
              <w:rPr>
                <w:rFonts w:ascii="Bookman Old Style" w:hAnsi="Bookman Old Style" w:cs="Times New Roman"/>
                <w:sz w:val="20"/>
                <w:szCs w:val="20"/>
              </w:rPr>
              <w:t>.</w:t>
            </w:r>
            <w:r w:rsidRPr="00610CC5">
              <w:rPr>
                <w:rFonts w:ascii="Bookman Old Style" w:hAnsi="Bookman Old Style" w:cs="Times New Roman"/>
                <w:sz w:val="20"/>
                <w:szCs w:val="20"/>
              </w:rPr>
              <w:t xml:space="preserve"> </w:t>
            </w:r>
          </w:p>
          <w:p w14:paraId="38FCE0A4" w14:textId="20364D70" w:rsidR="00610CC5"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Menguasai Ilmu sejarah peradaban Islam sebagai ilmu humanior</w:t>
            </w:r>
            <w:r>
              <w:rPr>
                <w:rFonts w:ascii="Bookman Old Style" w:hAnsi="Bookman Old Style" w:cs="Times New Roman"/>
                <w:sz w:val="20"/>
                <w:szCs w:val="20"/>
              </w:rPr>
              <w:t>a.</w:t>
            </w:r>
          </w:p>
          <w:p w14:paraId="4F202C59" w14:textId="77777777" w:rsidR="002658BC" w:rsidRDefault="00610CC5" w:rsidP="004D654F">
            <w:pPr>
              <w:jc w:val="both"/>
              <w:rPr>
                <w:rFonts w:ascii="Bookman Old Style" w:hAnsi="Bookman Old Style" w:cs="Times New Roman"/>
                <w:sz w:val="20"/>
                <w:szCs w:val="20"/>
              </w:rPr>
            </w:pPr>
            <w:r>
              <w:rPr>
                <w:rFonts w:ascii="Bookman Old Style" w:hAnsi="Bookman Old Style" w:cs="Times New Roman"/>
                <w:sz w:val="20"/>
                <w:szCs w:val="20"/>
              </w:rPr>
              <w:t>M</w:t>
            </w:r>
            <w:r w:rsidRPr="00610CC5">
              <w:rPr>
                <w:rFonts w:ascii="Bookman Old Style" w:hAnsi="Bookman Old Style" w:cs="Times New Roman"/>
                <w:sz w:val="20"/>
                <w:szCs w:val="20"/>
              </w:rPr>
              <w:t>enguasai pengetahuan secara umum tentang perkembangan sejarah peradaban Islam</w:t>
            </w:r>
            <w:r>
              <w:rPr>
                <w:rFonts w:ascii="Bookman Old Style" w:hAnsi="Bookman Old Style" w:cs="Times New Roman"/>
                <w:sz w:val="20"/>
                <w:szCs w:val="20"/>
              </w:rPr>
              <w:t>.</w:t>
            </w:r>
          </w:p>
          <w:p w14:paraId="20B91A28" w14:textId="1DCEF4F8" w:rsidR="00610CC5" w:rsidRPr="007E5E32" w:rsidRDefault="00610CC5" w:rsidP="004D654F">
            <w:pPr>
              <w:jc w:val="both"/>
              <w:rPr>
                <w:rFonts w:ascii="Bookman Old Style" w:hAnsi="Bookman Old Style" w:cs="Times New Roman"/>
                <w:sz w:val="20"/>
                <w:szCs w:val="20"/>
              </w:rPr>
            </w:pPr>
            <w:r w:rsidRPr="00610CC5">
              <w:rPr>
                <w:rFonts w:ascii="Bookman Old Style" w:hAnsi="Bookman Old Style" w:cs="Times New Roman"/>
                <w:sz w:val="20"/>
                <w:szCs w:val="20"/>
              </w:rPr>
              <w:t>Mampu menyusun konstruksi sejarah peradaban Islam</w:t>
            </w:r>
            <w:r w:rsidRPr="00610CC5">
              <w:t xml:space="preserve"> </w:t>
            </w:r>
            <w:r w:rsidRPr="00610CC5">
              <w:rPr>
                <w:rFonts w:ascii="Bookman Old Style" w:hAnsi="Bookman Old Style" w:cs="Times New Roman"/>
                <w:sz w:val="20"/>
                <w:szCs w:val="20"/>
              </w:rPr>
              <w:t>berdasarkan teori-teori sosial</w:t>
            </w:r>
            <w:r>
              <w:rPr>
                <w:rFonts w:ascii="Bookman Old Style" w:hAnsi="Bookman Old Style" w:cs="Times New Roman"/>
                <w:sz w:val="20"/>
                <w:szCs w:val="20"/>
              </w:rPr>
              <w:t>.</w:t>
            </w:r>
          </w:p>
        </w:tc>
      </w:tr>
      <w:tr w:rsidR="003B0947" w:rsidRPr="007E5E32" w14:paraId="74A925A7" w14:textId="782D2FC5" w:rsidTr="002038A7">
        <w:tc>
          <w:tcPr>
            <w:tcW w:w="2654" w:type="dxa"/>
            <w:gridSpan w:val="3"/>
            <w:vMerge/>
          </w:tcPr>
          <w:p w14:paraId="13DCAE50"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788E7E17" w14:textId="5C93F3C9"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 xml:space="preserve">CP-MK  </w:t>
            </w:r>
          </w:p>
        </w:tc>
      </w:tr>
      <w:tr w:rsidR="003B0947" w:rsidRPr="007E5E32" w14:paraId="3B75E736" w14:textId="0D883D5B" w:rsidTr="002038A7">
        <w:tc>
          <w:tcPr>
            <w:tcW w:w="2654" w:type="dxa"/>
            <w:gridSpan w:val="3"/>
            <w:vMerge/>
          </w:tcPr>
          <w:p w14:paraId="199BDDEE"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FFFFFF" w:themeFill="background1"/>
          </w:tcPr>
          <w:p w14:paraId="059D4E0C" w14:textId="77777777" w:rsidR="00FE3D21" w:rsidRDefault="004D654F" w:rsidP="004D654F">
            <w:pPr>
              <w:pStyle w:val="ListParagraph"/>
              <w:numPr>
                <w:ilvl w:val="0"/>
                <w:numId w:val="5"/>
              </w:numPr>
              <w:ind w:left="391"/>
              <w:jc w:val="both"/>
              <w:rPr>
                <w:rFonts w:ascii="Bookman Old Style" w:hAnsi="Bookman Old Style" w:cs="Times New Roman"/>
                <w:sz w:val="20"/>
                <w:szCs w:val="20"/>
              </w:rPr>
            </w:pPr>
            <w:r w:rsidRPr="004D654F">
              <w:rPr>
                <w:rFonts w:ascii="Bookman Old Style" w:hAnsi="Bookman Old Style" w:cs="Times New Roman"/>
                <w:sz w:val="20"/>
                <w:szCs w:val="20"/>
              </w:rPr>
              <w:t>Mahasiswa mampu menunjukkan sikap bertanggung jawab, nasionalis, dan menjunjung tinggi nilai-nilai Pancasila dalam memahami dan mengkaji sejarah peradaban Islam.</w:t>
            </w:r>
          </w:p>
          <w:p w14:paraId="6705B0C9" w14:textId="77777777" w:rsidR="004D654F" w:rsidRDefault="004D654F" w:rsidP="004D654F">
            <w:pPr>
              <w:pStyle w:val="ListParagraph"/>
              <w:numPr>
                <w:ilvl w:val="0"/>
                <w:numId w:val="5"/>
              </w:numPr>
              <w:ind w:left="391"/>
              <w:jc w:val="both"/>
              <w:rPr>
                <w:rFonts w:ascii="Bookman Old Style" w:hAnsi="Bookman Old Style" w:cs="Times New Roman"/>
                <w:sz w:val="20"/>
                <w:szCs w:val="20"/>
              </w:rPr>
            </w:pPr>
            <w:r w:rsidRPr="004D654F">
              <w:rPr>
                <w:rFonts w:ascii="Bookman Old Style" w:hAnsi="Bookman Old Style" w:cs="Times New Roman"/>
                <w:sz w:val="20"/>
                <w:szCs w:val="20"/>
              </w:rPr>
              <w:t>Mahasiswa mampu bersikap terbuka, menghargai perbedaan budaya dan pandangan keagamaan dalam analisis perkembangan sejarah peradaban Islam di berbagai kawasan.</w:t>
            </w:r>
          </w:p>
          <w:p w14:paraId="248D7AC4" w14:textId="77777777" w:rsidR="004D654F" w:rsidRDefault="004D654F" w:rsidP="004D654F">
            <w:pPr>
              <w:pStyle w:val="ListParagraph"/>
              <w:numPr>
                <w:ilvl w:val="0"/>
                <w:numId w:val="5"/>
              </w:numPr>
              <w:ind w:left="391"/>
              <w:jc w:val="both"/>
              <w:rPr>
                <w:rFonts w:ascii="Bookman Old Style" w:hAnsi="Bookman Old Style" w:cs="Times New Roman"/>
                <w:sz w:val="20"/>
                <w:szCs w:val="20"/>
              </w:rPr>
            </w:pPr>
            <w:r w:rsidRPr="004D654F">
              <w:rPr>
                <w:rFonts w:ascii="Bookman Old Style" w:hAnsi="Bookman Old Style" w:cs="Times New Roman"/>
                <w:sz w:val="20"/>
                <w:szCs w:val="20"/>
              </w:rPr>
              <w:t xml:space="preserve">Mahasiswa mampu menjelaskan konsep, ruang lingkup, dan karakteristik sejarah peradaban Islam sebagai bagian dari ilmu humaniora </w:t>
            </w:r>
            <w:r w:rsidRPr="004D654F">
              <w:rPr>
                <w:rFonts w:ascii="Bookman Old Style" w:hAnsi="Bookman Old Style" w:cs="Times New Roman"/>
                <w:sz w:val="20"/>
                <w:szCs w:val="20"/>
              </w:rPr>
              <w:lastRenderedPageBreak/>
              <w:t>yang bersifat interpretatif dan kritis.</w:t>
            </w:r>
          </w:p>
          <w:p w14:paraId="3B8DEAAA" w14:textId="77777777" w:rsidR="004D654F" w:rsidRDefault="004D654F" w:rsidP="004D654F">
            <w:pPr>
              <w:pStyle w:val="ListParagraph"/>
              <w:numPr>
                <w:ilvl w:val="0"/>
                <w:numId w:val="5"/>
              </w:numPr>
              <w:ind w:left="391"/>
              <w:jc w:val="both"/>
              <w:rPr>
                <w:rFonts w:ascii="Bookman Old Style" w:hAnsi="Bookman Old Style" w:cs="Times New Roman"/>
                <w:sz w:val="20"/>
                <w:szCs w:val="20"/>
              </w:rPr>
            </w:pPr>
            <w:r w:rsidRPr="004D654F">
              <w:rPr>
                <w:rFonts w:ascii="Bookman Old Style" w:hAnsi="Bookman Old Style" w:cs="Times New Roman"/>
                <w:sz w:val="20"/>
                <w:szCs w:val="20"/>
              </w:rPr>
              <w:t>Mahasiswa mampu memahami dan menguraikan secara kronologis perkembangan sejarah peradaban Islam dari masa klasik, pertengahan, hingga modern.</w:t>
            </w:r>
          </w:p>
          <w:p w14:paraId="3EA68F6B" w14:textId="77FB0BE4" w:rsidR="004D654F" w:rsidRPr="007E5E32" w:rsidRDefault="004D654F" w:rsidP="004D654F">
            <w:pPr>
              <w:pStyle w:val="ListParagraph"/>
              <w:numPr>
                <w:ilvl w:val="0"/>
                <w:numId w:val="5"/>
              </w:numPr>
              <w:ind w:left="391"/>
              <w:jc w:val="both"/>
              <w:rPr>
                <w:rFonts w:ascii="Bookman Old Style" w:hAnsi="Bookman Old Style" w:cs="Times New Roman"/>
                <w:sz w:val="20"/>
                <w:szCs w:val="20"/>
              </w:rPr>
            </w:pPr>
            <w:r w:rsidRPr="004D654F">
              <w:rPr>
                <w:rFonts w:ascii="Bookman Old Style" w:hAnsi="Bookman Old Style" w:cs="Times New Roman"/>
                <w:sz w:val="20"/>
                <w:szCs w:val="20"/>
              </w:rPr>
              <w:t>Mahasiswa mampu menganalisis dan menyusun konstruksi sejarah peradaban Islam dengan menggunakan teori-teori sosial dan pendekatan interdisipliner dalam studi sejarah.</w:t>
            </w:r>
          </w:p>
        </w:tc>
      </w:tr>
      <w:tr w:rsidR="003B0947" w:rsidRPr="007E5E32" w14:paraId="0D5A2861" w14:textId="16D8E107" w:rsidTr="002038A7">
        <w:tc>
          <w:tcPr>
            <w:tcW w:w="2654" w:type="dxa"/>
            <w:gridSpan w:val="3"/>
            <w:vMerge/>
          </w:tcPr>
          <w:p w14:paraId="0239F44A"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93D8543" w14:textId="07854107" w:rsidR="003B0947" w:rsidRPr="007E5E32" w:rsidRDefault="003B0947" w:rsidP="00496566">
            <w:pPr>
              <w:rPr>
                <w:rFonts w:ascii="Bookman Old Style" w:hAnsi="Bookman Old Style" w:cs="Times New Roman"/>
                <w:b/>
                <w:sz w:val="20"/>
                <w:szCs w:val="20"/>
                <w:lang w:val="id-ID"/>
              </w:rPr>
            </w:pPr>
            <w:r w:rsidRPr="007E5E32">
              <w:rPr>
                <w:rFonts w:ascii="Bookman Old Style" w:hAnsi="Bookman Old Style" w:cs="Times New Roman"/>
                <w:b/>
                <w:sz w:val="20"/>
                <w:szCs w:val="20"/>
                <w:lang w:val="id-ID"/>
              </w:rPr>
              <w:t xml:space="preserve">KETERKAITAN ANTARA CPL DAN CPMK </w:t>
            </w:r>
          </w:p>
        </w:tc>
      </w:tr>
      <w:tr w:rsidR="003B0947" w:rsidRPr="007E5E32" w14:paraId="4AB6D3F6" w14:textId="682E2C43" w:rsidTr="002038A7">
        <w:tc>
          <w:tcPr>
            <w:tcW w:w="2654" w:type="dxa"/>
            <w:gridSpan w:val="3"/>
            <w:vMerge/>
          </w:tcPr>
          <w:p w14:paraId="18168057" w14:textId="77777777" w:rsidR="003B0947" w:rsidRPr="007E5E32" w:rsidRDefault="003B0947" w:rsidP="00496566">
            <w:pPr>
              <w:rPr>
                <w:rFonts w:ascii="Bookman Old Style" w:hAnsi="Bookman Old Style" w:cs="Times New Roman"/>
                <w:sz w:val="20"/>
                <w:szCs w:val="20"/>
              </w:rPr>
            </w:pPr>
          </w:p>
        </w:tc>
        <w:tc>
          <w:tcPr>
            <w:tcW w:w="1124" w:type="dxa"/>
            <w:gridSpan w:val="2"/>
          </w:tcPr>
          <w:p w14:paraId="511C285C" w14:textId="77777777" w:rsidR="004D654F" w:rsidRDefault="004D654F" w:rsidP="004D654F">
            <w:pPr>
              <w:rPr>
                <w:rFonts w:ascii="Bookman Old Style" w:hAnsi="Bookman Old Style" w:cs="Times New Roman"/>
                <w:sz w:val="20"/>
                <w:szCs w:val="20"/>
              </w:rPr>
            </w:pPr>
            <w:r w:rsidRPr="00610CC5">
              <w:rPr>
                <w:rFonts w:ascii="Bookman Old Style" w:hAnsi="Bookman Old Style" w:cs="Times New Roman"/>
                <w:sz w:val="20"/>
                <w:szCs w:val="20"/>
              </w:rPr>
              <w:t>S3</w:t>
            </w:r>
          </w:p>
          <w:p w14:paraId="40453E85" w14:textId="77777777" w:rsidR="004D654F" w:rsidRDefault="004D654F" w:rsidP="004D654F">
            <w:pPr>
              <w:rPr>
                <w:rFonts w:ascii="Bookman Old Style" w:hAnsi="Bookman Old Style" w:cs="Times New Roman"/>
                <w:sz w:val="20"/>
                <w:szCs w:val="20"/>
              </w:rPr>
            </w:pPr>
          </w:p>
          <w:p w14:paraId="3F018F20" w14:textId="77777777" w:rsidR="004D654F" w:rsidRDefault="004D654F" w:rsidP="004D654F">
            <w:pPr>
              <w:rPr>
                <w:rFonts w:ascii="Bookman Old Style" w:hAnsi="Bookman Old Style" w:cs="Times New Roman"/>
                <w:sz w:val="20"/>
                <w:szCs w:val="20"/>
              </w:rPr>
            </w:pPr>
          </w:p>
          <w:p w14:paraId="5DACAC18" w14:textId="77777777" w:rsidR="004D654F" w:rsidRDefault="004D654F" w:rsidP="004D654F">
            <w:pPr>
              <w:rPr>
                <w:rFonts w:ascii="Bookman Old Style" w:hAnsi="Bookman Old Style" w:cs="Times New Roman"/>
                <w:sz w:val="20"/>
                <w:szCs w:val="20"/>
              </w:rPr>
            </w:pPr>
          </w:p>
          <w:p w14:paraId="3B7C39C7" w14:textId="39DC90D2" w:rsidR="004D654F" w:rsidRDefault="004D654F" w:rsidP="004D654F">
            <w:pPr>
              <w:rPr>
                <w:rFonts w:ascii="Bookman Old Style" w:hAnsi="Bookman Old Style" w:cs="Times New Roman"/>
                <w:sz w:val="20"/>
                <w:szCs w:val="20"/>
              </w:rPr>
            </w:pPr>
            <w:r w:rsidRPr="00610CC5">
              <w:rPr>
                <w:rFonts w:ascii="Bookman Old Style" w:hAnsi="Bookman Old Style" w:cs="Times New Roman"/>
                <w:sz w:val="20"/>
                <w:szCs w:val="20"/>
              </w:rPr>
              <w:t>S4</w:t>
            </w:r>
          </w:p>
          <w:p w14:paraId="24EF7390" w14:textId="77777777" w:rsidR="004D654F" w:rsidRDefault="004D654F" w:rsidP="004D654F">
            <w:pPr>
              <w:rPr>
                <w:rFonts w:ascii="Bookman Old Style" w:hAnsi="Bookman Old Style" w:cs="Times New Roman"/>
                <w:sz w:val="20"/>
                <w:szCs w:val="20"/>
              </w:rPr>
            </w:pPr>
          </w:p>
          <w:p w14:paraId="26AE97E7" w14:textId="77777777" w:rsidR="004D654F" w:rsidRDefault="004D654F" w:rsidP="004D654F">
            <w:pPr>
              <w:rPr>
                <w:rFonts w:ascii="Bookman Old Style" w:hAnsi="Bookman Old Style" w:cs="Times New Roman"/>
                <w:sz w:val="20"/>
                <w:szCs w:val="20"/>
              </w:rPr>
            </w:pPr>
          </w:p>
          <w:p w14:paraId="73B318E1" w14:textId="77777777" w:rsidR="004D654F" w:rsidRDefault="004D654F" w:rsidP="004D654F">
            <w:pPr>
              <w:rPr>
                <w:rFonts w:ascii="Bookman Old Style" w:hAnsi="Bookman Old Style" w:cs="Times New Roman"/>
                <w:sz w:val="20"/>
                <w:szCs w:val="20"/>
              </w:rPr>
            </w:pPr>
          </w:p>
          <w:p w14:paraId="27C14962" w14:textId="13064C8A" w:rsidR="004D654F" w:rsidRDefault="004D654F" w:rsidP="004D654F">
            <w:pPr>
              <w:rPr>
                <w:rFonts w:ascii="Bookman Old Style" w:hAnsi="Bookman Old Style" w:cs="Times New Roman"/>
                <w:sz w:val="20"/>
                <w:szCs w:val="20"/>
              </w:rPr>
            </w:pPr>
            <w:r w:rsidRPr="00610CC5">
              <w:rPr>
                <w:rFonts w:ascii="Bookman Old Style" w:hAnsi="Bookman Old Style" w:cs="Times New Roman"/>
                <w:sz w:val="20"/>
                <w:szCs w:val="20"/>
              </w:rPr>
              <w:t>P</w:t>
            </w:r>
            <w:r>
              <w:rPr>
                <w:rFonts w:ascii="Bookman Old Style" w:hAnsi="Bookman Old Style" w:cs="Times New Roman"/>
                <w:sz w:val="20"/>
                <w:szCs w:val="20"/>
              </w:rPr>
              <w:t>1</w:t>
            </w:r>
          </w:p>
          <w:p w14:paraId="568A59B6" w14:textId="77777777" w:rsidR="004D654F" w:rsidRDefault="004D654F" w:rsidP="004D654F">
            <w:pPr>
              <w:rPr>
                <w:rFonts w:ascii="Bookman Old Style" w:hAnsi="Bookman Old Style" w:cs="Times New Roman"/>
                <w:sz w:val="20"/>
                <w:szCs w:val="20"/>
              </w:rPr>
            </w:pPr>
          </w:p>
          <w:p w14:paraId="6E6841FF" w14:textId="77777777" w:rsidR="004D654F" w:rsidRDefault="004D654F" w:rsidP="004D654F">
            <w:pPr>
              <w:rPr>
                <w:rFonts w:ascii="Bookman Old Style" w:hAnsi="Bookman Old Style" w:cs="Times New Roman"/>
                <w:sz w:val="20"/>
                <w:szCs w:val="20"/>
              </w:rPr>
            </w:pPr>
          </w:p>
          <w:p w14:paraId="2F330024" w14:textId="14A08DAF" w:rsidR="004D654F" w:rsidRDefault="004D654F" w:rsidP="004D654F">
            <w:pPr>
              <w:rPr>
                <w:rFonts w:ascii="Bookman Old Style" w:hAnsi="Bookman Old Style" w:cs="Times New Roman"/>
                <w:sz w:val="20"/>
                <w:szCs w:val="20"/>
              </w:rPr>
            </w:pPr>
            <w:r w:rsidRPr="00610CC5">
              <w:rPr>
                <w:rFonts w:ascii="Bookman Old Style" w:hAnsi="Bookman Old Style" w:cs="Times New Roman"/>
                <w:sz w:val="20"/>
                <w:szCs w:val="20"/>
              </w:rPr>
              <w:t>P3</w:t>
            </w:r>
          </w:p>
          <w:p w14:paraId="3AFD4F60" w14:textId="77777777" w:rsidR="004D654F" w:rsidRDefault="004D654F" w:rsidP="004D654F">
            <w:pPr>
              <w:rPr>
                <w:rFonts w:ascii="Bookman Old Style" w:hAnsi="Bookman Old Style" w:cs="Times New Roman"/>
                <w:sz w:val="20"/>
                <w:szCs w:val="20"/>
              </w:rPr>
            </w:pPr>
          </w:p>
          <w:p w14:paraId="416AD0D6" w14:textId="77777777" w:rsidR="004D654F" w:rsidRDefault="004D654F" w:rsidP="004D654F">
            <w:pPr>
              <w:rPr>
                <w:rFonts w:ascii="Bookman Old Style" w:hAnsi="Bookman Old Style" w:cs="Times New Roman"/>
                <w:sz w:val="20"/>
                <w:szCs w:val="20"/>
              </w:rPr>
            </w:pPr>
          </w:p>
          <w:p w14:paraId="32464912" w14:textId="22DADD5C" w:rsidR="003B0947" w:rsidRPr="007E5E32" w:rsidRDefault="004D654F" w:rsidP="004D654F">
            <w:pPr>
              <w:rPr>
                <w:rFonts w:ascii="Bookman Old Style" w:hAnsi="Bookman Old Style" w:cs="Times New Roman"/>
                <w:sz w:val="20"/>
                <w:szCs w:val="20"/>
              </w:rPr>
            </w:pPr>
            <w:r w:rsidRPr="00610CC5">
              <w:rPr>
                <w:rFonts w:ascii="Bookman Old Style" w:hAnsi="Bookman Old Style" w:cs="Times New Roman"/>
                <w:sz w:val="20"/>
                <w:szCs w:val="20"/>
              </w:rPr>
              <w:t>KK6</w:t>
            </w:r>
          </w:p>
        </w:tc>
        <w:tc>
          <w:tcPr>
            <w:tcW w:w="13412" w:type="dxa"/>
            <w:gridSpan w:val="11"/>
          </w:tcPr>
          <w:p w14:paraId="7FE7DB54"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menampilkan sikap bertanggung jawab dan berkontribusi dalam menjaga nilai-nilai kebangsaan melalui kajian sejarah peradaban Islam.</w:t>
            </w:r>
          </w:p>
          <w:p w14:paraId="3C46393E" w14:textId="77777777" w:rsidR="003B0947"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meneladani nilai-nilai moral dan etika keislaman yang berkontribusi terhadap peningkatan mutu kehidupan masyarakat dan peradaban.</w:t>
            </w:r>
          </w:p>
          <w:p w14:paraId="70172F31"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menghargai perbedaan budaya dan pandangan dalam sejarah perkembangan masyarakat Islam di berbagai wilayah.</w:t>
            </w:r>
          </w:p>
          <w:p w14:paraId="4939B412"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bersikap terbuka terhadap temuan ilmiah dan interpretasi sejarah yang berbeda dengan tetap menjunjung etika akademik.</w:t>
            </w:r>
          </w:p>
          <w:p w14:paraId="4B1A1A26"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menjelaskan hakikat dan karakteristik sejarah peradaban Islam sebagai bagian dari ilmu humaniora.</w:t>
            </w:r>
          </w:p>
          <w:p w14:paraId="5FA92C10"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mengidentifikasi hubungan antara sejarah peradaban Islam dan kajian-kajian humaniora lainnya seperti sosiologi, antropologi, dan filsafat.</w:t>
            </w:r>
          </w:p>
          <w:p w14:paraId="44D9E0BF"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memaparkan periodisasi utama perkembangan sejarah peradaban Islam dari masa klasik hingga modern</w:t>
            </w:r>
            <w:r>
              <w:rPr>
                <w:rFonts w:ascii="Bookman Old Style" w:hAnsi="Bookman Old Style" w:cs="Times New Roman"/>
                <w:sz w:val="20"/>
                <w:szCs w:val="20"/>
              </w:rPr>
              <w:t>.</w:t>
            </w:r>
          </w:p>
          <w:p w14:paraId="1C7348A5"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Mahasiswa mampu menganalisis faktor-faktor sosial, politik, ekonomi, dan budaya yang mempengaruhi dinamika peradaban Islam di berbagai masa.</w:t>
            </w:r>
          </w:p>
          <w:p w14:paraId="13E79E16" w14:textId="77777777" w:rsidR="004D654F" w:rsidRDefault="004D654F" w:rsidP="004D654F">
            <w:pPr>
              <w:pStyle w:val="ListParagraph"/>
              <w:numPr>
                <w:ilvl w:val="0"/>
                <w:numId w:val="19"/>
              </w:numPr>
              <w:ind w:left="349" w:hanging="349"/>
              <w:jc w:val="both"/>
              <w:rPr>
                <w:rFonts w:ascii="Bookman Old Style" w:hAnsi="Bookman Old Style" w:cs="Times New Roman"/>
                <w:sz w:val="20"/>
                <w:szCs w:val="20"/>
              </w:rPr>
            </w:pPr>
            <w:r w:rsidRPr="004D654F">
              <w:rPr>
                <w:rFonts w:ascii="Bookman Old Style" w:hAnsi="Bookman Old Style" w:cs="Times New Roman"/>
                <w:sz w:val="20"/>
                <w:szCs w:val="20"/>
              </w:rPr>
              <w:t xml:space="preserve">Mahasiswa mampu menerapkan teori-teori sosial dalam menganalisis fenomena sejarah peradaban Islam. </w:t>
            </w:r>
          </w:p>
          <w:p w14:paraId="4E64E6C6" w14:textId="41F29FC2" w:rsidR="004D654F" w:rsidRPr="004D654F" w:rsidRDefault="004D654F" w:rsidP="004D654F">
            <w:pPr>
              <w:pStyle w:val="ListParagraph"/>
              <w:numPr>
                <w:ilvl w:val="0"/>
                <w:numId w:val="19"/>
              </w:numPr>
              <w:ind w:left="349" w:hanging="450"/>
              <w:jc w:val="both"/>
              <w:rPr>
                <w:rFonts w:ascii="Bookman Old Style" w:hAnsi="Bookman Old Style" w:cs="Times New Roman"/>
                <w:sz w:val="20"/>
                <w:szCs w:val="20"/>
              </w:rPr>
            </w:pPr>
            <w:r w:rsidRPr="004D654F">
              <w:rPr>
                <w:rFonts w:ascii="Bookman Old Style" w:hAnsi="Bookman Old Style" w:cs="Times New Roman"/>
                <w:sz w:val="20"/>
                <w:szCs w:val="20"/>
              </w:rPr>
              <w:t>Mahasiswa mampu menyusun karya ilmiah atau narasi sejarah yang bersifat analitis dan interpretatif berdasarkan sumber sejarah dan teori sosial.</w:t>
            </w:r>
          </w:p>
        </w:tc>
      </w:tr>
      <w:tr w:rsidR="00C80C48" w:rsidRPr="007E5E32" w14:paraId="6BA41FD0" w14:textId="0FF60B01" w:rsidTr="002038A7">
        <w:tc>
          <w:tcPr>
            <w:tcW w:w="17190" w:type="dxa"/>
            <w:gridSpan w:val="16"/>
            <w:shd w:val="clear" w:color="auto" w:fill="FFFF00"/>
          </w:tcPr>
          <w:p w14:paraId="6D10ED5E" w14:textId="77777777" w:rsidR="00C80C48" w:rsidRPr="007E5E32" w:rsidRDefault="00C80C48" w:rsidP="00496566">
            <w:pPr>
              <w:rPr>
                <w:rFonts w:ascii="Bookman Old Style" w:hAnsi="Bookman Old Style" w:cs="Times New Roman"/>
                <w:sz w:val="20"/>
                <w:szCs w:val="20"/>
              </w:rPr>
            </w:pPr>
          </w:p>
        </w:tc>
      </w:tr>
      <w:tr w:rsidR="00C80C48" w:rsidRPr="007E5E32" w14:paraId="10C1A2A9" w14:textId="3D6F1E58" w:rsidTr="002038A7">
        <w:tc>
          <w:tcPr>
            <w:tcW w:w="2712" w:type="dxa"/>
            <w:gridSpan w:val="4"/>
          </w:tcPr>
          <w:p w14:paraId="12656ED8"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Alokasi Waktu</w:t>
            </w:r>
          </w:p>
        </w:tc>
        <w:tc>
          <w:tcPr>
            <w:tcW w:w="14478" w:type="dxa"/>
            <w:gridSpan w:val="12"/>
          </w:tcPr>
          <w:p w14:paraId="6AEBDEB9" w14:textId="07EB7FAC"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2 x 50</w:t>
            </w:r>
          </w:p>
        </w:tc>
      </w:tr>
      <w:tr w:rsidR="00C80C48" w:rsidRPr="007E5E32" w14:paraId="5ABA888C" w14:textId="77777777" w:rsidTr="002038A7">
        <w:tc>
          <w:tcPr>
            <w:tcW w:w="2712" w:type="dxa"/>
            <w:gridSpan w:val="4"/>
          </w:tcPr>
          <w:p w14:paraId="287BD7C6" w14:textId="63928455"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Deskripsi Singkat Mata Kuliah</w:t>
            </w:r>
          </w:p>
        </w:tc>
        <w:tc>
          <w:tcPr>
            <w:tcW w:w="14478" w:type="dxa"/>
            <w:gridSpan w:val="12"/>
          </w:tcPr>
          <w:p w14:paraId="64B6FAA5" w14:textId="27328970" w:rsidR="00C80C48" w:rsidRPr="007E5E32" w:rsidRDefault="004D654F" w:rsidP="004D654F">
            <w:pPr>
              <w:jc w:val="both"/>
              <w:rPr>
                <w:rFonts w:ascii="Bookman Old Style" w:hAnsi="Bookman Old Style" w:cs="Times New Roman"/>
                <w:sz w:val="20"/>
                <w:szCs w:val="20"/>
                <w:lang w:val="id-ID"/>
              </w:rPr>
            </w:pPr>
            <w:r w:rsidRPr="004D654F">
              <w:rPr>
                <w:rFonts w:ascii="Bookman Old Style" w:hAnsi="Bookman Old Style" w:cs="Times New Roman"/>
                <w:sz w:val="20"/>
                <w:szCs w:val="20"/>
              </w:rPr>
              <w:t xml:space="preserve">Mata kuliah </w:t>
            </w:r>
            <w:r w:rsidRPr="007B2D04">
              <w:rPr>
                <w:rFonts w:ascii="Bookman Old Style" w:hAnsi="Bookman Old Style" w:cs="Times New Roman"/>
                <w:sz w:val="20"/>
                <w:szCs w:val="20"/>
              </w:rPr>
              <w:t>Kearsipan Sejarah</w:t>
            </w:r>
            <w:r w:rsidRPr="004D654F">
              <w:rPr>
                <w:rFonts w:ascii="Bookman Old Style" w:hAnsi="Bookman Old Style" w:cs="Times New Roman"/>
                <w:sz w:val="20"/>
                <w:szCs w:val="20"/>
              </w:rPr>
              <w:t xml:space="preserve"> membahas prinsip, konsep, dan praktik pengelolaan arsip sebagai sumber utama dalam penelitian sejarah. Mahasiswa diperkenalkan pada teori kearsipan, sistem klasifikasi dan preservasi arsip, serta metodologi penelusuran dan verifikasi sumber arsip sejarah. Selain itu, mata kuliah ini menekankan pentingnya arsip sebagai bukti autentik dalam rekonstruksi peristiwa masa lalu dan pembentukan memori kolektif bangsa. Melalui kegiatan praktik, mahasiswa dilatih untuk menilai nilai guna arsip, melakukan pengelolaan arsip sejarah, serta menginterpretasikan data arsip dalam konteks historiografi.</w:t>
            </w:r>
          </w:p>
        </w:tc>
      </w:tr>
      <w:tr w:rsidR="00C80C48" w:rsidRPr="007E5E32" w14:paraId="3839B35D" w14:textId="75CC475B" w:rsidTr="002038A7">
        <w:tc>
          <w:tcPr>
            <w:tcW w:w="2712" w:type="dxa"/>
            <w:gridSpan w:val="4"/>
          </w:tcPr>
          <w:p w14:paraId="6F89D5A1" w14:textId="349CDE21"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Bahan Kajian (Sub CPMK)</w:t>
            </w:r>
          </w:p>
        </w:tc>
        <w:tc>
          <w:tcPr>
            <w:tcW w:w="14478" w:type="dxa"/>
            <w:gridSpan w:val="12"/>
          </w:tcPr>
          <w:p w14:paraId="389C7239" w14:textId="77777777"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Pendahuluan dan ruang lingkup kearsipan sejarah</w:t>
            </w:r>
          </w:p>
          <w:p w14:paraId="75D091BF" w14:textId="77777777"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Konsep dasar kearsipan</w:t>
            </w:r>
          </w:p>
          <w:p w14:paraId="7179A293" w14:textId="77777777"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Sumber dan bentuk arsip sejarah</w:t>
            </w:r>
          </w:p>
          <w:p w14:paraId="697851B7" w14:textId="734BCBDC"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Sistem klasifikasi dan penataan arsip</w:t>
            </w:r>
          </w:p>
          <w:p w14:paraId="5A9B8465" w14:textId="7C0F999F"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Pemeliharaan dan preservasi arsip sejarah</w:t>
            </w:r>
          </w:p>
          <w:p w14:paraId="31705533" w14:textId="4D629AC9"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Deskripsi, inventarisasi, dan penyusunan daftar arsip</w:t>
            </w:r>
          </w:p>
          <w:p w14:paraId="4E5CC498" w14:textId="38DAAABE"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Akses dan layanan arsip sejarah</w:t>
            </w:r>
          </w:p>
          <w:p w14:paraId="7C37440A" w14:textId="5EACBC4E"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lastRenderedPageBreak/>
              <w:t>Arsip sebagai sumber penelitian sejarah</w:t>
            </w:r>
          </w:p>
          <w:p w14:paraId="31C4B19B" w14:textId="5AB438D2" w:rsidR="007B2D04" w:rsidRDefault="007B2D04" w:rsidP="007B2D04">
            <w:pPr>
              <w:pStyle w:val="ListParagraph"/>
              <w:numPr>
                <w:ilvl w:val="0"/>
                <w:numId w:val="10"/>
              </w:numPr>
              <w:spacing w:line="276" w:lineRule="auto"/>
              <w:ind w:left="346" w:hanging="346"/>
              <w:rPr>
                <w:rFonts w:ascii="Bookman Old Style" w:hAnsi="Bookman Old Style" w:cs="Times New Roman"/>
                <w:sz w:val="20"/>
                <w:szCs w:val="20"/>
              </w:rPr>
            </w:pPr>
            <w:r w:rsidRPr="007B2D04">
              <w:rPr>
                <w:rFonts w:ascii="Bookman Old Style" w:hAnsi="Bookman Old Style" w:cs="Times New Roman"/>
                <w:sz w:val="20"/>
                <w:szCs w:val="20"/>
              </w:rPr>
              <w:t>Metode penelusuran arsip sejarah</w:t>
            </w:r>
          </w:p>
          <w:p w14:paraId="75FF0C76" w14:textId="77777777" w:rsidR="007B2D04" w:rsidRDefault="007B2D04" w:rsidP="007B2D04">
            <w:pPr>
              <w:pStyle w:val="ListParagraph"/>
              <w:numPr>
                <w:ilvl w:val="0"/>
                <w:numId w:val="10"/>
              </w:numPr>
              <w:spacing w:line="276" w:lineRule="auto"/>
              <w:ind w:left="346" w:hanging="375"/>
              <w:rPr>
                <w:rFonts w:ascii="Bookman Old Style" w:hAnsi="Bookman Old Style" w:cs="Times New Roman"/>
                <w:sz w:val="20"/>
                <w:szCs w:val="20"/>
              </w:rPr>
            </w:pPr>
            <w:r w:rsidRPr="007B2D04">
              <w:rPr>
                <w:rFonts w:ascii="Bookman Old Style" w:hAnsi="Bookman Old Style" w:cs="Times New Roman"/>
                <w:sz w:val="20"/>
                <w:szCs w:val="20"/>
              </w:rPr>
              <w:t>Lembaga dan jaringan kearsipan</w:t>
            </w:r>
          </w:p>
          <w:p w14:paraId="6DB30D26" w14:textId="77777777" w:rsidR="007B2D04" w:rsidRDefault="007B2D04" w:rsidP="007B2D04">
            <w:pPr>
              <w:pStyle w:val="ListParagraph"/>
              <w:numPr>
                <w:ilvl w:val="0"/>
                <w:numId w:val="10"/>
              </w:numPr>
              <w:spacing w:line="276" w:lineRule="auto"/>
              <w:ind w:left="346" w:hanging="375"/>
              <w:rPr>
                <w:rFonts w:ascii="Bookman Old Style" w:hAnsi="Bookman Old Style" w:cs="Times New Roman"/>
                <w:sz w:val="20"/>
                <w:szCs w:val="20"/>
              </w:rPr>
            </w:pPr>
            <w:r w:rsidRPr="007B2D04">
              <w:rPr>
                <w:rFonts w:ascii="Bookman Old Style" w:hAnsi="Bookman Old Style" w:cs="Times New Roman"/>
                <w:sz w:val="20"/>
                <w:szCs w:val="20"/>
              </w:rPr>
              <w:t>Etika dan hukum kearsipan</w:t>
            </w:r>
          </w:p>
          <w:p w14:paraId="138DD940" w14:textId="77777777" w:rsidR="007B2D04" w:rsidRDefault="007B2D04" w:rsidP="007B2D04">
            <w:pPr>
              <w:pStyle w:val="ListParagraph"/>
              <w:numPr>
                <w:ilvl w:val="0"/>
                <w:numId w:val="10"/>
              </w:numPr>
              <w:spacing w:line="276" w:lineRule="auto"/>
              <w:ind w:left="346" w:hanging="375"/>
              <w:rPr>
                <w:rFonts w:ascii="Bookman Old Style" w:hAnsi="Bookman Old Style" w:cs="Times New Roman"/>
                <w:sz w:val="20"/>
                <w:szCs w:val="20"/>
              </w:rPr>
            </w:pPr>
            <w:r w:rsidRPr="007B2D04">
              <w:rPr>
                <w:rFonts w:ascii="Bookman Old Style" w:hAnsi="Bookman Old Style" w:cs="Times New Roman"/>
                <w:sz w:val="20"/>
                <w:szCs w:val="20"/>
              </w:rPr>
              <w:t>Digitalisasi dan manajemen arsip elektronik</w:t>
            </w:r>
          </w:p>
          <w:p w14:paraId="254FB823" w14:textId="77777777" w:rsidR="007B2D04" w:rsidRDefault="007B2D04" w:rsidP="007B2D04">
            <w:pPr>
              <w:pStyle w:val="ListParagraph"/>
              <w:numPr>
                <w:ilvl w:val="0"/>
                <w:numId w:val="10"/>
              </w:numPr>
              <w:spacing w:line="276" w:lineRule="auto"/>
              <w:ind w:left="346" w:hanging="375"/>
              <w:rPr>
                <w:rFonts w:ascii="Bookman Old Style" w:hAnsi="Bookman Old Style" w:cs="Times New Roman"/>
                <w:sz w:val="20"/>
                <w:szCs w:val="20"/>
              </w:rPr>
            </w:pPr>
            <w:r w:rsidRPr="007B2D04">
              <w:rPr>
                <w:rFonts w:ascii="Bookman Old Style" w:hAnsi="Bookman Old Style" w:cs="Times New Roman"/>
                <w:sz w:val="20"/>
                <w:szCs w:val="20"/>
              </w:rPr>
              <w:t>Analisis dan interpretasi arsip sejarah</w:t>
            </w:r>
          </w:p>
          <w:p w14:paraId="38DA5A7B" w14:textId="34225CD2" w:rsidR="00C80C48" w:rsidRPr="007B2D04" w:rsidRDefault="007B2D04" w:rsidP="007B2D04">
            <w:pPr>
              <w:pStyle w:val="ListParagraph"/>
              <w:numPr>
                <w:ilvl w:val="0"/>
                <w:numId w:val="10"/>
              </w:numPr>
              <w:spacing w:line="276" w:lineRule="auto"/>
              <w:ind w:left="346" w:hanging="375"/>
              <w:rPr>
                <w:rFonts w:ascii="Bookman Old Style" w:hAnsi="Bookman Old Style" w:cs="Times New Roman"/>
                <w:sz w:val="20"/>
                <w:szCs w:val="20"/>
              </w:rPr>
            </w:pPr>
            <w:r w:rsidRPr="007B2D04">
              <w:rPr>
                <w:rFonts w:ascii="Bookman Old Style" w:hAnsi="Bookman Old Style" w:cs="Times New Roman"/>
                <w:sz w:val="20"/>
                <w:szCs w:val="20"/>
              </w:rPr>
              <w:t>Praktik pengelolaan arsip sejarah</w:t>
            </w:r>
          </w:p>
        </w:tc>
      </w:tr>
      <w:tr w:rsidR="00C80C48" w:rsidRPr="007E5E32" w14:paraId="519892DE" w14:textId="2BCDF43B" w:rsidTr="002038A7">
        <w:trPr>
          <w:trHeight w:val="910"/>
        </w:trPr>
        <w:tc>
          <w:tcPr>
            <w:tcW w:w="2712" w:type="dxa"/>
            <w:gridSpan w:val="4"/>
            <w:vMerge w:val="restart"/>
          </w:tcPr>
          <w:p w14:paraId="18A2D98B"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lastRenderedPageBreak/>
              <w:t>Daftar Referensi</w:t>
            </w:r>
          </w:p>
        </w:tc>
        <w:tc>
          <w:tcPr>
            <w:tcW w:w="14478" w:type="dxa"/>
            <w:gridSpan w:val="12"/>
          </w:tcPr>
          <w:p w14:paraId="596D66FB" w14:textId="77777777" w:rsidR="007B2D04" w:rsidRPr="007B2D04" w:rsidRDefault="00C80C48" w:rsidP="007B2D04">
            <w:pPr>
              <w:rPr>
                <w:rFonts w:ascii="Bookman Old Style" w:hAnsi="Bookman Old Style" w:cs="Times New Roman"/>
                <w:sz w:val="20"/>
                <w:szCs w:val="20"/>
              </w:rPr>
            </w:pPr>
            <w:r w:rsidRPr="007B2D04">
              <w:rPr>
                <w:rFonts w:ascii="Bookman Old Style" w:hAnsi="Bookman Old Style" w:cs="Times New Roman"/>
                <w:sz w:val="20"/>
                <w:szCs w:val="20"/>
              </w:rPr>
              <w:t>Utama:</w:t>
            </w:r>
          </w:p>
          <w:p w14:paraId="04076987" w14:textId="77777777" w:rsidR="007D0A39" w:rsidRPr="007D0A39" w:rsidRDefault="007D0A39" w:rsidP="007D0A39">
            <w:pPr>
              <w:pStyle w:val="ListParagraph"/>
              <w:numPr>
                <w:ilvl w:val="0"/>
                <w:numId w:val="8"/>
              </w:numPr>
              <w:ind w:left="331" w:hanging="331"/>
              <w:rPr>
                <w:rFonts w:ascii="Bookman Old Style" w:hAnsi="Bookman Old Style" w:cs="Times New Roman"/>
                <w:sz w:val="20"/>
                <w:szCs w:val="20"/>
              </w:rPr>
            </w:pPr>
            <w:r w:rsidRPr="007D0A39">
              <w:rPr>
                <w:rFonts w:ascii="Bookman Old Style" w:hAnsi="Bookman Old Style"/>
                <w:sz w:val="20"/>
                <w:szCs w:val="20"/>
              </w:rPr>
              <w:t xml:space="preserve">Anhar, G. (2012). </w:t>
            </w:r>
            <w:r w:rsidRPr="007D0A39">
              <w:rPr>
                <w:rFonts w:ascii="Bookman Old Style" w:hAnsi="Bookman Old Style"/>
                <w:i/>
                <w:iCs/>
                <w:sz w:val="20"/>
                <w:szCs w:val="20"/>
              </w:rPr>
              <w:t>Metodologi sejarah.</w:t>
            </w:r>
            <w:r w:rsidRPr="007D0A39">
              <w:rPr>
                <w:rFonts w:ascii="Bookman Old Style" w:hAnsi="Bookman Old Style"/>
                <w:sz w:val="20"/>
                <w:szCs w:val="20"/>
              </w:rPr>
              <w:t xml:space="preserve"> Jakarta: Yayasan Obor Indonesia.</w:t>
            </w:r>
          </w:p>
          <w:p w14:paraId="2C755F38" w14:textId="4A323AD2" w:rsidR="007B2D04" w:rsidRPr="007D0A39" w:rsidRDefault="007B2D04" w:rsidP="007D0A39">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Arsip</w:t>
            </w:r>
            <w:r w:rsidRPr="007B2D04">
              <w:rPr>
                <w:rFonts w:ascii="Bookman Old Style" w:hAnsi="Bookman Old Style"/>
                <w:spacing w:val="-2"/>
                <w:sz w:val="20"/>
                <w:szCs w:val="20"/>
              </w:rPr>
              <w:t xml:space="preserve"> </w:t>
            </w:r>
            <w:r w:rsidRPr="007B2D04">
              <w:rPr>
                <w:rFonts w:ascii="Bookman Old Style" w:hAnsi="Bookman Old Style"/>
                <w:sz w:val="20"/>
                <w:szCs w:val="20"/>
              </w:rPr>
              <w:t>Nasional</w:t>
            </w:r>
            <w:r w:rsidRPr="007B2D04">
              <w:rPr>
                <w:rFonts w:ascii="Bookman Old Style" w:hAnsi="Bookman Old Style"/>
                <w:spacing w:val="-1"/>
                <w:sz w:val="20"/>
                <w:szCs w:val="20"/>
              </w:rPr>
              <w:t xml:space="preserve"> </w:t>
            </w:r>
            <w:r w:rsidRPr="007B2D04">
              <w:rPr>
                <w:rFonts w:ascii="Bookman Old Style" w:hAnsi="Bookman Old Style"/>
                <w:sz w:val="20"/>
                <w:szCs w:val="20"/>
              </w:rPr>
              <w:t>Republik</w:t>
            </w:r>
            <w:r w:rsidRPr="007B2D04">
              <w:rPr>
                <w:rFonts w:ascii="Bookman Old Style" w:hAnsi="Bookman Old Style"/>
                <w:spacing w:val="-2"/>
                <w:sz w:val="20"/>
                <w:szCs w:val="20"/>
              </w:rPr>
              <w:t xml:space="preserve"> </w:t>
            </w:r>
            <w:r w:rsidRPr="007B2D04">
              <w:rPr>
                <w:rFonts w:ascii="Bookman Old Style" w:hAnsi="Bookman Old Style"/>
                <w:sz w:val="20"/>
                <w:szCs w:val="20"/>
              </w:rPr>
              <w:t>Indonesia.</w:t>
            </w:r>
            <w:r w:rsidRPr="007B2D04">
              <w:rPr>
                <w:rFonts w:ascii="Bookman Old Style" w:hAnsi="Bookman Old Style"/>
                <w:spacing w:val="-1"/>
                <w:sz w:val="20"/>
                <w:szCs w:val="20"/>
              </w:rPr>
              <w:t xml:space="preserve"> </w:t>
            </w:r>
            <w:r w:rsidRPr="007B2D04">
              <w:rPr>
                <w:rFonts w:ascii="Bookman Old Style" w:hAnsi="Bookman Old Style"/>
                <w:sz w:val="20"/>
                <w:szCs w:val="20"/>
              </w:rPr>
              <w:t xml:space="preserve">1980. </w:t>
            </w:r>
            <w:r w:rsidRPr="007B2D04">
              <w:rPr>
                <w:rFonts w:ascii="Bookman Old Style" w:hAnsi="Bookman Old Style"/>
                <w:i/>
                <w:sz w:val="20"/>
                <w:szCs w:val="20"/>
              </w:rPr>
              <w:t>Arsip</w:t>
            </w:r>
            <w:r w:rsidRPr="007B2D04">
              <w:rPr>
                <w:rFonts w:ascii="Bookman Old Style" w:hAnsi="Bookman Old Style"/>
                <w:i/>
                <w:spacing w:val="-2"/>
                <w:sz w:val="20"/>
                <w:szCs w:val="20"/>
              </w:rPr>
              <w:t xml:space="preserve"> </w:t>
            </w:r>
            <w:r w:rsidRPr="007B2D04">
              <w:rPr>
                <w:rFonts w:ascii="Bookman Old Style" w:hAnsi="Bookman Old Style"/>
                <w:i/>
                <w:sz w:val="20"/>
                <w:szCs w:val="20"/>
              </w:rPr>
              <w:t>dan</w:t>
            </w:r>
            <w:r w:rsidRPr="007B2D04">
              <w:rPr>
                <w:rFonts w:ascii="Bookman Old Style" w:hAnsi="Bookman Old Style"/>
                <w:i/>
                <w:spacing w:val="-1"/>
                <w:sz w:val="20"/>
                <w:szCs w:val="20"/>
              </w:rPr>
              <w:t xml:space="preserve"> </w:t>
            </w:r>
            <w:r w:rsidRPr="007B2D04">
              <w:rPr>
                <w:rFonts w:ascii="Bookman Old Style" w:hAnsi="Bookman Old Style"/>
                <w:i/>
                <w:sz w:val="20"/>
                <w:szCs w:val="20"/>
              </w:rPr>
              <w:t>Sejarah</w:t>
            </w:r>
            <w:r w:rsidRPr="007B2D04">
              <w:rPr>
                <w:rFonts w:ascii="Bookman Old Style" w:hAnsi="Bookman Old Style"/>
                <w:sz w:val="20"/>
                <w:szCs w:val="20"/>
              </w:rPr>
              <w:t>.</w:t>
            </w:r>
            <w:r w:rsidRPr="007B2D04">
              <w:rPr>
                <w:rFonts w:ascii="Bookman Old Style" w:hAnsi="Bookman Old Style"/>
                <w:spacing w:val="-1"/>
                <w:sz w:val="20"/>
                <w:szCs w:val="20"/>
              </w:rPr>
              <w:t xml:space="preserve"> </w:t>
            </w:r>
            <w:r w:rsidRPr="007B2D04">
              <w:rPr>
                <w:rFonts w:ascii="Bookman Old Style" w:hAnsi="Bookman Old Style"/>
                <w:sz w:val="20"/>
                <w:szCs w:val="20"/>
              </w:rPr>
              <w:t>Jakarta:</w:t>
            </w:r>
            <w:r w:rsidRPr="007B2D04">
              <w:rPr>
                <w:rFonts w:ascii="Bookman Old Style" w:hAnsi="Bookman Old Style"/>
                <w:spacing w:val="-4"/>
                <w:sz w:val="20"/>
                <w:szCs w:val="20"/>
              </w:rPr>
              <w:t xml:space="preserve"> </w:t>
            </w:r>
            <w:r w:rsidRPr="007B2D04">
              <w:rPr>
                <w:rFonts w:ascii="Bookman Old Style" w:hAnsi="Bookman Old Style"/>
                <w:spacing w:val="-2"/>
                <w:sz w:val="20"/>
                <w:szCs w:val="20"/>
              </w:rPr>
              <w:t>ANRI.</w:t>
            </w:r>
          </w:p>
          <w:p w14:paraId="1E471243" w14:textId="4E445B2E" w:rsidR="007D0A39" w:rsidRPr="007B2D04" w:rsidRDefault="007D0A39" w:rsidP="007D0A39">
            <w:pPr>
              <w:pStyle w:val="ListParagraph"/>
              <w:numPr>
                <w:ilvl w:val="0"/>
                <w:numId w:val="8"/>
              </w:numPr>
              <w:ind w:left="331" w:hanging="331"/>
              <w:rPr>
                <w:rFonts w:ascii="Bookman Old Style" w:hAnsi="Bookman Old Style" w:cs="Times New Roman"/>
                <w:sz w:val="20"/>
                <w:szCs w:val="20"/>
              </w:rPr>
            </w:pPr>
            <w:r w:rsidRPr="007D0A39">
              <w:rPr>
                <w:rFonts w:ascii="Bookman Old Style" w:hAnsi="Bookman Old Style" w:cs="Times New Roman"/>
                <w:sz w:val="20"/>
                <w:szCs w:val="20"/>
              </w:rPr>
              <w:t xml:space="preserve">Arsip Nasional Republik Indonesia. (2012). </w:t>
            </w:r>
            <w:r w:rsidRPr="007D0A39">
              <w:rPr>
                <w:rFonts w:ascii="Bookman Old Style" w:hAnsi="Bookman Old Style" w:cs="Times New Roman"/>
                <w:i/>
                <w:iCs/>
                <w:sz w:val="20"/>
                <w:szCs w:val="20"/>
              </w:rPr>
              <w:t>Peraturan Pemerintah Republik Indonesia Nomor 28 Tahun 2012 tentang Pelaksanaan Undang-Undang Nomor 43 Tahun 2009 tentang Kearsipan.</w:t>
            </w:r>
            <w:r w:rsidRPr="007D0A39">
              <w:rPr>
                <w:rFonts w:ascii="Bookman Old Style" w:hAnsi="Bookman Old Style" w:cs="Times New Roman"/>
                <w:sz w:val="20"/>
                <w:szCs w:val="20"/>
              </w:rPr>
              <w:t xml:space="preserve"> Jakarta: ANRI.</w:t>
            </w:r>
          </w:p>
          <w:p w14:paraId="2AB75A1A" w14:textId="667716C2" w:rsidR="007B2D04" w:rsidRPr="007B2D04" w:rsidRDefault="007B2D04" w:rsidP="007B2D04">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Baardewijk, Frans van. 1991. “The Colonial Report (Koloniaal Verslag); 1848- 1939,”</w:t>
            </w:r>
            <w:r w:rsidR="007D0A39">
              <w:rPr>
                <w:rFonts w:ascii="Bookman Old Style" w:hAnsi="Bookman Old Style"/>
                <w:sz w:val="20"/>
                <w:szCs w:val="20"/>
              </w:rPr>
              <w:t xml:space="preserve"> </w:t>
            </w:r>
            <w:r w:rsidRPr="007B2D04">
              <w:rPr>
                <w:rFonts w:ascii="Bookman Old Style" w:hAnsi="Bookman Old Style"/>
                <w:sz w:val="20"/>
                <w:szCs w:val="20"/>
              </w:rPr>
              <w:t>dalam</w:t>
            </w:r>
            <w:r w:rsidR="007D0A39">
              <w:rPr>
                <w:rFonts w:ascii="Bookman Old Style" w:hAnsi="Bookman Old Style"/>
                <w:sz w:val="20"/>
                <w:szCs w:val="20"/>
              </w:rPr>
              <w:t xml:space="preserve"> </w:t>
            </w:r>
            <w:r w:rsidRPr="007B2D04">
              <w:rPr>
                <w:rFonts w:ascii="Bookman Old Style" w:hAnsi="Bookman Old Style"/>
                <w:sz w:val="20"/>
                <w:szCs w:val="20"/>
              </w:rPr>
              <w:t xml:space="preserve">Peter Boomgaard (ed): </w:t>
            </w:r>
            <w:r w:rsidRPr="007B2D04">
              <w:rPr>
                <w:rFonts w:ascii="Bookman Old Style" w:hAnsi="Bookman Old Style"/>
                <w:i/>
                <w:sz w:val="20"/>
                <w:szCs w:val="20"/>
              </w:rPr>
              <w:t>The Colonial Past, Dutch Sources on Indonesian History</w:t>
            </w:r>
            <w:r w:rsidRPr="007B2D04">
              <w:rPr>
                <w:rFonts w:ascii="Bookman Old Style" w:hAnsi="Bookman Old Style"/>
                <w:sz w:val="20"/>
                <w:szCs w:val="20"/>
              </w:rPr>
              <w:t xml:space="preserve">. Amsterdam: Royal Tropical Institute </w:t>
            </w:r>
            <w:proofErr w:type="gramStart"/>
            <w:r w:rsidRPr="007B2D04">
              <w:rPr>
                <w:rFonts w:ascii="Bookman Old Style" w:hAnsi="Bookman Old Style"/>
                <w:sz w:val="20"/>
                <w:szCs w:val="20"/>
              </w:rPr>
              <w:t>The</w:t>
            </w:r>
            <w:proofErr w:type="gramEnd"/>
            <w:r w:rsidR="007D0A39">
              <w:rPr>
                <w:rFonts w:ascii="Bookman Old Style" w:hAnsi="Bookman Old Style"/>
                <w:sz w:val="20"/>
                <w:szCs w:val="20"/>
              </w:rPr>
              <w:t xml:space="preserve"> </w:t>
            </w:r>
            <w:r w:rsidRPr="007B2D04">
              <w:rPr>
                <w:rFonts w:ascii="Bookman Old Style" w:hAnsi="Bookman Old Style"/>
                <w:sz w:val="20"/>
                <w:szCs w:val="20"/>
              </w:rPr>
              <w:t>Netherlands.</w:t>
            </w:r>
          </w:p>
          <w:p w14:paraId="10711C4D" w14:textId="135FA7B8" w:rsidR="007B2D04" w:rsidRPr="007B2D04" w:rsidRDefault="007B2D04" w:rsidP="007B2D04">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Cribb,</w:t>
            </w:r>
            <w:r w:rsidRPr="007B2D04">
              <w:rPr>
                <w:rFonts w:ascii="Bookman Old Style" w:hAnsi="Bookman Old Style"/>
                <w:spacing w:val="10"/>
                <w:sz w:val="20"/>
                <w:szCs w:val="20"/>
              </w:rPr>
              <w:t xml:space="preserve"> </w:t>
            </w:r>
            <w:r w:rsidRPr="007B2D04">
              <w:rPr>
                <w:rFonts w:ascii="Bookman Old Style" w:hAnsi="Bookman Old Style"/>
                <w:sz w:val="20"/>
                <w:szCs w:val="20"/>
              </w:rPr>
              <w:t>Robert.</w:t>
            </w:r>
            <w:r w:rsidRPr="007B2D04">
              <w:rPr>
                <w:rFonts w:ascii="Bookman Old Style" w:hAnsi="Bookman Old Style"/>
                <w:spacing w:val="12"/>
                <w:sz w:val="20"/>
                <w:szCs w:val="20"/>
              </w:rPr>
              <w:t xml:space="preserve"> </w:t>
            </w:r>
            <w:r w:rsidRPr="007B2D04">
              <w:rPr>
                <w:rFonts w:ascii="Bookman Old Style" w:hAnsi="Bookman Old Style"/>
                <w:sz w:val="20"/>
                <w:szCs w:val="20"/>
              </w:rPr>
              <w:t>1983.</w:t>
            </w:r>
            <w:r w:rsidRPr="007B2D04">
              <w:rPr>
                <w:rFonts w:ascii="Bookman Old Style" w:hAnsi="Bookman Old Style"/>
                <w:spacing w:val="12"/>
                <w:sz w:val="20"/>
                <w:szCs w:val="20"/>
              </w:rPr>
              <w:t xml:space="preserve"> </w:t>
            </w:r>
            <w:r w:rsidRPr="007B2D04">
              <w:rPr>
                <w:rFonts w:ascii="Bookman Old Style" w:hAnsi="Bookman Old Style"/>
                <w:sz w:val="20"/>
                <w:szCs w:val="20"/>
              </w:rPr>
              <w:t>“Archives,</w:t>
            </w:r>
            <w:r w:rsidRPr="007B2D04">
              <w:rPr>
                <w:rFonts w:ascii="Bookman Old Style" w:hAnsi="Bookman Old Style"/>
                <w:spacing w:val="20"/>
                <w:sz w:val="20"/>
                <w:szCs w:val="20"/>
              </w:rPr>
              <w:t xml:space="preserve"> </w:t>
            </w:r>
            <w:r w:rsidRPr="007B2D04">
              <w:rPr>
                <w:rFonts w:ascii="Bookman Old Style" w:hAnsi="Bookman Old Style"/>
                <w:sz w:val="20"/>
                <w:szCs w:val="20"/>
              </w:rPr>
              <w:t>Interviews</w:t>
            </w:r>
            <w:r w:rsidRPr="007B2D04">
              <w:rPr>
                <w:rFonts w:ascii="Bookman Old Style" w:hAnsi="Bookman Old Style"/>
                <w:spacing w:val="11"/>
                <w:sz w:val="20"/>
                <w:szCs w:val="20"/>
              </w:rPr>
              <w:t xml:space="preserve"> </w:t>
            </w:r>
            <w:r w:rsidRPr="007B2D04">
              <w:rPr>
                <w:rFonts w:ascii="Bookman Old Style" w:hAnsi="Bookman Old Style"/>
                <w:sz w:val="20"/>
                <w:szCs w:val="20"/>
              </w:rPr>
              <w:t>and</w:t>
            </w:r>
            <w:r w:rsidRPr="007B2D04">
              <w:rPr>
                <w:rFonts w:ascii="Bookman Old Style" w:hAnsi="Bookman Old Style"/>
                <w:spacing w:val="21"/>
                <w:sz w:val="20"/>
                <w:szCs w:val="20"/>
              </w:rPr>
              <w:t xml:space="preserve"> </w:t>
            </w:r>
            <w:r w:rsidRPr="007B2D04">
              <w:rPr>
                <w:rFonts w:ascii="Bookman Old Style" w:hAnsi="Bookman Old Style"/>
                <w:sz w:val="20"/>
                <w:szCs w:val="20"/>
              </w:rPr>
              <w:t>Indonesian</w:t>
            </w:r>
            <w:r w:rsidRPr="007B2D04">
              <w:rPr>
                <w:rFonts w:ascii="Bookman Old Style" w:hAnsi="Bookman Old Style"/>
                <w:spacing w:val="18"/>
                <w:sz w:val="20"/>
                <w:szCs w:val="20"/>
              </w:rPr>
              <w:t xml:space="preserve"> </w:t>
            </w:r>
            <w:r w:rsidRPr="007B2D04">
              <w:rPr>
                <w:rFonts w:ascii="Bookman Old Style" w:hAnsi="Bookman Old Style"/>
                <w:sz w:val="20"/>
                <w:szCs w:val="20"/>
              </w:rPr>
              <w:t>Histor</w:t>
            </w:r>
            <w:r w:rsidR="007D0A39">
              <w:rPr>
                <w:rFonts w:ascii="Bookman Old Style" w:hAnsi="Bookman Old Style"/>
                <w:sz w:val="20"/>
                <w:szCs w:val="20"/>
              </w:rPr>
              <w:t xml:space="preserve">y” </w:t>
            </w:r>
            <w:r w:rsidRPr="007B2D04">
              <w:rPr>
                <w:rFonts w:ascii="Bookman Old Style" w:hAnsi="Bookman Old Style"/>
                <w:sz w:val="20"/>
                <w:szCs w:val="20"/>
              </w:rPr>
              <w:t>dalam</w:t>
            </w:r>
            <w:r w:rsidRPr="007B2D04">
              <w:rPr>
                <w:rFonts w:ascii="Bookman Old Style" w:hAnsi="Bookman Old Style"/>
                <w:spacing w:val="16"/>
                <w:sz w:val="20"/>
                <w:szCs w:val="20"/>
              </w:rPr>
              <w:t xml:space="preserve"> </w:t>
            </w:r>
            <w:r w:rsidRPr="007B2D04">
              <w:rPr>
                <w:rFonts w:ascii="Bookman Old Style" w:hAnsi="Bookman Old Style"/>
                <w:i/>
                <w:spacing w:val="-2"/>
                <w:sz w:val="20"/>
                <w:szCs w:val="20"/>
              </w:rPr>
              <w:t>Itinerario.</w:t>
            </w:r>
          </w:p>
          <w:p w14:paraId="4702030B" w14:textId="77777777" w:rsidR="007B2D04" w:rsidRPr="007B2D04" w:rsidRDefault="007B2D04" w:rsidP="007B2D04">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Bulletin of the Leiden Centre for History</w:t>
            </w:r>
            <w:r w:rsidRPr="007B2D04">
              <w:rPr>
                <w:rFonts w:ascii="Bookman Old Style" w:hAnsi="Bookman Old Style"/>
                <w:spacing w:val="-2"/>
                <w:sz w:val="20"/>
                <w:szCs w:val="20"/>
              </w:rPr>
              <w:t xml:space="preserve"> </w:t>
            </w:r>
            <w:r w:rsidRPr="007B2D04">
              <w:rPr>
                <w:rFonts w:ascii="Bookman Old Style" w:hAnsi="Bookman Old Style"/>
                <w:sz w:val="20"/>
                <w:szCs w:val="20"/>
              </w:rPr>
              <w:t>of European Expansion.</w:t>
            </w:r>
          </w:p>
          <w:p w14:paraId="18DD6D81" w14:textId="42F5B03E" w:rsidR="007B2D04" w:rsidRPr="007B2D04" w:rsidRDefault="007B2D04" w:rsidP="007B2D04">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Eng,</w:t>
            </w:r>
            <w:r w:rsidRPr="007B2D04">
              <w:rPr>
                <w:rFonts w:ascii="Bookman Old Style" w:hAnsi="Bookman Old Style"/>
                <w:spacing w:val="40"/>
                <w:sz w:val="20"/>
                <w:szCs w:val="20"/>
              </w:rPr>
              <w:t xml:space="preserve"> </w:t>
            </w:r>
            <w:r w:rsidRPr="007B2D04">
              <w:rPr>
                <w:rFonts w:ascii="Bookman Old Style" w:hAnsi="Bookman Old Style"/>
                <w:sz w:val="20"/>
                <w:szCs w:val="20"/>
              </w:rPr>
              <w:t>Pierre</w:t>
            </w:r>
            <w:r w:rsidRPr="007B2D04">
              <w:rPr>
                <w:rFonts w:ascii="Bookman Old Style" w:hAnsi="Bookman Old Style"/>
                <w:spacing w:val="40"/>
                <w:sz w:val="20"/>
                <w:szCs w:val="20"/>
              </w:rPr>
              <w:t xml:space="preserve"> </w:t>
            </w:r>
            <w:r w:rsidRPr="007B2D04">
              <w:rPr>
                <w:rFonts w:ascii="Bookman Old Style" w:hAnsi="Bookman Old Style"/>
                <w:sz w:val="20"/>
                <w:szCs w:val="20"/>
              </w:rPr>
              <w:t>van</w:t>
            </w:r>
            <w:r w:rsidRPr="007B2D04">
              <w:rPr>
                <w:rFonts w:ascii="Bookman Old Style" w:hAnsi="Bookman Old Style"/>
                <w:spacing w:val="40"/>
                <w:sz w:val="20"/>
                <w:szCs w:val="20"/>
              </w:rPr>
              <w:t xml:space="preserve"> </w:t>
            </w:r>
            <w:r w:rsidRPr="007B2D04">
              <w:rPr>
                <w:rFonts w:ascii="Bookman Old Style" w:hAnsi="Bookman Old Style"/>
                <w:sz w:val="20"/>
                <w:szCs w:val="20"/>
              </w:rPr>
              <w:t>der.</w:t>
            </w:r>
            <w:r w:rsidRPr="007B2D04">
              <w:rPr>
                <w:rFonts w:ascii="Bookman Old Style" w:hAnsi="Bookman Old Style"/>
                <w:spacing w:val="40"/>
                <w:sz w:val="20"/>
                <w:szCs w:val="20"/>
              </w:rPr>
              <w:t xml:space="preserve"> </w:t>
            </w:r>
            <w:r w:rsidRPr="007B2D04">
              <w:rPr>
                <w:rFonts w:ascii="Bookman Old Style" w:hAnsi="Bookman Old Style"/>
                <w:sz w:val="20"/>
                <w:szCs w:val="20"/>
              </w:rPr>
              <w:t>1991.</w:t>
            </w:r>
            <w:r w:rsidRPr="007B2D04">
              <w:rPr>
                <w:rFonts w:ascii="Bookman Old Style" w:hAnsi="Bookman Old Style"/>
                <w:spacing w:val="40"/>
                <w:sz w:val="20"/>
                <w:szCs w:val="20"/>
              </w:rPr>
              <w:t xml:space="preserve"> </w:t>
            </w:r>
            <w:r w:rsidRPr="007B2D04">
              <w:rPr>
                <w:rFonts w:ascii="Bookman Old Style" w:hAnsi="Bookman Old Style"/>
                <w:sz w:val="20"/>
                <w:szCs w:val="20"/>
              </w:rPr>
              <w:t>“Agriculture</w:t>
            </w:r>
            <w:r w:rsidRPr="007B2D04">
              <w:rPr>
                <w:rFonts w:ascii="Bookman Old Style" w:hAnsi="Bookman Old Style"/>
                <w:spacing w:val="40"/>
                <w:sz w:val="20"/>
                <w:szCs w:val="20"/>
              </w:rPr>
              <w:t xml:space="preserve"> </w:t>
            </w:r>
            <w:r w:rsidRPr="007B2D04">
              <w:rPr>
                <w:rFonts w:ascii="Bookman Old Style" w:hAnsi="Bookman Old Style"/>
                <w:sz w:val="20"/>
                <w:szCs w:val="20"/>
              </w:rPr>
              <w:t>in</w:t>
            </w:r>
            <w:r w:rsidRPr="007B2D04">
              <w:rPr>
                <w:rFonts w:ascii="Bookman Old Style" w:hAnsi="Bookman Old Style"/>
                <w:spacing w:val="40"/>
                <w:sz w:val="20"/>
                <w:szCs w:val="20"/>
              </w:rPr>
              <w:t xml:space="preserve"> </w:t>
            </w:r>
            <w:r w:rsidRPr="007B2D04">
              <w:rPr>
                <w:rFonts w:ascii="Bookman Old Style" w:hAnsi="Bookman Old Style"/>
                <w:sz w:val="20"/>
                <w:szCs w:val="20"/>
              </w:rPr>
              <w:t>the</w:t>
            </w:r>
            <w:r w:rsidRPr="007B2D04">
              <w:rPr>
                <w:rFonts w:ascii="Bookman Old Style" w:hAnsi="Bookman Old Style"/>
                <w:spacing w:val="40"/>
                <w:sz w:val="20"/>
                <w:szCs w:val="20"/>
              </w:rPr>
              <w:t xml:space="preserve"> </w:t>
            </w:r>
            <w:r w:rsidRPr="007B2D04">
              <w:rPr>
                <w:rFonts w:ascii="Bookman Old Style" w:hAnsi="Bookman Old Style"/>
                <w:sz w:val="20"/>
                <w:szCs w:val="20"/>
              </w:rPr>
              <w:t>Netherlands</w:t>
            </w:r>
            <w:r w:rsidRPr="007B2D04">
              <w:rPr>
                <w:rFonts w:ascii="Bookman Old Style" w:hAnsi="Bookman Old Style"/>
                <w:spacing w:val="40"/>
                <w:sz w:val="20"/>
                <w:szCs w:val="20"/>
              </w:rPr>
              <w:t xml:space="preserve"> </w:t>
            </w:r>
            <w:r w:rsidRPr="007B2D04">
              <w:rPr>
                <w:rFonts w:ascii="Bookman Old Style" w:hAnsi="Bookman Old Style"/>
                <w:sz w:val="20"/>
                <w:szCs w:val="20"/>
              </w:rPr>
              <w:t>Indies,”</w:t>
            </w:r>
            <w:r w:rsidRPr="007B2D04">
              <w:rPr>
                <w:rFonts w:ascii="Bookman Old Style" w:hAnsi="Bookman Old Style"/>
                <w:spacing w:val="40"/>
                <w:sz w:val="20"/>
                <w:szCs w:val="20"/>
              </w:rPr>
              <w:t xml:space="preserve"> </w:t>
            </w:r>
            <w:r w:rsidRPr="007B2D04">
              <w:rPr>
                <w:rFonts w:ascii="Bookman Old Style" w:hAnsi="Bookman Old Style"/>
                <w:sz w:val="20"/>
                <w:szCs w:val="20"/>
              </w:rPr>
              <w:t>dalam</w:t>
            </w:r>
            <w:r w:rsidRPr="007B2D04">
              <w:rPr>
                <w:rFonts w:ascii="Bookman Old Style" w:hAnsi="Bookman Old Style"/>
                <w:spacing w:val="40"/>
                <w:sz w:val="20"/>
                <w:szCs w:val="20"/>
              </w:rPr>
              <w:t xml:space="preserve"> </w:t>
            </w:r>
            <w:r w:rsidRPr="007B2D04">
              <w:rPr>
                <w:rFonts w:ascii="Bookman Old Style" w:hAnsi="Bookman Old Style"/>
                <w:sz w:val="20"/>
                <w:szCs w:val="20"/>
              </w:rPr>
              <w:t>Peter Boogaard</w:t>
            </w:r>
            <w:r w:rsidRPr="007B2D04">
              <w:rPr>
                <w:rFonts w:ascii="Bookman Old Style" w:hAnsi="Bookman Old Style"/>
                <w:spacing w:val="40"/>
                <w:sz w:val="20"/>
                <w:szCs w:val="20"/>
              </w:rPr>
              <w:t xml:space="preserve"> </w:t>
            </w:r>
            <w:r w:rsidRPr="007B2D04">
              <w:rPr>
                <w:rFonts w:ascii="Bookman Old Style" w:hAnsi="Bookman Old Style"/>
                <w:sz w:val="20"/>
                <w:szCs w:val="20"/>
              </w:rPr>
              <w:t>(ed):</w:t>
            </w:r>
            <w:r w:rsidRPr="007B2D04">
              <w:rPr>
                <w:rFonts w:ascii="Bookman Old Style" w:hAnsi="Bookman Old Style"/>
                <w:spacing w:val="40"/>
                <w:sz w:val="20"/>
                <w:szCs w:val="20"/>
              </w:rPr>
              <w:t xml:space="preserve"> </w:t>
            </w:r>
            <w:r w:rsidRPr="007B2D04">
              <w:rPr>
                <w:rFonts w:ascii="Bookman Old Style" w:hAnsi="Bookman Old Style"/>
                <w:i/>
                <w:sz w:val="20"/>
                <w:szCs w:val="20"/>
              </w:rPr>
              <w:t>The</w:t>
            </w:r>
            <w:r w:rsidRPr="007B2D04">
              <w:rPr>
                <w:rFonts w:ascii="Bookman Old Style" w:hAnsi="Bookman Old Style"/>
                <w:i/>
                <w:spacing w:val="40"/>
                <w:sz w:val="20"/>
                <w:szCs w:val="20"/>
              </w:rPr>
              <w:t xml:space="preserve"> </w:t>
            </w:r>
            <w:r w:rsidRPr="007B2D04">
              <w:rPr>
                <w:rFonts w:ascii="Bookman Old Style" w:hAnsi="Bookman Old Style"/>
                <w:i/>
                <w:sz w:val="20"/>
                <w:szCs w:val="20"/>
              </w:rPr>
              <w:t>Colonial</w:t>
            </w:r>
            <w:r w:rsidRPr="007B2D04">
              <w:rPr>
                <w:rFonts w:ascii="Bookman Old Style" w:hAnsi="Bookman Old Style"/>
                <w:i/>
                <w:spacing w:val="40"/>
                <w:sz w:val="20"/>
                <w:szCs w:val="20"/>
              </w:rPr>
              <w:t xml:space="preserve"> </w:t>
            </w:r>
            <w:r w:rsidRPr="007B2D04">
              <w:rPr>
                <w:rFonts w:ascii="Bookman Old Style" w:hAnsi="Bookman Old Style"/>
                <w:i/>
                <w:sz w:val="20"/>
                <w:szCs w:val="20"/>
              </w:rPr>
              <w:t>Past,</w:t>
            </w:r>
            <w:r w:rsidRPr="007B2D04">
              <w:rPr>
                <w:rFonts w:ascii="Bookman Old Style" w:hAnsi="Bookman Old Style"/>
                <w:i/>
                <w:spacing w:val="40"/>
                <w:sz w:val="20"/>
                <w:szCs w:val="20"/>
              </w:rPr>
              <w:t xml:space="preserve"> </w:t>
            </w:r>
            <w:r w:rsidRPr="007B2D04">
              <w:rPr>
                <w:rFonts w:ascii="Bookman Old Style" w:hAnsi="Bookman Old Style"/>
                <w:i/>
                <w:sz w:val="20"/>
                <w:szCs w:val="20"/>
              </w:rPr>
              <w:t>Dutch</w:t>
            </w:r>
            <w:r w:rsidRPr="007B2D04">
              <w:rPr>
                <w:rFonts w:ascii="Bookman Old Style" w:hAnsi="Bookman Old Style"/>
                <w:i/>
                <w:spacing w:val="40"/>
                <w:sz w:val="20"/>
                <w:szCs w:val="20"/>
              </w:rPr>
              <w:t xml:space="preserve"> </w:t>
            </w:r>
            <w:r w:rsidRPr="007B2D04">
              <w:rPr>
                <w:rFonts w:ascii="Bookman Old Style" w:hAnsi="Bookman Old Style"/>
                <w:i/>
                <w:sz w:val="20"/>
                <w:szCs w:val="20"/>
              </w:rPr>
              <w:t>Sources</w:t>
            </w:r>
            <w:r w:rsidRPr="007B2D04">
              <w:rPr>
                <w:rFonts w:ascii="Bookman Old Style" w:hAnsi="Bookman Old Style"/>
                <w:i/>
                <w:spacing w:val="40"/>
                <w:sz w:val="20"/>
                <w:szCs w:val="20"/>
              </w:rPr>
              <w:t xml:space="preserve"> </w:t>
            </w:r>
            <w:r w:rsidRPr="007B2D04">
              <w:rPr>
                <w:rFonts w:ascii="Bookman Old Style" w:hAnsi="Bookman Old Style"/>
                <w:i/>
                <w:sz w:val="20"/>
                <w:szCs w:val="20"/>
              </w:rPr>
              <w:t>on</w:t>
            </w:r>
            <w:r w:rsidRPr="007B2D04">
              <w:rPr>
                <w:rFonts w:ascii="Bookman Old Style" w:hAnsi="Bookman Old Style"/>
                <w:i/>
                <w:spacing w:val="40"/>
                <w:sz w:val="20"/>
                <w:szCs w:val="20"/>
              </w:rPr>
              <w:t xml:space="preserve"> </w:t>
            </w:r>
            <w:r w:rsidRPr="007B2D04">
              <w:rPr>
                <w:rFonts w:ascii="Bookman Old Style" w:hAnsi="Bookman Old Style"/>
                <w:i/>
                <w:sz w:val="20"/>
                <w:szCs w:val="20"/>
              </w:rPr>
              <w:t>Indonesian</w:t>
            </w:r>
            <w:r w:rsidRPr="007B2D04">
              <w:rPr>
                <w:rFonts w:ascii="Bookman Old Style" w:hAnsi="Bookman Old Style"/>
                <w:i/>
                <w:spacing w:val="40"/>
                <w:sz w:val="20"/>
                <w:szCs w:val="20"/>
              </w:rPr>
              <w:t xml:space="preserve"> </w:t>
            </w:r>
            <w:r w:rsidRPr="007B2D04">
              <w:rPr>
                <w:rFonts w:ascii="Bookman Old Style" w:hAnsi="Bookman Old Style"/>
                <w:i/>
                <w:sz w:val="20"/>
                <w:szCs w:val="20"/>
              </w:rPr>
              <w:t>History</w:t>
            </w:r>
            <w:r w:rsidRPr="007B2D04">
              <w:rPr>
                <w:rFonts w:ascii="Bookman Old Style" w:hAnsi="Bookman Old Style"/>
                <w:sz w:val="20"/>
                <w:szCs w:val="20"/>
              </w:rPr>
              <w:t>. Amsterdam:</w:t>
            </w:r>
            <w:r w:rsidRPr="007B2D04">
              <w:rPr>
                <w:rFonts w:ascii="Bookman Old Style" w:hAnsi="Bookman Old Style"/>
                <w:spacing w:val="-8"/>
                <w:sz w:val="20"/>
                <w:szCs w:val="20"/>
              </w:rPr>
              <w:t xml:space="preserve"> </w:t>
            </w:r>
            <w:r w:rsidRPr="007B2D04">
              <w:rPr>
                <w:rFonts w:ascii="Bookman Old Style" w:hAnsi="Bookman Old Style"/>
                <w:sz w:val="20"/>
                <w:szCs w:val="20"/>
              </w:rPr>
              <w:t>Royal</w:t>
            </w:r>
            <w:r w:rsidRPr="007B2D04">
              <w:rPr>
                <w:rFonts w:ascii="Bookman Old Style" w:hAnsi="Bookman Old Style"/>
                <w:spacing w:val="-1"/>
                <w:sz w:val="20"/>
                <w:szCs w:val="20"/>
              </w:rPr>
              <w:t xml:space="preserve"> </w:t>
            </w:r>
            <w:r w:rsidRPr="007B2D04">
              <w:rPr>
                <w:rFonts w:ascii="Bookman Old Style" w:hAnsi="Bookman Old Style"/>
                <w:sz w:val="20"/>
                <w:szCs w:val="20"/>
              </w:rPr>
              <w:t>Tropical Institute</w:t>
            </w:r>
            <w:r w:rsidRPr="007B2D04">
              <w:rPr>
                <w:rFonts w:ascii="Bookman Old Style" w:hAnsi="Bookman Old Style"/>
                <w:spacing w:val="-4"/>
                <w:sz w:val="20"/>
                <w:szCs w:val="20"/>
              </w:rPr>
              <w:t xml:space="preserve"> </w:t>
            </w:r>
            <w:proofErr w:type="gramStart"/>
            <w:r w:rsidR="007D0A39">
              <w:rPr>
                <w:rFonts w:ascii="Bookman Old Style" w:hAnsi="Bookman Old Style"/>
                <w:sz w:val="20"/>
                <w:szCs w:val="20"/>
              </w:rPr>
              <w:t>The</w:t>
            </w:r>
            <w:proofErr w:type="gramEnd"/>
            <w:r w:rsidR="007D0A39">
              <w:rPr>
                <w:rFonts w:ascii="Bookman Old Style" w:hAnsi="Bookman Old Style"/>
                <w:sz w:val="20"/>
                <w:szCs w:val="20"/>
              </w:rPr>
              <w:t xml:space="preserve"> </w:t>
            </w:r>
            <w:r w:rsidRPr="007B2D04">
              <w:rPr>
                <w:rFonts w:ascii="Bookman Old Style" w:hAnsi="Bookman Old Style"/>
                <w:sz w:val="20"/>
                <w:szCs w:val="20"/>
              </w:rPr>
              <w:t>Netherlands.</w:t>
            </w:r>
          </w:p>
          <w:p w14:paraId="47AADC9F" w14:textId="77777777" w:rsidR="007B2D04" w:rsidRPr="007B2D04" w:rsidRDefault="007B2D04" w:rsidP="007B2D04">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 xml:space="preserve">Mona Lohanda. 2011. </w:t>
            </w:r>
            <w:r w:rsidRPr="007B2D04">
              <w:rPr>
                <w:rFonts w:ascii="Bookman Old Style" w:hAnsi="Bookman Old Style"/>
                <w:i/>
                <w:sz w:val="20"/>
                <w:szCs w:val="20"/>
              </w:rPr>
              <w:t>Sumber Sejarah dan Penelitian Sejarah</w:t>
            </w:r>
            <w:r w:rsidRPr="007B2D04">
              <w:rPr>
                <w:rFonts w:ascii="Bookman Old Style" w:hAnsi="Bookman Old Style"/>
                <w:sz w:val="20"/>
                <w:szCs w:val="20"/>
              </w:rPr>
              <w:t>. Depok: Lembaga Penelitian Universitas Indonesia.</w:t>
            </w:r>
          </w:p>
          <w:p w14:paraId="51FB4FE9" w14:textId="77777777" w:rsidR="007D0A39" w:rsidRPr="007D0A39" w:rsidRDefault="007B2D04" w:rsidP="007D0A39">
            <w:pPr>
              <w:pStyle w:val="ListParagraph"/>
              <w:numPr>
                <w:ilvl w:val="0"/>
                <w:numId w:val="8"/>
              </w:numPr>
              <w:ind w:left="331" w:hanging="331"/>
              <w:rPr>
                <w:rFonts w:ascii="Bookman Old Style" w:hAnsi="Bookman Old Style" w:cs="Times New Roman"/>
                <w:sz w:val="20"/>
                <w:szCs w:val="20"/>
              </w:rPr>
            </w:pPr>
            <w:r w:rsidRPr="007B2D04">
              <w:rPr>
                <w:rFonts w:ascii="Bookman Old Style" w:hAnsi="Bookman Old Style"/>
                <w:sz w:val="20"/>
                <w:szCs w:val="20"/>
              </w:rPr>
              <w:t>Pires,</w:t>
            </w:r>
            <w:r w:rsidRPr="007B2D04">
              <w:rPr>
                <w:rFonts w:ascii="Bookman Old Style" w:hAnsi="Bookman Old Style"/>
                <w:spacing w:val="-3"/>
                <w:sz w:val="20"/>
                <w:szCs w:val="20"/>
              </w:rPr>
              <w:t xml:space="preserve"> </w:t>
            </w:r>
            <w:r w:rsidRPr="007B2D04">
              <w:rPr>
                <w:rFonts w:ascii="Bookman Old Style" w:hAnsi="Bookman Old Style"/>
                <w:sz w:val="20"/>
                <w:szCs w:val="20"/>
              </w:rPr>
              <w:t>Tome.</w:t>
            </w:r>
            <w:r w:rsidRPr="007B2D04">
              <w:rPr>
                <w:rFonts w:ascii="Bookman Old Style" w:hAnsi="Bookman Old Style"/>
                <w:spacing w:val="-3"/>
                <w:sz w:val="20"/>
                <w:szCs w:val="20"/>
              </w:rPr>
              <w:t xml:space="preserve"> </w:t>
            </w:r>
            <w:r w:rsidRPr="007B2D04">
              <w:rPr>
                <w:rFonts w:ascii="Bookman Old Style" w:hAnsi="Bookman Old Style"/>
                <w:sz w:val="20"/>
                <w:szCs w:val="20"/>
              </w:rPr>
              <w:t>2018.</w:t>
            </w:r>
            <w:r w:rsidRPr="007B2D04">
              <w:rPr>
                <w:rFonts w:ascii="Bookman Old Style" w:hAnsi="Bookman Old Style"/>
                <w:spacing w:val="-1"/>
                <w:sz w:val="20"/>
                <w:szCs w:val="20"/>
              </w:rPr>
              <w:t xml:space="preserve"> </w:t>
            </w:r>
            <w:r w:rsidRPr="007B2D04">
              <w:rPr>
                <w:rFonts w:ascii="Bookman Old Style" w:hAnsi="Bookman Old Style"/>
                <w:i/>
                <w:sz w:val="20"/>
                <w:szCs w:val="20"/>
              </w:rPr>
              <w:t>Suma</w:t>
            </w:r>
            <w:r w:rsidRPr="007B2D04">
              <w:rPr>
                <w:rFonts w:ascii="Bookman Old Style" w:hAnsi="Bookman Old Style"/>
                <w:i/>
                <w:spacing w:val="-3"/>
                <w:sz w:val="20"/>
                <w:szCs w:val="20"/>
              </w:rPr>
              <w:t xml:space="preserve"> </w:t>
            </w:r>
            <w:r w:rsidRPr="007B2D04">
              <w:rPr>
                <w:rFonts w:ascii="Bookman Old Style" w:hAnsi="Bookman Old Style"/>
                <w:i/>
                <w:sz w:val="20"/>
                <w:szCs w:val="20"/>
              </w:rPr>
              <w:t>Oriental</w:t>
            </w:r>
            <w:r w:rsidRPr="007B2D04">
              <w:rPr>
                <w:rFonts w:ascii="Bookman Old Style" w:hAnsi="Bookman Old Style"/>
                <w:i/>
                <w:spacing w:val="-3"/>
                <w:sz w:val="20"/>
                <w:szCs w:val="20"/>
              </w:rPr>
              <w:t xml:space="preserve"> </w:t>
            </w:r>
            <w:r w:rsidRPr="007B2D04">
              <w:rPr>
                <w:rFonts w:ascii="Bookman Old Style" w:hAnsi="Bookman Old Style"/>
                <w:i/>
                <w:sz w:val="20"/>
                <w:szCs w:val="20"/>
              </w:rPr>
              <w:t>Karya</w:t>
            </w:r>
            <w:r w:rsidRPr="007B2D04">
              <w:rPr>
                <w:rFonts w:ascii="Bookman Old Style" w:hAnsi="Bookman Old Style"/>
                <w:i/>
                <w:spacing w:val="-3"/>
                <w:sz w:val="20"/>
                <w:szCs w:val="20"/>
              </w:rPr>
              <w:t xml:space="preserve"> </w:t>
            </w:r>
            <w:r w:rsidRPr="007B2D04">
              <w:rPr>
                <w:rFonts w:ascii="Bookman Old Style" w:hAnsi="Bookman Old Style"/>
                <w:i/>
                <w:sz w:val="20"/>
                <w:szCs w:val="20"/>
              </w:rPr>
              <w:t>Tome</w:t>
            </w:r>
            <w:r w:rsidRPr="007B2D04">
              <w:rPr>
                <w:rFonts w:ascii="Bookman Old Style" w:hAnsi="Bookman Old Style"/>
                <w:i/>
                <w:spacing w:val="-2"/>
                <w:sz w:val="20"/>
                <w:szCs w:val="20"/>
              </w:rPr>
              <w:t xml:space="preserve"> </w:t>
            </w:r>
            <w:r w:rsidRPr="007B2D04">
              <w:rPr>
                <w:rFonts w:ascii="Bookman Old Style" w:hAnsi="Bookman Old Style"/>
                <w:i/>
                <w:sz w:val="20"/>
                <w:szCs w:val="20"/>
              </w:rPr>
              <w:t>Pires:</w:t>
            </w:r>
            <w:r w:rsidRPr="007B2D04">
              <w:rPr>
                <w:rFonts w:ascii="Bookman Old Style" w:hAnsi="Bookman Old Style"/>
                <w:i/>
                <w:spacing w:val="-3"/>
                <w:sz w:val="20"/>
                <w:szCs w:val="20"/>
              </w:rPr>
              <w:t xml:space="preserve"> </w:t>
            </w:r>
            <w:r w:rsidRPr="007B2D04">
              <w:rPr>
                <w:rFonts w:ascii="Bookman Old Style" w:hAnsi="Bookman Old Style"/>
                <w:i/>
                <w:sz w:val="20"/>
                <w:szCs w:val="20"/>
              </w:rPr>
              <w:t>Perjalanan</w:t>
            </w:r>
            <w:r w:rsidRPr="007B2D04">
              <w:rPr>
                <w:rFonts w:ascii="Bookman Old Style" w:hAnsi="Bookman Old Style"/>
                <w:i/>
                <w:spacing w:val="-3"/>
                <w:sz w:val="20"/>
                <w:szCs w:val="20"/>
              </w:rPr>
              <w:t xml:space="preserve"> </w:t>
            </w:r>
            <w:r w:rsidRPr="007B2D04">
              <w:rPr>
                <w:rFonts w:ascii="Bookman Old Style" w:hAnsi="Bookman Old Style"/>
                <w:i/>
                <w:sz w:val="20"/>
                <w:szCs w:val="20"/>
              </w:rPr>
              <w:t>dari</w:t>
            </w:r>
            <w:r w:rsidRPr="007B2D04">
              <w:rPr>
                <w:rFonts w:ascii="Bookman Old Style" w:hAnsi="Bookman Old Style"/>
                <w:i/>
                <w:spacing w:val="-3"/>
                <w:sz w:val="20"/>
                <w:szCs w:val="20"/>
              </w:rPr>
              <w:t xml:space="preserve"> </w:t>
            </w:r>
            <w:r w:rsidRPr="007B2D04">
              <w:rPr>
                <w:rFonts w:ascii="Bookman Old Style" w:hAnsi="Bookman Old Style"/>
                <w:i/>
                <w:sz w:val="20"/>
                <w:szCs w:val="20"/>
              </w:rPr>
              <w:t>Laut</w:t>
            </w:r>
            <w:r w:rsidRPr="007B2D04">
              <w:rPr>
                <w:rFonts w:ascii="Bookman Old Style" w:hAnsi="Bookman Old Style"/>
                <w:i/>
                <w:spacing w:val="-3"/>
                <w:sz w:val="20"/>
                <w:szCs w:val="20"/>
              </w:rPr>
              <w:t xml:space="preserve"> </w:t>
            </w:r>
            <w:r w:rsidRPr="007B2D04">
              <w:rPr>
                <w:rFonts w:ascii="Bookman Old Style" w:hAnsi="Bookman Old Style"/>
                <w:i/>
                <w:sz w:val="20"/>
                <w:szCs w:val="20"/>
              </w:rPr>
              <w:t>Merah</w:t>
            </w:r>
            <w:r w:rsidRPr="007B2D04">
              <w:rPr>
                <w:rFonts w:ascii="Bookman Old Style" w:hAnsi="Bookman Old Style"/>
                <w:i/>
                <w:spacing w:val="-3"/>
                <w:sz w:val="20"/>
                <w:szCs w:val="20"/>
              </w:rPr>
              <w:t xml:space="preserve"> </w:t>
            </w:r>
            <w:r w:rsidRPr="007B2D04">
              <w:rPr>
                <w:rFonts w:ascii="Bookman Old Style" w:hAnsi="Bookman Old Style"/>
                <w:i/>
                <w:sz w:val="20"/>
                <w:szCs w:val="20"/>
              </w:rPr>
              <w:t xml:space="preserve">ke Cina &amp; Buku Francisco Rodrigues. </w:t>
            </w:r>
            <w:r w:rsidRPr="007B2D04">
              <w:rPr>
                <w:rFonts w:ascii="Bookman Old Style" w:hAnsi="Bookman Old Style"/>
                <w:sz w:val="20"/>
                <w:szCs w:val="20"/>
              </w:rPr>
              <w:t>Yogyakarta: Ombak</w:t>
            </w:r>
          </w:p>
          <w:p w14:paraId="26397D0E" w14:textId="77777777" w:rsidR="007D0A39" w:rsidRDefault="007D0A39" w:rsidP="007D0A39">
            <w:pPr>
              <w:pStyle w:val="ListParagraph"/>
              <w:numPr>
                <w:ilvl w:val="0"/>
                <w:numId w:val="8"/>
              </w:numPr>
              <w:ind w:left="331" w:hanging="331"/>
              <w:rPr>
                <w:rFonts w:ascii="Bookman Old Style" w:hAnsi="Bookman Old Style" w:cs="Times New Roman"/>
                <w:sz w:val="20"/>
                <w:szCs w:val="20"/>
              </w:rPr>
            </w:pPr>
            <w:r w:rsidRPr="007D0A39">
              <w:rPr>
                <w:rFonts w:ascii="Bookman Old Style" w:hAnsi="Bookman Old Style" w:cs="Times New Roman"/>
                <w:sz w:val="20"/>
                <w:szCs w:val="20"/>
              </w:rPr>
              <w:t xml:space="preserve">Ridwan, M. (2014). </w:t>
            </w:r>
            <w:r w:rsidRPr="007D0A39">
              <w:rPr>
                <w:rFonts w:ascii="Bookman Old Style" w:hAnsi="Bookman Old Style" w:cs="Times New Roman"/>
                <w:i/>
                <w:iCs/>
                <w:sz w:val="20"/>
                <w:szCs w:val="20"/>
              </w:rPr>
              <w:t>Pengantar ilmu kearsipan.</w:t>
            </w:r>
            <w:r w:rsidRPr="007D0A39">
              <w:rPr>
                <w:rFonts w:ascii="Bookman Old Style" w:hAnsi="Bookman Old Style" w:cs="Times New Roman"/>
                <w:sz w:val="20"/>
                <w:szCs w:val="20"/>
              </w:rPr>
              <w:t xml:space="preserve"> Jakarta: Universitas Terbuka.</w:t>
            </w:r>
          </w:p>
          <w:p w14:paraId="171F4338" w14:textId="71735936" w:rsidR="007D0A39" w:rsidRPr="007D0A39" w:rsidRDefault="007D0A39"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 xml:space="preserve">Rifa’i, A., &amp; Subari. (2019). </w:t>
            </w:r>
            <w:r w:rsidRPr="007D0A39">
              <w:rPr>
                <w:rFonts w:ascii="Bookman Old Style" w:hAnsi="Bookman Old Style" w:cs="Times New Roman"/>
                <w:i/>
                <w:iCs/>
                <w:sz w:val="20"/>
                <w:szCs w:val="20"/>
              </w:rPr>
              <w:t>Manajemen arsip: Teori dan aplikasi.</w:t>
            </w:r>
            <w:r w:rsidRPr="007D0A39">
              <w:rPr>
                <w:rFonts w:ascii="Bookman Old Style" w:hAnsi="Bookman Old Style" w:cs="Times New Roman"/>
                <w:sz w:val="20"/>
                <w:szCs w:val="20"/>
              </w:rPr>
              <w:t xml:space="preserve"> Yogyakarta: Deepublish.</w:t>
            </w:r>
          </w:p>
        </w:tc>
      </w:tr>
      <w:tr w:rsidR="00C80C48" w:rsidRPr="007E5E32" w14:paraId="01E3F0B7" w14:textId="25626F45" w:rsidTr="002038A7">
        <w:tc>
          <w:tcPr>
            <w:tcW w:w="2712" w:type="dxa"/>
            <w:gridSpan w:val="4"/>
            <w:vMerge/>
          </w:tcPr>
          <w:p w14:paraId="65472F9B" w14:textId="77777777" w:rsidR="00C80C48" w:rsidRPr="007E5E32" w:rsidRDefault="00C80C48" w:rsidP="00496566">
            <w:pPr>
              <w:rPr>
                <w:rFonts w:ascii="Bookman Old Style" w:hAnsi="Bookman Old Style" w:cs="Times New Roman"/>
                <w:sz w:val="20"/>
                <w:szCs w:val="20"/>
              </w:rPr>
            </w:pPr>
          </w:p>
        </w:tc>
        <w:tc>
          <w:tcPr>
            <w:tcW w:w="14478" w:type="dxa"/>
            <w:gridSpan w:val="12"/>
          </w:tcPr>
          <w:p w14:paraId="76B201E8" w14:textId="77777777" w:rsidR="00C80C48" w:rsidRPr="007B2D04" w:rsidRDefault="00C80C48" w:rsidP="00496566">
            <w:pPr>
              <w:rPr>
                <w:rFonts w:ascii="Bookman Old Style" w:hAnsi="Bookman Old Style" w:cs="Times New Roman"/>
                <w:sz w:val="20"/>
                <w:szCs w:val="20"/>
              </w:rPr>
            </w:pPr>
            <w:r w:rsidRPr="007B2D04">
              <w:rPr>
                <w:rFonts w:ascii="Bookman Old Style" w:hAnsi="Bookman Old Style" w:cs="Times New Roman"/>
                <w:sz w:val="20"/>
                <w:szCs w:val="20"/>
              </w:rPr>
              <w:t>Pendukung:</w:t>
            </w:r>
          </w:p>
          <w:p w14:paraId="393F4CF5" w14:textId="77777777" w:rsidR="007D0A39" w:rsidRPr="007D0A39" w:rsidRDefault="007D0A39"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Millar</w:t>
            </w:r>
            <w:r w:rsidRPr="007D0A39">
              <w:rPr>
                <w:rFonts w:ascii="Bookman Old Style" w:hAnsi="Bookman Old Style"/>
                <w:sz w:val="20"/>
                <w:szCs w:val="20"/>
              </w:rPr>
              <w:t xml:space="preserve">, L. (2017). </w:t>
            </w:r>
            <w:r w:rsidRPr="007D0A39">
              <w:rPr>
                <w:rFonts w:ascii="Bookman Old Style" w:hAnsi="Bookman Old Style"/>
                <w:i/>
                <w:iCs/>
                <w:sz w:val="20"/>
                <w:szCs w:val="20"/>
              </w:rPr>
              <w:t>Archives: Principles and practices</w:t>
            </w:r>
            <w:r w:rsidRPr="007D0A39">
              <w:rPr>
                <w:rFonts w:ascii="Bookman Old Style" w:hAnsi="Bookman Old Style"/>
                <w:sz w:val="20"/>
                <w:szCs w:val="20"/>
              </w:rPr>
              <w:t xml:space="preserve"> (2nd ed.). London, UK: Facet Publishing.</w:t>
            </w:r>
          </w:p>
          <w:p w14:paraId="79266750" w14:textId="01B10153" w:rsidR="007B2D04" w:rsidRPr="007B2D04" w:rsidRDefault="007B2D04"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Renier</w:t>
            </w:r>
            <w:r w:rsidRPr="007B2D04">
              <w:rPr>
                <w:rFonts w:ascii="Bookman Old Style" w:hAnsi="Bookman Old Style"/>
                <w:sz w:val="20"/>
                <w:szCs w:val="20"/>
              </w:rPr>
              <w:t xml:space="preserve">, G.J. 1997. </w:t>
            </w:r>
            <w:r w:rsidRPr="007B2D04">
              <w:rPr>
                <w:rFonts w:ascii="Bookman Old Style" w:hAnsi="Bookman Old Style"/>
                <w:i/>
                <w:sz w:val="20"/>
                <w:szCs w:val="20"/>
              </w:rPr>
              <w:t>Metode dan Manfaat Ilmu Sejarah</w:t>
            </w:r>
            <w:r w:rsidRPr="007B2D04">
              <w:rPr>
                <w:rFonts w:ascii="Bookman Old Style" w:hAnsi="Bookman Old Style"/>
                <w:sz w:val="20"/>
                <w:szCs w:val="20"/>
              </w:rPr>
              <w:t>. Yogyakarta: Pustaka Pelajar. Sartono</w:t>
            </w:r>
            <w:r w:rsidR="007D0A39">
              <w:rPr>
                <w:rFonts w:ascii="Bookman Old Style" w:hAnsi="Bookman Old Style"/>
                <w:spacing w:val="36"/>
                <w:sz w:val="20"/>
                <w:szCs w:val="20"/>
              </w:rPr>
              <w:t xml:space="preserve"> </w:t>
            </w:r>
            <w:r w:rsidRPr="007B2D04">
              <w:rPr>
                <w:rFonts w:ascii="Bookman Old Style" w:hAnsi="Bookman Old Style"/>
                <w:sz w:val="20"/>
                <w:szCs w:val="20"/>
              </w:rPr>
              <w:t>Kartodirdjo.</w:t>
            </w:r>
            <w:r w:rsidRPr="007B2D04">
              <w:rPr>
                <w:rFonts w:ascii="Bookman Old Style" w:hAnsi="Bookman Old Style"/>
                <w:spacing w:val="36"/>
                <w:sz w:val="20"/>
                <w:szCs w:val="20"/>
              </w:rPr>
              <w:t xml:space="preserve">  </w:t>
            </w:r>
            <w:r w:rsidRPr="007B2D04">
              <w:rPr>
                <w:rFonts w:ascii="Bookman Old Style" w:hAnsi="Bookman Old Style"/>
                <w:sz w:val="20"/>
                <w:szCs w:val="20"/>
              </w:rPr>
              <w:t>1985.</w:t>
            </w:r>
            <w:r w:rsidR="007D0A39">
              <w:rPr>
                <w:rFonts w:ascii="Bookman Old Style" w:hAnsi="Bookman Old Style"/>
                <w:spacing w:val="35"/>
                <w:sz w:val="20"/>
                <w:szCs w:val="20"/>
              </w:rPr>
              <w:t xml:space="preserve"> </w:t>
            </w:r>
            <w:r w:rsidRPr="007B2D04">
              <w:rPr>
                <w:rFonts w:ascii="Bookman Old Style" w:hAnsi="Bookman Old Style"/>
                <w:sz w:val="20"/>
                <w:szCs w:val="20"/>
              </w:rPr>
              <w:t>“Metode</w:t>
            </w:r>
            <w:r w:rsidRPr="007B2D04">
              <w:rPr>
                <w:rFonts w:ascii="Bookman Old Style" w:hAnsi="Bookman Old Style"/>
                <w:spacing w:val="33"/>
                <w:sz w:val="20"/>
                <w:szCs w:val="20"/>
              </w:rPr>
              <w:t xml:space="preserve"> </w:t>
            </w:r>
            <w:r w:rsidRPr="007B2D04">
              <w:rPr>
                <w:rFonts w:ascii="Bookman Old Style" w:hAnsi="Bookman Old Style"/>
                <w:sz w:val="20"/>
                <w:szCs w:val="20"/>
              </w:rPr>
              <w:t>Pengunaan</w:t>
            </w:r>
            <w:r w:rsidRPr="007B2D04">
              <w:rPr>
                <w:rFonts w:ascii="Bookman Old Style" w:hAnsi="Bookman Old Style"/>
                <w:spacing w:val="35"/>
                <w:sz w:val="20"/>
                <w:szCs w:val="20"/>
              </w:rPr>
              <w:t xml:space="preserve"> </w:t>
            </w:r>
            <w:r w:rsidRPr="007B2D04">
              <w:rPr>
                <w:rFonts w:ascii="Bookman Old Style" w:hAnsi="Bookman Old Style"/>
                <w:sz w:val="20"/>
                <w:szCs w:val="20"/>
              </w:rPr>
              <w:t>Bahan</w:t>
            </w:r>
            <w:r w:rsidRPr="007B2D04">
              <w:rPr>
                <w:rFonts w:ascii="Bookman Old Style" w:hAnsi="Bookman Old Style"/>
                <w:spacing w:val="35"/>
                <w:sz w:val="20"/>
                <w:szCs w:val="20"/>
              </w:rPr>
              <w:t xml:space="preserve"> </w:t>
            </w:r>
            <w:r w:rsidRPr="007B2D04">
              <w:rPr>
                <w:rFonts w:ascii="Bookman Old Style" w:hAnsi="Bookman Old Style"/>
                <w:sz w:val="20"/>
                <w:szCs w:val="20"/>
              </w:rPr>
              <w:t>Dokumenter”,</w:t>
            </w:r>
            <w:r w:rsidR="007D0A39">
              <w:rPr>
                <w:rFonts w:ascii="Bookman Old Style" w:hAnsi="Bookman Old Style"/>
                <w:spacing w:val="36"/>
                <w:sz w:val="20"/>
                <w:szCs w:val="20"/>
              </w:rPr>
              <w:t xml:space="preserve"> </w:t>
            </w:r>
            <w:r w:rsidRPr="007B2D04">
              <w:rPr>
                <w:rFonts w:ascii="Bookman Old Style" w:hAnsi="Bookman Old Style"/>
                <w:spacing w:val="-2"/>
                <w:sz w:val="20"/>
                <w:szCs w:val="20"/>
              </w:rPr>
              <w:t xml:space="preserve">dalam </w:t>
            </w:r>
            <w:r w:rsidRPr="007B2D04">
              <w:rPr>
                <w:rFonts w:ascii="Bookman Old Style" w:hAnsi="Bookman Old Style"/>
                <w:sz w:val="20"/>
                <w:szCs w:val="20"/>
              </w:rPr>
              <w:t xml:space="preserve">Koentjaraningrat (ed.): </w:t>
            </w:r>
            <w:r w:rsidRPr="007B2D04">
              <w:rPr>
                <w:rFonts w:ascii="Bookman Old Style" w:hAnsi="Bookman Old Style"/>
                <w:i/>
                <w:sz w:val="20"/>
                <w:szCs w:val="20"/>
              </w:rPr>
              <w:t>Metode- Metode Penelitian Masyarakat</w:t>
            </w:r>
            <w:r w:rsidRPr="007B2D04">
              <w:rPr>
                <w:rFonts w:ascii="Bookman Old Style" w:hAnsi="Bookman Old Style"/>
                <w:sz w:val="20"/>
                <w:szCs w:val="20"/>
              </w:rPr>
              <w:t xml:space="preserve">. Jakarta: </w:t>
            </w:r>
            <w:r w:rsidRPr="007B2D04">
              <w:rPr>
                <w:rFonts w:ascii="Bookman Old Style" w:hAnsi="Bookman Old Style"/>
                <w:spacing w:val="-2"/>
                <w:sz w:val="20"/>
                <w:szCs w:val="20"/>
              </w:rPr>
              <w:t>Gramedia.</w:t>
            </w:r>
          </w:p>
          <w:p w14:paraId="61EF47C9" w14:textId="2C9065F5" w:rsidR="007B2D04" w:rsidRPr="007B2D04" w:rsidRDefault="007D0A39"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Schellenberg</w:t>
            </w:r>
            <w:r w:rsidRPr="007D0A39">
              <w:rPr>
                <w:rFonts w:ascii="Bookman Old Style" w:hAnsi="Bookman Old Style"/>
                <w:sz w:val="20"/>
                <w:szCs w:val="20"/>
              </w:rPr>
              <w:t xml:space="preserve">, T. R. (1956). </w:t>
            </w:r>
            <w:r w:rsidRPr="007D0A39">
              <w:rPr>
                <w:rFonts w:ascii="Bookman Old Style" w:hAnsi="Bookman Old Style"/>
                <w:i/>
                <w:iCs/>
                <w:sz w:val="20"/>
                <w:szCs w:val="20"/>
              </w:rPr>
              <w:t>Modern archives: Principles and techniques.</w:t>
            </w:r>
            <w:r w:rsidRPr="007D0A39">
              <w:rPr>
                <w:rFonts w:ascii="Bookman Old Style" w:hAnsi="Bookman Old Style"/>
                <w:sz w:val="20"/>
                <w:szCs w:val="20"/>
              </w:rPr>
              <w:t xml:space="preserve"> Chicago, IL: University of Chicago Press.</w:t>
            </w:r>
            <w:r w:rsidR="007B2D04" w:rsidRPr="007B2D04">
              <w:rPr>
                <w:rFonts w:ascii="Bookman Old Style" w:hAnsi="Bookman Old Style"/>
                <w:sz w:val="20"/>
                <w:szCs w:val="20"/>
              </w:rPr>
              <w:t xml:space="preserve">Soedjatmoko dkk (ed), </w:t>
            </w:r>
            <w:r w:rsidR="007B2D04" w:rsidRPr="007B2D04">
              <w:rPr>
                <w:rFonts w:ascii="Bookman Old Style" w:hAnsi="Bookman Old Style"/>
                <w:i/>
                <w:sz w:val="20"/>
                <w:szCs w:val="20"/>
              </w:rPr>
              <w:t>Historiografi Indonesia Sebuah Pengantar</w:t>
            </w:r>
            <w:r w:rsidR="007B2D04" w:rsidRPr="007B2D04">
              <w:rPr>
                <w:rFonts w:ascii="Bookman Old Style" w:hAnsi="Bookman Old Style"/>
                <w:sz w:val="20"/>
                <w:szCs w:val="20"/>
              </w:rPr>
              <w:t>, Jakarta: PT Gramedia Pustaka Utama, 1995</w:t>
            </w:r>
            <w:r w:rsidR="007B2D04">
              <w:rPr>
                <w:rFonts w:ascii="Bookman Old Style" w:hAnsi="Bookman Old Style"/>
                <w:sz w:val="20"/>
                <w:szCs w:val="20"/>
              </w:rPr>
              <w:t>.</w:t>
            </w:r>
          </w:p>
          <w:p w14:paraId="548D36AB" w14:textId="77777777" w:rsidR="007B2D04" w:rsidRPr="007B2D04" w:rsidRDefault="007B2D04"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Soemartini</w:t>
            </w:r>
            <w:r w:rsidRPr="007B2D04">
              <w:rPr>
                <w:rFonts w:ascii="Bookman Old Style" w:hAnsi="Bookman Old Style"/>
                <w:sz w:val="20"/>
                <w:szCs w:val="20"/>
              </w:rPr>
              <w:t xml:space="preserve">. 1993. “Arsip dan Sejarah Masa Revolusi”, dalam </w:t>
            </w:r>
            <w:r w:rsidRPr="007B2D04">
              <w:rPr>
                <w:rFonts w:ascii="Bookman Old Style" w:hAnsi="Bookman Old Style"/>
                <w:i/>
                <w:sz w:val="20"/>
                <w:szCs w:val="20"/>
              </w:rPr>
              <w:t>Sejarah, Pemikiran, Rekonstruksi, Persepsi</w:t>
            </w:r>
            <w:r w:rsidRPr="007B2D04">
              <w:rPr>
                <w:rFonts w:ascii="Bookman Old Style" w:hAnsi="Bookman Old Style"/>
                <w:sz w:val="20"/>
                <w:szCs w:val="20"/>
              </w:rPr>
              <w:t>, No.4 November.</w:t>
            </w:r>
          </w:p>
          <w:p w14:paraId="658978B1" w14:textId="77777777" w:rsidR="007D0A39" w:rsidRPr="007D0A39" w:rsidRDefault="007B2D04"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Termorshuizen</w:t>
            </w:r>
            <w:r w:rsidRPr="007B2D04">
              <w:rPr>
                <w:rFonts w:ascii="Bookman Old Style" w:hAnsi="Bookman Old Style"/>
                <w:sz w:val="20"/>
                <w:szCs w:val="20"/>
              </w:rPr>
              <w:t>, Gerard. 19911. “European and Indigenous Journalism in the Netherlands Indies, dalam Peter Boomgaard (</w:t>
            </w:r>
            <w:proofErr w:type="gramStart"/>
            <w:r w:rsidRPr="007B2D04">
              <w:rPr>
                <w:rFonts w:ascii="Bookman Old Style" w:hAnsi="Bookman Old Style"/>
                <w:sz w:val="20"/>
                <w:szCs w:val="20"/>
              </w:rPr>
              <w:t>ed</w:t>
            </w:r>
            <w:proofErr w:type="gramEnd"/>
            <w:r w:rsidRPr="007B2D04">
              <w:rPr>
                <w:rFonts w:ascii="Bookman Old Style" w:hAnsi="Bookman Old Style"/>
                <w:sz w:val="20"/>
                <w:szCs w:val="20"/>
              </w:rPr>
              <w:t xml:space="preserve">): </w:t>
            </w:r>
            <w:r w:rsidRPr="007B2D04">
              <w:rPr>
                <w:rFonts w:ascii="Bookman Old Style" w:hAnsi="Bookman Old Style"/>
                <w:i/>
                <w:sz w:val="20"/>
                <w:szCs w:val="20"/>
              </w:rPr>
              <w:t>The Colonial Past, Dutch Sources on Indonesian History</w:t>
            </w:r>
            <w:r w:rsidRPr="007B2D04">
              <w:rPr>
                <w:rFonts w:ascii="Bookman Old Style" w:hAnsi="Bookman Old Style"/>
                <w:sz w:val="20"/>
                <w:szCs w:val="20"/>
              </w:rPr>
              <w:t xml:space="preserve">, Amsterdam: Royal Tropical Institute The Netherlands, </w:t>
            </w:r>
            <w:r w:rsidRPr="007B2D04">
              <w:rPr>
                <w:rFonts w:ascii="Bookman Old Style" w:hAnsi="Bookman Old Style"/>
                <w:i/>
                <w:sz w:val="20"/>
                <w:szCs w:val="20"/>
              </w:rPr>
              <w:t>Bulletin 323</w:t>
            </w:r>
            <w:r w:rsidRPr="007B2D04">
              <w:rPr>
                <w:rFonts w:ascii="Bookman Old Style" w:hAnsi="Bookman Old Style"/>
                <w:sz w:val="20"/>
                <w:szCs w:val="20"/>
              </w:rPr>
              <w:t>.</w:t>
            </w:r>
          </w:p>
          <w:p w14:paraId="4C537F2F" w14:textId="5D8C5123" w:rsidR="00C80C48" w:rsidRPr="007D0A39" w:rsidRDefault="007B2D04" w:rsidP="007D0A39">
            <w:pPr>
              <w:pStyle w:val="ListParagraph"/>
              <w:numPr>
                <w:ilvl w:val="0"/>
                <w:numId w:val="8"/>
              </w:numPr>
              <w:ind w:left="331"/>
              <w:rPr>
                <w:rFonts w:ascii="Bookman Old Style" w:hAnsi="Bookman Old Style" w:cs="Times New Roman"/>
                <w:sz w:val="20"/>
                <w:szCs w:val="20"/>
              </w:rPr>
            </w:pPr>
            <w:r w:rsidRPr="007D0A39">
              <w:rPr>
                <w:rFonts w:ascii="Bookman Old Style" w:hAnsi="Bookman Old Style" w:cs="Times New Roman"/>
                <w:sz w:val="20"/>
                <w:szCs w:val="20"/>
              </w:rPr>
              <w:t>Wursanto</w:t>
            </w:r>
            <w:r w:rsidRPr="007D0A39">
              <w:rPr>
                <w:rFonts w:ascii="Bookman Old Style" w:hAnsi="Bookman Old Style"/>
                <w:sz w:val="20"/>
                <w:szCs w:val="20"/>
              </w:rPr>
              <w:t>,</w:t>
            </w:r>
            <w:r w:rsidR="007D0A39">
              <w:rPr>
                <w:rFonts w:ascii="Bookman Old Style" w:hAnsi="Bookman Old Style"/>
                <w:spacing w:val="36"/>
                <w:sz w:val="20"/>
                <w:szCs w:val="20"/>
              </w:rPr>
              <w:t xml:space="preserve"> </w:t>
            </w:r>
            <w:r w:rsidRPr="007D0A39">
              <w:rPr>
                <w:rFonts w:ascii="Bookman Old Style" w:hAnsi="Bookman Old Style"/>
                <w:sz w:val="20"/>
                <w:szCs w:val="20"/>
              </w:rPr>
              <w:t>Ig.</w:t>
            </w:r>
            <w:r w:rsidRPr="007D0A39">
              <w:rPr>
                <w:rFonts w:ascii="Bookman Old Style" w:hAnsi="Bookman Old Style"/>
                <w:spacing w:val="38"/>
                <w:sz w:val="20"/>
                <w:szCs w:val="20"/>
              </w:rPr>
              <w:t xml:space="preserve">  </w:t>
            </w:r>
            <w:r w:rsidRPr="007D0A39">
              <w:rPr>
                <w:rFonts w:ascii="Bookman Old Style" w:hAnsi="Bookman Old Style"/>
                <w:sz w:val="20"/>
                <w:szCs w:val="20"/>
              </w:rPr>
              <w:t>1991.</w:t>
            </w:r>
            <w:r w:rsidRPr="007D0A39">
              <w:rPr>
                <w:rFonts w:ascii="Bookman Old Style" w:hAnsi="Bookman Old Style"/>
                <w:spacing w:val="40"/>
                <w:sz w:val="20"/>
                <w:szCs w:val="20"/>
              </w:rPr>
              <w:t xml:space="preserve">  </w:t>
            </w:r>
            <w:r w:rsidRPr="007D0A39">
              <w:rPr>
                <w:rFonts w:ascii="Bookman Old Style" w:hAnsi="Bookman Old Style"/>
                <w:i/>
                <w:sz w:val="20"/>
                <w:szCs w:val="20"/>
              </w:rPr>
              <w:t>Himpunan</w:t>
            </w:r>
            <w:r w:rsidR="007D0A39">
              <w:rPr>
                <w:rFonts w:ascii="Bookman Old Style" w:hAnsi="Bookman Old Style"/>
                <w:i/>
                <w:spacing w:val="38"/>
                <w:sz w:val="20"/>
                <w:szCs w:val="20"/>
              </w:rPr>
              <w:t xml:space="preserve"> </w:t>
            </w:r>
            <w:r w:rsidRPr="007D0A39">
              <w:rPr>
                <w:rFonts w:ascii="Bookman Old Style" w:hAnsi="Bookman Old Style"/>
                <w:i/>
                <w:sz w:val="20"/>
                <w:szCs w:val="20"/>
              </w:rPr>
              <w:t>Peraturan</w:t>
            </w:r>
            <w:r w:rsidRPr="007D0A39">
              <w:rPr>
                <w:rFonts w:ascii="Bookman Old Style" w:hAnsi="Bookman Old Style"/>
                <w:i/>
                <w:spacing w:val="39"/>
                <w:sz w:val="20"/>
                <w:szCs w:val="20"/>
              </w:rPr>
              <w:t xml:space="preserve"> </w:t>
            </w:r>
            <w:r w:rsidRPr="007D0A39">
              <w:rPr>
                <w:rFonts w:ascii="Bookman Old Style" w:hAnsi="Bookman Old Style"/>
                <w:i/>
                <w:sz w:val="20"/>
                <w:szCs w:val="20"/>
              </w:rPr>
              <w:t>Perundangan</w:t>
            </w:r>
            <w:r w:rsidR="007D0A39">
              <w:rPr>
                <w:rFonts w:ascii="Bookman Old Style" w:hAnsi="Bookman Old Style"/>
                <w:i/>
                <w:spacing w:val="38"/>
                <w:sz w:val="20"/>
                <w:szCs w:val="20"/>
              </w:rPr>
              <w:t xml:space="preserve"> </w:t>
            </w:r>
            <w:r w:rsidRPr="007D0A39">
              <w:rPr>
                <w:rFonts w:ascii="Bookman Old Style" w:hAnsi="Bookman Old Style"/>
                <w:i/>
                <w:sz w:val="20"/>
                <w:szCs w:val="20"/>
              </w:rPr>
              <w:t>tentang</w:t>
            </w:r>
            <w:r w:rsidR="007D0A39">
              <w:rPr>
                <w:rFonts w:ascii="Bookman Old Style" w:hAnsi="Bookman Old Style"/>
                <w:i/>
                <w:spacing w:val="39"/>
                <w:sz w:val="20"/>
                <w:szCs w:val="20"/>
              </w:rPr>
              <w:t xml:space="preserve"> </w:t>
            </w:r>
            <w:r w:rsidRPr="007D0A39">
              <w:rPr>
                <w:rFonts w:ascii="Bookman Old Style" w:hAnsi="Bookman Old Style"/>
                <w:i/>
                <w:spacing w:val="-2"/>
                <w:sz w:val="20"/>
                <w:szCs w:val="20"/>
              </w:rPr>
              <w:t>Kearsipan</w:t>
            </w:r>
            <w:r w:rsidRPr="007D0A39">
              <w:rPr>
                <w:rFonts w:ascii="Bookman Old Style" w:hAnsi="Bookman Old Style"/>
                <w:spacing w:val="-2"/>
                <w:sz w:val="20"/>
                <w:szCs w:val="20"/>
              </w:rPr>
              <w:t xml:space="preserve">. </w:t>
            </w:r>
            <w:r w:rsidRPr="007D0A39">
              <w:rPr>
                <w:rFonts w:ascii="Bookman Old Style" w:hAnsi="Bookman Old Style"/>
                <w:sz w:val="20"/>
                <w:szCs w:val="20"/>
              </w:rPr>
              <w:t>Yogyakarta:</w:t>
            </w:r>
            <w:r w:rsidRPr="007D0A39">
              <w:rPr>
                <w:rFonts w:ascii="Bookman Old Style" w:hAnsi="Bookman Old Style"/>
                <w:spacing w:val="-2"/>
                <w:sz w:val="20"/>
                <w:szCs w:val="20"/>
              </w:rPr>
              <w:t xml:space="preserve"> Kanisius.</w:t>
            </w:r>
          </w:p>
        </w:tc>
      </w:tr>
      <w:tr w:rsidR="00C80C48" w:rsidRPr="007E5E32" w14:paraId="73088E7B" w14:textId="3A43151A" w:rsidTr="002038A7">
        <w:tc>
          <w:tcPr>
            <w:tcW w:w="2712" w:type="dxa"/>
            <w:gridSpan w:val="4"/>
          </w:tcPr>
          <w:p w14:paraId="2096452B" w14:textId="079788C4" w:rsidR="00C80C48" w:rsidRPr="007E5E32" w:rsidRDefault="00323564" w:rsidP="00496566">
            <w:pPr>
              <w:rPr>
                <w:rFonts w:ascii="Bookman Old Style" w:hAnsi="Bookman Old Style" w:cs="Times New Roman"/>
                <w:sz w:val="20"/>
                <w:szCs w:val="20"/>
              </w:rPr>
            </w:pPr>
            <w:r>
              <w:rPr>
                <w:rFonts w:ascii="Bookman Old Style" w:hAnsi="Bookman Old Style" w:cs="Times New Roman"/>
                <w:sz w:val="20"/>
                <w:szCs w:val="20"/>
              </w:rPr>
              <w:t>Ooiiu99i98</w:t>
            </w:r>
          </w:p>
        </w:tc>
        <w:tc>
          <w:tcPr>
            <w:tcW w:w="14478" w:type="dxa"/>
            <w:gridSpan w:val="12"/>
          </w:tcPr>
          <w:p w14:paraId="25F099EC" w14:textId="697E23DE"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 xml:space="preserve">Hradware </w:t>
            </w:r>
            <w:r w:rsidR="002658BC" w:rsidRPr="007E5E32">
              <w:rPr>
                <w:rFonts w:ascii="Bookman Old Style" w:hAnsi="Bookman Old Style" w:cs="Times New Roman"/>
                <w:sz w:val="20"/>
                <w:szCs w:val="20"/>
                <w:lang w:val="id-ID"/>
              </w:rPr>
              <w:t>(</w:t>
            </w:r>
            <w:r w:rsidRPr="007E5E32">
              <w:rPr>
                <w:rFonts w:ascii="Bookman Old Style" w:hAnsi="Bookman Old Style" w:cs="Times New Roman"/>
                <w:sz w:val="20"/>
                <w:szCs w:val="20"/>
                <w:lang w:val="id-ID"/>
              </w:rPr>
              <w:t>LCD Projector, Laptop</w:t>
            </w:r>
            <w:r w:rsidR="002658BC" w:rsidRPr="007E5E32">
              <w:rPr>
                <w:rFonts w:ascii="Bookman Old Style" w:hAnsi="Bookman Old Style" w:cs="Times New Roman"/>
                <w:sz w:val="20"/>
                <w:szCs w:val="20"/>
                <w:lang w:val="id-ID"/>
              </w:rPr>
              <w:t>)</w:t>
            </w:r>
          </w:p>
          <w:p w14:paraId="3A8D56EB" w14:textId="7916F455" w:rsidR="00C80C48" w:rsidRPr="007E5E32" w:rsidRDefault="00C80C48" w:rsidP="008877F1">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Software</w:t>
            </w:r>
            <w:r w:rsidR="002658BC" w:rsidRPr="007E5E32">
              <w:rPr>
                <w:rFonts w:ascii="Bookman Old Style" w:hAnsi="Bookman Old Style" w:cs="Times New Roman"/>
                <w:sz w:val="20"/>
                <w:szCs w:val="20"/>
                <w:lang w:val="id-ID"/>
              </w:rPr>
              <w:t xml:space="preserve"> (Microsoft Office: Ms Word, </w:t>
            </w:r>
            <w:r w:rsidRPr="007E5E32">
              <w:rPr>
                <w:rFonts w:ascii="Bookman Old Style" w:hAnsi="Bookman Old Style" w:cs="Times New Roman"/>
                <w:sz w:val="20"/>
                <w:szCs w:val="20"/>
                <w:lang w:val="id-ID"/>
              </w:rPr>
              <w:t>P</w:t>
            </w:r>
            <w:r w:rsidR="002658BC" w:rsidRPr="007E5E32">
              <w:rPr>
                <w:rFonts w:ascii="Bookman Old Style" w:hAnsi="Bookman Old Style" w:cs="Times New Roman"/>
                <w:sz w:val="20"/>
                <w:szCs w:val="20"/>
                <w:lang w:val="id-ID"/>
              </w:rPr>
              <w:t>ower Point)</w:t>
            </w:r>
            <w:r w:rsidRPr="007E5E32">
              <w:rPr>
                <w:rFonts w:ascii="Bookman Old Style" w:hAnsi="Bookman Old Style" w:cs="Times New Roman"/>
                <w:sz w:val="20"/>
                <w:szCs w:val="20"/>
                <w:lang w:val="id-ID"/>
              </w:rPr>
              <w:t xml:space="preserve"> </w:t>
            </w:r>
          </w:p>
        </w:tc>
      </w:tr>
      <w:tr w:rsidR="00C80C48" w:rsidRPr="007E5E32" w14:paraId="16CF22A3" w14:textId="5B4C525B" w:rsidTr="002038A7">
        <w:tc>
          <w:tcPr>
            <w:tcW w:w="2712" w:type="dxa"/>
            <w:gridSpan w:val="4"/>
          </w:tcPr>
          <w:p w14:paraId="2A4F0004" w14:textId="77777777" w:rsidR="00C80C48" w:rsidRPr="007E5E32" w:rsidRDefault="00C80C48" w:rsidP="00496566">
            <w:pPr>
              <w:rPr>
                <w:rFonts w:ascii="Bookman Old Style" w:hAnsi="Bookman Old Style" w:cs="Times New Roman"/>
                <w:sz w:val="20"/>
                <w:szCs w:val="20"/>
              </w:rPr>
            </w:pPr>
            <w:r w:rsidRPr="007E5E32">
              <w:rPr>
                <w:rFonts w:ascii="Bookman Old Style" w:hAnsi="Bookman Old Style" w:cs="Times New Roman"/>
                <w:sz w:val="20"/>
                <w:szCs w:val="20"/>
              </w:rPr>
              <w:t>Mata Kuliah</w:t>
            </w:r>
            <w:r w:rsidRPr="007E5E32">
              <w:rPr>
                <w:rFonts w:ascii="Bookman Old Style" w:hAnsi="Bookman Old Style" w:cs="Times New Roman"/>
                <w:sz w:val="20"/>
                <w:szCs w:val="20"/>
                <w:lang w:val="id-ID"/>
              </w:rPr>
              <w:t xml:space="preserve"> </w:t>
            </w:r>
            <w:r w:rsidRPr="007E5E32">
              <w:rPr>
                <w:rFonts w:ascii="Bookman Old Style" w:hAnsi="Bookman Old Style" w:cs="Times New Roman"/>
                <w:sz w:val="20"/>
                <w:szCs w:val="20"/>
              </w:rPr>
              <w:t>Prasyarat</w:t>
            </w:r>
          </w:p>
        </w:tc>
        <w:tc>
          <w:tcPr>
            <w:tcW w:w="14478" w:type="dxa"/>
            <w:gridSpan w:val="12"/>
          </w:tcPr>
          <w:p w14:paraId="1A0056DC" w14:textId="1AA30B8E" w:rsidR="008877F1" w:rsidRPr="007D0A39" w:rsidRDefault="007E5E32" w:rsidP="007D0A39">
            <w:pPr>
              <w:rPr>
                <w:rFonts w:ascii="Bookman Old Style" w:hAnsi="Bookman Old Style" w:cs="Times New Roman"/>
                <w:sz w:val="20"/>
                <w:szCs w:val="20"/>
                <w:lang w:val="id-ID"/>
              </w:rPr>
            </w:pPr>
            <w:r w:rsidRPr="007D0A39">
              <w:rPr>
                <w:rFonts w:ascii="Bookman Old Style" w:hAnsi="Bookman Old Style" w:cs="Times New Roman"/>
                <w:sz w:val="20"/>
                <w:szCs w:val="20"/>
                <w:lang w:val="id-ID"/>
              </w:rPr>
              <w:t>ngantar Ilmu Sejara</w:t>
            </w:r>
            <w:r w:rsidR="007D0A39" w:rsidRPr="007D0A39">
              <w:rPr>
                <w:rFonts w:ascii="Bookman Old Style" w:hAnsi="Bookman Old Style" w:cs="Times New Roman"/>
                <w:sz w:val="20"/>
                <w:szCs w:val="20"/>
                <w:lang w:val="id-ID"/>
              </w:rPr>
              <w:t>h</w:t>
            </w:r>
          </w:p>
        </w:tc>
      </w:tr>
      <w:tr w:rsidR="007E5E32" w:rsidRPr="007E5E32" w14:paraId="3F32457B" w14:textId="77777777" w:rsidTr="002038A7">
        <w:tc>
          <w:tcPr>
            <w:tcW w:w="17190" w:type="dxa"/>
            <w:gridSpan w:val="16"/>
          </w:tcPr>
          <w:p w14:paraId="46301F6C" w14:textId="479BBD11" w:rsidR="007E5E32" w:rsidRPr="000A510C" w:rsidRDefault="000A510C" w:rsidP="000A510C">
            <w:pPr>
              <w:jc w:val="center"/>
              <w:rPr>
                <w:rFonts w:ascii="Bookman Old Style" w:hAnsi="Bookman Old Style" w:cs="Times New Roman"/>
                <w:b/>
                <w:bCs/>
                <w:sz w:val="20"/>
                <w:szCs w:val="20"/>
                <w:lang w:val="id-ID"/>
              </w:rPr>
            </w:pPr>
            <w:r>
              <w:rPr>
                <w:rFonts w:ascii="Bookman Old Style" w:hAnsi="Bookman Old Style" w:cs="Times New Roman"/>
                <w:b/>
                <w:bCs/>
                <w:sz w:val="20"/>
                <w:szCs w:val="20"/>
              </w:rPr>
              <w:t>RENCANA PEMBELAJARAN</w:t>
            </w:r>
          </w:p>
        </w:tc>
      </w:tr>
      <w:tr w:rsidR="002038A7" w:rsidRPr="009A0E56" w14:paraId="1B90C4DA" w14:textId="05A30949" w:rsidTr="000A510C">
        <w:tc>
          <w:tcPr>
            <w:tcW w:w="1439" w:type="dxa"/>
            <w:vMerge w:val="restart"/>
            <w:shd w:val="clear" w:color="auto" w:fill="D5DCE4" w:themeFill="text2" w:themeFillTint="33"/>
            <w:vAlign w:val="center"/>
          </w:tcPr>
          <w:p w14:paraId="52F1378B" w14:textId="38AC1562" w:rsidR="003B0947" w:rsidRPr="009A0E56" w:rsidRDefault="002944FA" w:rsidP="00792394">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P</w:t>
            </w:r>
            <w:r w:rsidR="003B0947" w:rsidRPr="009A0E56">
              <w:rPr>
                <w:rFonts w:ascii="Bookman Old Style" w:hAnsi="Bookman Old Style" w:cs="Times New Roman"/>
                <w:b/>
                <w:color w:val="000000" w:themeColor="text1"/>
                <w:sz w:val="20"/>
                <w:szCs w:val="20"/>
                <w:lang w:val="id-ID"/>
              </w:rPr>
              <w:t>ertemuan</w:t>
            </w:r>
          </w:p>
        </w:tc>
        <w:tc>
          <w:tcPr>
            <w:tcW w:w="2339" w:type="dxa"/>
            <w:gridSpan w:val="4"/>
            <w:vMerge w:val="restart"/>
            <w:shd w:val="clear" w:color="auto" w:fill="D5DCE4" w:themeFill="text2" w:themeFillTint="33"/>
            <w:vAlign w:val="center"/>
          </w:tcPr>
          <w:p w14:paraId="0AECA332" w14:textId="06D17B0E" w:rsidR="003B0947" w:rsidRPr="009A0E56" w:rsidRDefault="003B0947" w:rsidP="00792394">
            <w:pPr>
              <w:jc w:val="center"/>
              <w:rPr>
                <w:rFonts w:ascii="Bookman Old Style" w:hAnsi="Bookman Old Style" w:cs="Times New Roman"/>
                <w:b/>
                <w:color w:val="000000" w:themeColor="text1"/>
                <w:sz w:val="20"/>
                <w:szCs w:val="20"/>
              </w:rPr>
            </w:pPr>
            <w:r w:rsidRPr="009A0E56">
              <w:rPr>
                <w:rFonts w:ascii="Bookman Old Style" w:hAnsi="Bookman Old Style" w:cs="Times New Roman"/>
                <w:b/>
                <w:color w:val="000000" w:themeColor="text1"/>
                <w:sz w:val="20"/>
                <w:szCs w:val="20"/>
              </w:rPr>
              <w:t xml:space="preserve">Kemampuan akhir </w:t>
            </w:r>
            <w:r w:rsidRPr="009A0E56">
              <w:rPr>
                <w:rFonts w:ascii="Bookman Old Style" w:hAnsi="Bookman Old Style" w:cs="Times New Roman"/>
                <w:b/>
                <w:color w:val="000000" w:themeColor="text1"/>
                <w:sz w:val="20"/>
                <w:szCs w:val="20"/>
              </w:rPr>
              <w:lastRenderedPageBreak/>
              <w:t>yang direncanakan (Sub CPMK)</w:t>
            </w:r>
          </w:p>
        </w:tc>
        <w:tc>
          <w:tcPr>
            <w:tcW w:w="2250" w:type="dxa"/>
            <w:vMerge w:val="restart"/>
            <w:shd w:val="clear" w:color="auto" w:fill="D5DCE4" w:themeFill="text2" w:themeFillTint="33"/>
            <w:vAlign w:val="center"/>
          </w:tcPr>
          <w:p w14:paraId="73D8CDD8" w14:textId="60E475C4" w:rsidR="003B0947" w:rsidRPr="009A0E56" w:rsidRDefault="003B0947" w:rsidP="00792394">
            <w:pPr>
              <w:jc w:val="center"/>
              <w:rPr>
                <w:rFonts w:ascii="Bookman Old Style" w:hAnsi="Bookman Old Style" w:cs="Times New Roman"/>
                <w:b/>
                <w:color w:val="000000" w:themeColor="text1"/>
                <w:sz w:val="20"/>
                <w:szCs w:val="20"/>
              </w:rPr>
            </w:pPr>
            <w:r w:rsidRPr="009A0E56">
              <w:rPr>
                <w:rFonts w:ascii="Bookman Old Style" w:hAnsi="Bookman Old Style" w:cs="Times New Roman"/>
                <w:b/>
                <w:color w:val="000000" w:themeColor="text1"/>
                <w:sz w:val="20"/>
                <w:szCs w:val="20"/>
              </w:rPr>
              <w:lastRenderedPageBreak/>
              <w:t xml:space="preserve">Indikator </w:t>
            </w:r>
            <w:r w:rsidR="00323564">
              <w:rPr>
                <w:rFonts w:ascii="Bookman Old Style" w:hAnsi="Bookman Old Style" w:cs="Times New Roman"/>
                <w:b/>
                <w:color w:val="000000" w:themeColor="text1"/>
                <w:sz w:val="20"/>
                <w:szCs w:val="20"/>
              </w:rPr>
              <w:lastRenderedPageBreak/>
              <w:t>sz</w:t>
            </w:r>
            <w:r w:rsidRPr="009A0E56">
              <w:rPr>
                <w:rFonts w:ascii="Bookman Old Style" w:hAnsi="Bookman Old Style" w:cs="Times New Roman"/>
                <w:b/>
                <w:color w:val="000000" w:themeColor="text1"/>
                <w:sz w:val="20"/>
                <w:szCs w:val="20"/>
              </w:rPr>
              <w:t>Ketercapaian</w:t>
            </w:r>
          </w:p>
          <w:p w14:paraId="333D6485" w14:textId="1768D836" w:rsidR="00752D78" w:rsidRPr="009A0E56" w:rsidRDefault="00752D78" w:rsidP="00792394">
            <w:pPr>
              <w:ind w:left="-173" w:right="-110"/>
              <w:jc w:val="center"/>
              <w:rPr>
                <w:rFonts w:ascii="Bookman Old Style" w:hAnsi="Bookman Old Style" w:cs="Times New Roman"/>
                <w:b/>
                <w:color w:val="000000" w:themeColor="text1"/>
                <w:sz w:val="20"/>
                <w:szCs w:val="20"/>
              </w:rPr>
            </w:pPr>
            <w:r w:rsidRPr="009A0E56">
              <w:rPr>
                <w:rFonts w:ascii="Bookman Old Style" w:hAnsi="Bookman Old Style" w:cs="Times New Roman"/>
                <w:b/>
                <w:color w:val="000000" w:themeColor="text1"/>
                <w:sz w:val="20"/>
                <w:szCs w:val="20"/>
              </w:rPr>
              <w:t>(Menggunakan KKO)</w:t>
            </w:r>
          </w:p>
        </w:tc>
        <w:tc>
          <w:tcPr>
            <w:tcW w:w="1843" w:type="dxa"/>
            <w:vMerge w:val="restart"/>
            <w:shd w:val="clear" w:color="auto" w:fill="D5DCE4" w:themeFill="text2" w:themeFillTint="33"/>
            <w:vAlign w:val="center"/>
          </w:tcPr>
          <w:p w14:paraId="5546145D" w14:textId="77777777" w:rsidR="003B0947" w:rsidRPr="00792394" w:rsidRDefault="003B0947" w:rsidP="00792394">
            <w:pPr>
              <w:jc w:val="center"/>
              <w:rPr>
                <w:rFonts w:ascii="Bookman Old Style" w:hAnsi="Bookman Old Style" w:cs="Times New Roman"/>
                <w:b/>
                <w:bCs/>
                <w:color w:val="000000" w:themeColor="text1"/>
                <w:sz w:val="20"/>
                <w:szCs w:val="20"/>
                <w:lang w:val="id-ID"/>
              </w:rPr>
            </w:pPr>
            <w:r w:rsidRPr="00792394">
              <w:rPr>
                <w:rFonts w:ascii="Bookman Old Style" w:hAnsi="Bookman Old Style" w:cs="Times New Roman"/>
                <w:b/>
                <w:bCs/>
                <w:color w:val="000000" w:themeColor="text1"/>
                <w:sz w:val="20"/>
                <w:szCs w:val="20"/>
              </w:rPr>
              <w:lastRenderedPageBreak/>
              <w:t>Materi</w:t>
            </w:r>
            <w:r w:rsidRPr="00792394">
              <w:rPr>
                <w:rFonts w:ascii="Bookman Old Style" w:hAnsi="Bookman Old Style" w:cs="Times New Roman"/>
                <w:b/>
                <w:bCs/>
                <w:color w:val="000000" w:themeColor="text1"/>
                <w:sz w:val="20"/>
                <w:szCs w:val="20"/>
                <w:lang w:val="id-ID"/>
              </w:rPr>
              <w:t xml:space="preserve"> </w:t>
            </w:r>
            <w:r w:rsidRPr="00792394">
              <w:rPr>
                <w:rFonts w:ascii="Bookman Old Style" w:hAnsi="Bookman Old Style" w:cs="Times New Roman"/>
                <w:b/>
                <w:bCs/>
                <w:color w:val="000000" w:themeColor="text1"/>
                <w:sz w:val="20"/>
                <w:szCs w:val="20"/>
              </w:rPr>
              <w:lastRenderedPageBreak/>
              <w:t>Pembelajaran</w:t>
            </w:r>
          </w:p>
        </w:tc>
        <w:tc>
          <w:tcPr>
            <w:tcW w:w="2569" w:type="dxa"/>
            <w:gridSpan w:val="2"/>
            <w:vMerge w:val="restart"/>
            <w:shd w:val="clear" w:color="auto" w:fill="D5DCE4" w:themeFill="text2" w:themeFillTint="33"/>
            <w:vAlign w:val="center"/>
          </w:tcPr>
          <w:p w14:paraId="7C8809A6" w14:textId="77777777" w:rsidR="003B0947" w:rsidRPr="00792394" w:rsidRDefault="003B0947" w:rsidP="00792394">
            <w:pPr>
              <w:jc w:val="center"/>
              <w:rPr>
                <w:rFonts w:ascii="Bookman Old Style" w:hAnsi="Bookman Old Style" w:cs="Times New Roman"/>
                <w:b/>
                <w:bCs/>
                <w:color w:val="000000" w:themeColor="text1"/>
                <w:sz w:val="20"/>
                <w:szCs w:val="20"/>
                <w:lang w:val="id-ID"/>
              </w:rPr>
            </w:pPr>
            <w:r w:rsidRPr="00792394">
              <w:rPr>
                <w:rFonts w:ascii="Bookman Old Style" w:hAnsi="Bookman Old Style" w:cs="Times New Roman"/>
                <w:b/>
                <w:bCs/>
                <w:color w:val="000000" w:themeColor="text1"/>
                <w:sz w:val="20"/>
                <w:szCs w:val="20"/>
                <w:lang w:val="id-ID"/>
              </w:rPr>
              <w:lastRenderedPageBreak/>
              <w:t xml:space="preserve">Pengalaman Belajar </w:t>
            </w:r>
            <w:r w:rsidRPr="00792394">
              <w:rPr>
                <w:rFonts w:ascii="Bookman Old Style" w:hAnsi="Bookman Old Style" w:cs="Times New Roman"/>
                <w:b/>
                <w:bCs/>
                <w:color w:val="000000" w:themeColor="text1"/>
                <w:sz w:val="20"/>
                <w:szCs w:val="20"/>
                <w:lang w:val="id-ID"/>
              </w:rPr>
              <w:lastRenderedPageBreak/>
              <w:t>Mahasiswa</w:t>
            </w:r>
          </w:p>
        </w:tc>
        <w:tc>
          <w:tcPr>
            <w:tcW w:w="1710" w:type="dxa"/>
            <w:vMerge w:val="restart"/>
            <w:shd w:val="clear" w:color="auto" w:fill="D5DCE4" w:themeFill="text2" w:themeFillTint="33"/>
            <w:vAlign w:val="center"/>
          </w:tcPr>
          <w:p w14:paraId="09E72BA8" w14:textId="77777777" w:rsidR="003B0947" w:rsidRPr="00792394" w:rsidRDefault="003B0947" w:rsidP="00792394">
            <w:pPr>
              <w:jc w:val="center"/>
              <w:rPr>
                <w:rFonts w:ascii="Bookman Old Style" w:hAnsi="Bookman Old Style" w:cs="Times New Roman"/>
                <w:b/>
                <w:bCs/>
                <w:color w:val="000000" w:themeColor="text1"/>
                <w:sz w:val="20"/>
                <w:szCs w:val="20"/>
              </w:rPr>
            </w:pPr>
            <w:r w:rsidRPr="00792394">
              <w:rPr>
                <w:rFonts w:ascii="Bookman Old Style" w:hAnsi="Bookman Old Style" w:cs="Times New Roman"/>
                <w:b/>
                <w:bCs/>
                <w:color w:val="000000" w:themeColor="text1"/>
                <w:sz w:val="20"/>
                <w:szCs w:val="20"/>
              </w:rPr>
              <w:lastRenderedPageBreak/>
              <w:t>Metode</w:t>
            </w:r>
            <w:r w:rsidRPr="00792394">
              <w:rPr>
                <w:rFonts w:ascii="Bookman Old Style" w:hAnsi="Bookman Old Style" w:cs="Times New Roman"/>
                <w:b/>
                <w:bCs/>
                <w:color w:val="000000" w:themeColor="text1"/>
                <w:sz w:val="20"/>
                <w:szCs w:val="20"/>
                <w:lang w:val="id-ID"/>
              </w:rPr>
              <w:t xml:space="preserve"> </w:t>
            </w:r>
            <w:r w:rsidRPr="00792394">
              <w:rPr>
                <w:rFonts w:ascii="Bookman Old Style" w:hAnsi="Bookman Old Style" w:cs="Times New Roman"/>
                <w:b/>
                <w:bCs/>
                <w:color w:val="000000" w:themeColor="text1"/>
                <w:sz w:val="20"/>
                <w:szCs w:val="20"/>
              </w:rPr>
              <w:lastRenderedPageBreak/>
              <w:t>Pembelajaran</w:t>
            </w:r>
          </w:p>
        </w:tc>
        <w:tc>
          <w:tcPr>
            <w:tcW w:w="3690" w:type="dxa"/>
            <w:gridSpan w:val="5"/>
            <w:shd w:val="clear" w:color="auto" w:fill="D5DCE4" w:themeFill="text2" w:themeFillTint="33"/>
            <w:vAlign w:val="center"/>
          </w:tcPr>
          <w:p w14:paraId="0482735F" w14:textId="3637921F" w:rsidR="003B0947" w:rsidRPr="009A0E56" w:rsidRDefault="003B0947" w:rsidP="000A510C">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lastRenderedPageBreak/>
              <w:t>Penilaian</w:t>
            </w:r>
          </w:p>
        </w:tc>
        <w:tc>
          <w:tcPr>
            <w:tcW w:w="1350" w:type="dxa"/>
            <w:shd w:val="clear" w:color="auto" w:fill="D5DCE4" w:themeFill="text2" w:themeFillTint="33"/>
            <w:vAlign w:val="center"/>
          </w:tcPr>
          <w:p w14:paraId="5AA7EC11" w14:textId="6DCB41EC" w:rsidR="003B0947" w:rsidRPr="009A0E56" w:rsidRDefault="0038513B" w:rsidP="000A510C">
            <w:pPr>
              <w:ind w:left="-83" w:right="-143"/>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Referensi</w:t>
            </w:r>
          </w:p>
        </w:tc>
      </w:tr>
      <w:tr w:rsidR="002038A7" w:rsidRPr="009A0E56" w14:paraId="0FC81E91" w14:textId="77182B01" w:rsidTr="00B12B1A">
        <w:tc>
          <w:tcPr>
            <w:tcW w:w="1439" w:type="dxa"/>
            <w:vMerge/>
            <w:shd w:val="clear" w:color="auto" w:fill="D5DCE4" w:themeFill="text2" w:themeFillTint="33"/>
          </w:tcPr>
          <w:p w14:paraId="1BDCA1A9" w14:textId="77777777" w:rsidR="003B0947" w:rsidRPr="009A0E56" w:rsidRDefault="003B0947" w:rsidP="009A0E56">
            <w:pPr>
              <w:rPr>
                <w:rFonts w:ascii="Bookman Old Style" w:hAnsi="Bookman Old Style" w:cs="Times New Roman"/>
                <w:sz w:val="20"/>
                <w:szCs w:val="20"/>
                <w:lang w:val="id-ID"/>
              </w:rPr>
            </w:pPr>
          </w:p>
        </w:tc>
        <w:tc>
          <w:tcPr>
            <w:tcW w:w="2339" w:type="dxa"/>
            <w:gridSpan w:val="4"/>
            <w:vMerge/>
            <w:shd w:val="clear" w:color="auto" w:fill="D5DCE4" w:themeFill="text2" w:themeFillTint="33"/>
          </w:tcPr>
          <w:p w14:paraId="7A32884A" w14:textId="77777777" w:rsidR="003B0947" w:rsidRPr="009A0E56" w:rsidRDefault="003B0947" w:rsidP="009A0E56">
            <w:pPr>
              <w:jc w:val="center"/>
              <w:rPr>
                <w:rFonts w:ascii="Bookman Old Style" w:hAnsi="Bookman Old Style" w:cs="Times New Roman"/>
                <w:sz w:val="20"/>
                <w:szCs w:val="20"/>
              </w:rPr>
            </w:pPr>
          </w:p>
        </w:tc>
        <w:tc>
          <w:tcPr>
            <w:tcW w:w="2250" w:type="dxa"/>
            <w:vMerge/>
            <w:shd w:val="clear" w:color="auto" w:fill="D5DCE4" w:themeFill="text2" w:themeFillTint="33"/>
          </w:tcPr>
          <w:p w14:paraId="7FA36C0D" w14:textId="77777777" w:rsidR="003B0947" w:rsidRPr="009A0E56" w:rsidRDefault="003B0947" w:rsidP="009A0E56">
            <w:pPr>
              <w:jc w:val="center"/>
              <w:rPr>
                <w:rFonts w:ascii="Bookman Old Style" w:hAnsi="Bookman Old Style" w:cs="Times New Roman"/>
                <w:sz w:val="20"/>
                <w:szCs w:val="20"/>
              </w:rPr>
            </w:pPr>
          </w:p>
        </w:tc>
        <w:tc>
          <w:tcPr>
            <w:tcW w:w="1843" w:type="dxa"/>
            <w:vMerge/>
            <w:shd w:val="clear" w:color="auto" w:fill="D5DCE4" w:themeFill="text2" w:themeFillTint="33"/>
          </w:tcPr>
          <w:p w14:paraId="3B752197" w14:textId="77777777" w:rsidR="003B0947" w:rsidRPr="009A0E56" w:rsidRDefault="003B0947" w:rsidP="009A0E56">
            <w:pPr>
              <w:jc w:val="center"/>
              <w:rPr>
                <w:rFonts w:ascii="Bookman Old Style" w:hAnsi="Bookman Old Style" w:cs="Times New Roman"/>
                <w:sz w:val="20"/>
                <w:szCs w:val="20"/>
              </w:rPr>
            </w:pPr>
          </w:p>
        </w:tc>
        <w:tc>
          <w:tcPr>
            <w:tcW w:w="2569" w:type="dxa"/>
            <w:gridSpan w:val="2"/>
            <w:vMerge/>
            <w:shd w:val="clear" w:color="auto" w:fill="D5DCE4" w:themeFill="text2" w:themeFillTint="33"/>
          </w:tcPr>
          <w:p w14:paraId="179662DE" w14:textId="77777777" w:rsidR="003B0947" w:rsidRPr="009A0E56" w:rsidRDefault="003B0947" w:rsidP="009A0E56">
            <w:pPr>
              <w:jc w:val="center"/>
              <w:rPr>
                <w:rFonts w:ascii="Bookman Old Style" w:hAnsi="Bookman Old Style" w:cs="Times New Roman"/>
                <w:sz w:val="20"/>
                <w:szCs w:val="20"/>
              </w:rPr>
            </w:pPr>
          </w:p>
        </w:tc>
        <w:tc>
          <w:tcPr>
            <w:tcW w:w="1710" w:type="dxa"/>
            <w:vMerge/>
            <w:shd w:val="clear" w:color="auto" w:fill="D5DCE4" w:themeFill="text2" w:themeFillTint="33"/>
          </w:tcPr>
          <w:p w14:paraId="7F5B9D49" w14:textId="77777777" w:rsidR="003B0947" w:rsidRPr="009A0E56" w:rsidRDefault="003B0947" w:rsidP="009A0E56">
            <w:pPr>
              <w:jc w:val="center"/>
              <w:rPr>
                <w:rFonts w:ascii="Bookman Old Style" w:hAnsi="Bookman Old Style" w:cs="Times New Roman"/>
                <w:sz w:val="20"/>
                <w:szCs w:val="20"/>
              </w:rPr>
            </w:pPr>
          </w:p>
        </w:tc>
        <w:tc>
          <w:tcPr>
            <w:tcW w:w="1260" w:type="dxa"/>
            <w:gridSpan w:val="2"/>
            <w:shd w:val="clear" w:color="auto" w:fill="D5DCE4" w:themeFill="text2" w:themeFillTint="33"/>
            <w:vAlign w:val="center"/>
          </w:tcPr>
          <w:p w14:paraId="78ADF406"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Bentuk</w:t>
            </w:r>
          </w:p>
        </w:tc>
        <w:tc>
          <w:tcPr>
            <w:tcW w:w="1442" w:type="dxa"/>
            <w:gridSpan w:val="2"/>
            <w:shd w:val="clear" w:color="auto" w:fill="D5DCE4" w:themeFill="text2" w:themeFillTint="33"/>
            <w:vAlign w:val="center"/>
          </w:tcPr>
          <w:p w14:paraId="447789C8"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Kriteria</w:t>
            </w:r>
          </w:p>
        </w:tc>
        <w:tc>
          <w:tcPr>
            <w:tcW w:w="988" w:type="dxa"/>
            <w:shd w:val="clear" w:color="auto" w:fill="D5DCE4" w:themeFill="text2" w:themeFillTint="33"/>
            <w:vAlign w:val="center"/>
          </w:tcPr>
          <w:p w14:paraId="38EDA462"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Bobot</w:t>
            </w:r>
          </w:p>
        </w:tc>
        <w:tc>
          <w:tcPr>
            <w:tcW w:w="1350" w:type="dxa"/>
            <w:vMerge w:val="restart"/>
            <w:shd w:val="clear" w:color="auto" w:fill="D5DCE4" w:themeFill="text2" w:themeFillTint="33"/>
            <w:vAlign w:val="center"/>
          </w:tcPr>
          <w:p w14:paraId="7536B59A" w14:textId="2EE5D2D5" w:rsidR="003B0947" w:rsidRPr="000A510C" w:rsidRDefault="002038A7" w:rsidP="000A510C">
            <w:pPr>
              <w:ind w:left="-83" w:right="-143"/>
              <w:jc w:val="center"/>
              <w:rPr>
                <w:rFonts w:ascii="Bookman Old Style" w:hAnsi="Bookman Old Style" w:cs="Times New Roman"/>
                <w:color w:val="000000" w:themeColor="text1"/>
                <w:sz w:val="20"/>
                <w:szCs w:val="20"/>
              </w:rPr>
            </w:pPr>
            <w:r w:rsidRPr="009A0E56">
              <w:rPr>
                <w:rFonts w:ascii="Bookman Old Style" w:hAnsi="Bookman Old Style" w:cs="Times New Roman"/>
                <w:color w:val="000000" w:themeColor="text1"/>
                <w:sz w:val="20"/>
                <w:szCs w:val="20"/>
              </w:rPr>
              <w:t>(10)</w:t>
            </w:r>
          </w:p>
        </w:tc>
      </w:tr>
      <w:tr w:rsidR="002038A7" w:rsidRPr="009A0E56" w14:paraId="57C3D846" w14:textId="4EE1D90B" w:rsidTr="000A510C">
        <w:trPr>
          <w:trHeight w:val="243"/>
        </w:trPr>
        <w:tc>
          <w:tcPr>
            <w:tcW w:w="1439" w:type="dxa"/>
            <w:shd w:val="clear" w:color="auto" w:fill="D5DCE4" w:themeFill="text2" w:themeFillTint="33"/>
          </w:tcPr>
          <w:p w14:paraId="0B4967C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lastRenderedPageBreak/>
              <w:t>(1)</w:t>
            </w:r>
          </w:p>
        </w:tc>
        <w:tc>
          <w:tcPr>
            <w:tcW w:w="2339" w:type="dxa"/>
            <w:gridSpan w:val="4"/>
            <w:shd w:val="clear" w:color="auto" w:fill="D5DCE4" w:themeFill="text2" w:themeFillTint="33"/>
          </w:tcPr>
          <w:p w14:paraId="1A1F4BF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(2)</w:t>
            </w:r>
          </w:p>
        </w:tc>
        <w:tc>
          <w:tcPr>
            <w:tcW w:w="2250" w:type="dxa"/>
            <w:shd w:val="clear" w:color="auto" w:fill="D5DCE4" w:themeFill="text2" w:themeFillTint="33"/>
          </w:tcPr>
          <w:p w14:paraId="3DB1C9D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(3)</w:t>
            </w:r>
          </w:p>
        </w:tc>
        <w:tc>
          <w:tcPr>
            <w:tcW w:w="1843" w:type="dxa"/>
            <w:shd w:val="clear" w:color="auto" w:fill="D5DCE4" w:themeFill="text2" w:themeFillTint="33"/>
          </w:tcPr>
          <w:p w14:paraId="68996D7C"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(4)</w:t>
            </w:r>
          </w:p>
        </w:tc>
        <w:tc>
          <w:tcPr>
            <w:tcW w:w="2569" w:type="dxa"/>
            <w:gridSpan w:val="2"/>
            <w:shd w:val="clear" w:color="auto" w:fill="D5DCE4" w:themeFill="text2" w:themeFillTint="33"/>
          </w:tcPr>
          <w:p w14:paraId="610A1E3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1710" w:type="dxa"/>
            <w:shd w:val="clear" w:color="auto" w:fill="D5DCE4" w:themeFill="text2" w:themeFillTint="33"/>
          </w:tcPr>
          <w:p w14:paraId="5C35FA9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1260" w:type="dxa"/>
            <w:gridSpan w:val="2"/>
            <w:shd w:val="clear" w:color="auto" w:fill="D5DCE4" w:themeFill="text2" w:themeFillTint="33"/>
          </w:tcPr>
          <w:p w14:paraId="1DDB988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7</w:t>
            </w:r>
            <w:r w:rsidRPr="009A0E56">
              <w:rPr>
                <w:rFonts w:ascii="Bookman Old Style" w:hAnsi="Bookman Old Style" w:cs="Times New Roman"/>
                <w:sz w:val="20"/>
                <w:szCs w:val="20"/>
              </w:rPr>
              <w:t>)</w:t>
            </w:r>
          </w:p>
        </w:tc>
        <w:tc>
          <w:tcPr>
            <w:tcW w:w="1442" w:type="dxa"/>
            <w:gridSpan w:val="2"/>
            <w:shd w:val="clear" w:color="auto" w:fill="D5DCE4" w:themeFill="text2" w:themeFillTint="33"/>
          </w:tcPr>
          <w:p w14:paraId="0C77177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8</w:t>
            </w:r>
            <w:r w:rsidRPr="009A0E56">
              <w:rPr>
                <w:rFonts w:ascii="Bookman Old Style" w:hAnsi="Bookman Old Style" w:cs="Times New Roman"/>
                <w:sz w:val="20"/>
                <w:szCs w:val="20"/>
              </w:rPr>
              <w:t>)</w:t>
            </w:r>
          </w:p>
        </w:tc>
        <w:tc>
          <w:tcPr>
            <w:tcW w:w="988" w:type="dxa"/>
            <w:shd w:val="clear" w:color="auto" w:fill="D5DCE4" w:themeFill="text2" w:themeFillTint="33"/>
          </w:tcPr>
          <w:p w14:paraId="4FCBC7FB"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9</w:t>
            </w:r>
            <w:r w:rsidRPr="009A0E56">
              <w:rPr>
                <w:rFonts w:ascii="Bookman Old Style" w:hAnsi="Bookman Old Style" w:cs="Times New Roman"/>
                <w:sz w:val="20"/>
                <w:szCs w:val="20"/>
              </w:rPr>
              <w:t>)</w:t>
            </w:r>
          </w:p>
        </w:tc>
        <w:tc>
          <w:tcPr>
            <w:tcW w:w="1350" w:type="dxa"/>
            <w:vMerge/>
            <w:shd w:val="clear" w:color="auto" w:fill="D5DCE4" w:themeFill="text2" w:themeFillTint="33"/>
          </w:tcPr>
          <w:p w14:paraId="49505DD4" w14:textId="77777777" w:rsidR="003B0947" w:rsidRPr="009A0E56" w:rsidRDefault="003B0947" w:rsidP="009A0E56">
            <w:pPr>
              <w:jc w:val="center"/>
              <w:rPr>
                <w:rFonts w:ascii="Bookman Old Style" w:hAnsi="Bookman Old Style" w:cs="Times New Roman"/>
                <w:sz w:val="20"/>
                <w:szCs w:val="20"/>
              </w:rPr>
            </w:pPr>
          </w:p>
        </w:tc>
      </w:tr>
      <w:tr w:rsidR="002038A7" w:rsidRPr="009A0E56" w14:paraId="181E1A8E" w14:textId="2B2C57E6" w:rsidTr="000A510C">
        <w:tc>
          <w:tcPr>
            <w:tcW w:w="1439" w:type="dxa"/>
          </w:tcPr>
          <w:p w14:paraId="0F4CEB72" w14:textId="3C77FE5E"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1.</w:t>
            </w:r>
          </w:p>
        </w:tc>
        <w:tc>
          <w:tcPr>
            <w:tcW w:w="2339" w:type="dxa"/>
            <w:gridSpan w:val="4"/>
          </w:tcPr>
          <w:p w14:paraId="31908985" w14:textId="77777777" w:rsid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menjelaskan pengertian, ruang lingkup, dan urgensi kearsipan sejarah</w:t>
            </w:r>
          </w:p>
          <w:p w14:paraId="14F12B1D" w14:textId="793D776E" w:rsidR="004B47EE" w:rsidRPr="009A0E56" w:rsidRDefault="004B47EE" w:rsidP="004B47EE">
            <w:pPr>
              <w:rPr>
                <w:rFonts w:ascii="Bookman Old Style" w:hAnsi="Bookman Old Style" w:cs="Times New Roman"/>
                <w:sz w:val="20"/>
                <w:szCs w:val="20"/>
              </w:rPr>
            </w:pPr>
          </w:p>
        </w:tc>
        <w:tc>
          <w:tcPr>
            <w:tcW w:w="2250" w:type="dxa"/>
          </w:tcPr>
          <w:p w14:paraId="030FC1F1" w14:textId="4E8CD5C1" w:rsidR="003B0947" w:rsidRPr="00792394" w:rsidRDefault="004B47EE" w:rsidP="004B47EE">
            <w:pPr>
              <w:pStyle w:val="ListParagraph"/>
              <w:ind w:left="0" w:hanging="14"/>
              <w:rPr>
                <w:rFonts w:ascii="Bookman Old Style" w:hAnsi="Bookman Old Style" w:cs="Times New Roman"/>
                <w:sz w:val="20"/>
                <w:szCs w:val="20"/>
              </w:rPr>
            </w:pPr>
            <w:r w:rsidRPr="004B47EE">
              <w:rPr>
                <w:rFonts w:ascii="Bookman Old Style" w:hAnsi="Bookman Old Style" w:cs="Times New Roman"/>
                <w:sz w:val="20"/>
                <w:szCs w:val="20"/>
              </w:rPr>
              <w:t>Menjelaska</w:t>
            </w:r>
            <w:r>
              <w:rPr>
                <w:rFonts w:ascii="Bookman Old Style" w:hAnsi="Bookman Old Style" w:cs="Times New Roman"/>
                <w:sz w:val="20"/>
                <w:szCs w:val="20"/>
              </w:rPr>
              <w:t>n</w:t>
            </w:r>
            <w:r w:rsidRPr="004B47EE">
              <w:rPr>
                <w:rFonts w:ascii="Bookman Old Style" w:hAnsi="Bookman Old Style" w:cs="Times New Roman"/>
                <w:sz w:val="20"/>
                <w:szCs w:val="20"/>
              </w:rPr>
              <w:t xml:space="preserve"> konsep dasar dan fungsi arsip dalam penelitian sejarah</w:t>
            </w:r>
          </w:p>
        </w:tc>
        <w:tc>
          <w:tcPr>
            <w:tcW w:w="1843" w:type="dxa"/>
          </w:tcPr>
          <w:p w14:paraId="21246F22" w14:textId="77777777" w:rsidR="001F11F1" w:rsidRPr="001F11F1" w:rsidRDefault="001F11F1" w:rsidP="001F11F1">
            <w:pPr>
              <w:rPr>
                <w:rFonts w:ascii="Bookman Old Style" w:hAnsi="Bookman Old Style" w:cs="Times New Roman"/>
                <w:sz w:val="20"/>
                <w:szCs w:val="20"/>
              </w:rPr>
            </w:pPr>
            <w:r w:rsidRPr="001F11F1">
              <w:rPr>
                <w:rFonts w:ascii="Bookman Old Style" w:hAnsi="Bookman Old Style" w:cs="Times New Roman"/>
                <w:sz w:val="20"/>
                <w:szCs w:val="20"/>
              </w:rPr>
              <w:t>Pendahuluan dan ruang lingkup kearsipan sejarah</w:t>
            </w:r>
          </w:p>
          <w:p w14:paraId="0E8FFC31" w14:textId="70AFBE4C" w:rsidR="003B0947" w:rsidRPr="009A0E56" w:rsidRDefault="003B0947" w:rsidP="009A0E56">
            <w:pPr>
              <w:rPr>
                <w:rFonts w:ascii="Bookman Old Style" w:hAnsi="Bookman Old Style" w:cs="Times New Roman"/>
                <w:sz w:val="20"/>
                <w:szCs w:val="20"/>
              </w:rPr>
            </w:pPr>
          </w:p>
        </w:tc>
        <w:tc>
          <w:tcPr>
            <w:tcW w:w="2569" w:type="dxa"/>
            <w:gridSpan w:val="2"/>
          </w:tcPr>
          <w:p w14:paraId="44CA9BC6" w14:textId="14CF482A"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B</w:t>
            </w:r>
            <w:r w:rsidR="002038A7">
              <w:rPr>
                <w:rFonts w:ascii="Bookman Old Style" w:hAnsi="Bookman Old Style" w:cs="Times New Roman"/>
                <w:sz w:val="20"/>
                <w:szCs w:val="20"/>
              </w:rPr>
              <w:t>erdiskusi, bertanya, dan berfikir kritis</w:t>
            </w:r>
          </w:p>
        </w:tc>
        <w:tc>
          <w:tcPr>
            <w:tcW w:w="1710" w:type="dxa"/>
          </w:tcPr>
          <w:p w14:paraId="2BC6DFB6" w14:textId="354CF060"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Ceramah, diskusi, tanya jawab</w:t>
            </w:r>
          </w:p>
        </w:tc>
        <w:tc>
          <w:tcPr>
            <w:tcW w:w="1260" w:type="dxa"/>
            <w:gridSpan w:val="2"/>
          </w:tcPr>
          <w:p w14:paraId="0781085C" w14:textId="746AD31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Non-test, kehadiran</w:t>
            </w:r>
          </w:p>
        </w:tc>
        <w:tc>
          <w:tcPr>
            <w:tcW w:w="1442" w:type="dxa"/>
            <w:gridSpan w:val="2"/>
          </w:tcPr>
          <w:p w14:paraId="7C2A7095" w14:textId="1FE4F347" w:rsidR="003B0947" w:rsidRPr="009A0E56" w:rsidRDefault="002038A7" w:rsidP="002038A7">
            <w:pPr>
              <w:ind w:right="-15"/>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32E090E" w14:textId="44975CB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5F34C9C6" w14:textId="6202CD51"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1,2,3,4,5,6,7,8,9,10</w:t>
            </w:r>
          </w:p>
        </w:tc>
      </w:tr>
      <w:tr w:rsidR="002038A7" w:rsidRPr="009A0E56" w14:paraId="2EE6C555" w14:textId="072DAC1E" w:rsidTr="000A510C">
        <w:tc>
          <w:tcPr>
            <w:tcW w:w="1439" w:type="dxa"/>
          </w:tcPr>
          <w:p w14:paraId="55ED8377" w14:textId="75F72F95"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2.</w:t>
            </w:r>
          </w:p>
        </w:tc>
        <w:tc>
          <w:tcPr>
            <w:tcW w:w="2339" w:type="dxa"/>
            <w:gridSpan w:val="4"/>
          </w:tcPr>
          <w:p w14:paraId="13D960D2" w14:textId="069BFDA8" w:rsidR="003B0947"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mengidentifikasi jenis dan klasifikasi arsip sejarah</w:t>
            </w:r>
          </w:p>
        </w:tc>
        <w:tc>
          <w:tcPr>
            <w:tcW w:w="2250" w:type="dxa"/>
          </w:tcPr>
          <w:p w14:paraId="1564240B" w14:textId="1B8EF489" w:rsidR="003B0947" w:rsidRPr="009A0E56" w:rsidRDefault="004B47EE" w:rsidP="004B47EE">
            <w:pPr>
              <w:pStyle w:val="ListParagraph"/>
              <w:ind w:left="0" w:hanging="14"/>
              <w:rPr>
                <w:rFonts w:ascii="Bookman Old Style" w:hAnsi="Bookman Old Style" w:cs="Times New Roman"/>
                <w:sz w:val="20"/>
                <w:szCs w:val="20"/>
              </w:rPr>
            </w:pPr>
            <w:r w:rsidRPr="004B47EE">
              <w:rPr>
                <w:rFonts w:ascii="Bookman Old Style" w:hAnsi="Bookman Old Style" w:cs="Times New Roman"/>
                <w:sz w:val="20"/>
                <w:szCs w:val="20"/>
              </w:rPr>
              <w:t>Mengidentifikasi dan mengklasifikasikan jenis arsip berdasarkan nilai gunanya</w:t>
            </w:r>
          </w:p>
        </w:tc>
        <w:tc>
          <w:tcPr>
            <w:tcW w:w="1843" w:type="dxa"/>
          </w:tcPr>
          <w:p w14:paraId="36B44EB4" w14:textId="77777777" w:rsidR="001F11F1" w:rsidRPr="001F11F1" w:rsidRDefault="001F11F1" w:rsidP="001F11F1">
            <w:pPr>
              <w:spacing w:line="276" w:lineRule="auto"/>
              <w:rPr>
                <w:rFonts w:ascii="Bookman Old Style" w:hAnsi="Bookman Old Style" w:cs="Times New Roman"/>
                <w:sz w:val="20"/>
                <w:szCs w:val="20"/>
              </w:rPr>
            </w:pPr>
            <w:r w:rsidRPr="001F11F1">
              <w:rPr>
                <w:rFonts w:ascii="Bookman Old Style" w:hAnsi="Bookman Old Style" w:cs="Times New Roman"/>
                <w:sz w:val="20"/>
                <w:szCs w:val="20"/>
              </w:rPr>
              <w:t>Konsep dasar kearsipan</w:t>
            </w:r>
          </w:p>
          <w:p w14:paraId="3DC785F9" w14:textId="2C579322" w:rsidR="003B0947" w:rsidRPr="009A0E56" w:rsidRDefault="003B0947" w:rsidP="009A0E56">
            <w:pPr>
              <w:rPr>
                <w:rFonts w:ascii="Bookman Old Style" w:hAnsi="Bookman Old Style" w:cs="Times New Roman"/>
                <w:sz w:val="20"/>
                <w:szCs w:val="20"/>
              </w:rPr>
            </w:pPr>
          </w:p>
        </w:tc>
        <w:tc>
          <w:tcPr>
            <w:tcW w:w="2569" w:type="dxa"/>
            <w:gridSpan w:val="2"/>
          </w:tcPr>
          <w:p w14:paraId="2A6B8257" w14:textId="7F92D6C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7974181F" w14:textId="02779B7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5CE5944" w14:textId="7248092E"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8437739" w14:textId="24E8367A"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F418061" w14:textId="19E05F44"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7E309FAF" w14:textId="1DEAA32F"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2,3,5,10,15</w:t>
            </w:r>
          </w:p>
        </w:tc>
      </w:tr>
      <w:tr w:rsidR="00B92F3D" w:rsidRPr="009A0E56" w14:paraId="168272F6" w14:textId="2A6B03E5" w:rsidTr="000A510C">
        <w:tc>
          <w:tcPr>
            <w:tcW w:w="1439" w:type="dxa"/>
          </w:tcPr>
          <w:p w14:paraId="662D1B47" w14:textId="45DBC50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3.</w:t>
            </w:r>
          </w:p>
        </w:tc>
        <w:tc>
          <w:tcPr>
            <w:tcW w:w="2339" w:type="dxa"/>
            <w:gridSpan w:val="4"/>
          </w:tcPr>
          <w:p w14:paraId="6B7C64FB" w14:textId="109119FC"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memahami nilai guna dan siklus hidup arsip</w:t>
            </w:r>
          </w:p>
        </w:tc>
        <w:tc>
          <w:tcPr>
            <w:tcW w:w="2250" w:type="dxa"/>
          </w:tcPr>
          <w:p w14:paraId="1E3AEA7F" w14:textId="39CD72B5" w:rsidR="00B92F3D" w:rsidRPr="004B47EE" w:rsidRDefault="004B47EE" w:rsidP="004B47EE">
            <w:pPr>
              <w:pStyle w:val="ListParagraph"/>
              <w:ind w:left="0" w:hanging="14"/>
              <w:rPr>
                <w:rFonts w:ascii="Bookman Old Style" w:hAnsi="Bookman Old Style" w:cs="Times New Roman"/>
                <w:sz w:val="20"/>
                <w:szCs w:val="20"/>
              </w:rPr>
            </w:pPr>
            <w:r w:rsidRPr="004B47EE">
              <w:rPr>
                <w:rFonts w:ascii="Bookman Old Style" w:hAnsi="Bookman Old Style" w:cs="Times New Roman"/>
                <w:sz w:val="20"/>
                <w:szCs w:val="20"/>
              </w:rPr>
              <w:t>Menjelaskan nilai guna arsip dan menggambarkan</w:t>
            </w:r>
            <w:r>
              <w:rPr>
                <w:rFonts w:ascii="Bookman Old Style" w:hAnsi="Bookman Old Style" w:cs="Times New Roman"/>
                <w:sz w:val="20"/>
                <w:szCs w:val="20"/>
              </w:rPr>
              <w:t xml:space="preserve"> </w:t>
            </w:r>
            <w:r w:rsidRPr="004B47EE">
              <w:rPr>
                <w:rFonts w:ascii="Bookman Old Style" w:hAnsi="Bookman Old Style" w:cs="Times New Roman"/>
                <w:sz w:val="20"/>
                <w:szCs w:val="20"/>
              </w:rPr>
              <w:t>siklus hidup arsip</w:t>
            </w:r>
          </w:p>
        </w:tc>
        <w:tc>
          <w:tcPr>
            <w:tcW w:w="1843" w:type="dxa"/>
          </w:tcPr>
          <w:p w14:paraId="68061DB2"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Sumber dan bentuk arsip sejarah</w:t>
            </w:r>
          </w:p>
          <w:p w14:paraId="5542C09C" w14:textId="230A9515" w:rsidR="00B92F3D" w:rsidRPr="009A0E56" w:rsidRDefault="00B92F3D" w:rsidP="00B92F3D">
            <w:pPr>
              <w:rPr>
                <w:rFonts w:ascii="Bookman Old Style" w:hAnsi="Bookman Old Style" w:cs="Times New Roman"/>
                <w:sz w:val="20"/>
                <w:szCs w:val="20"/>
              </w:rPr>
            </w:pPr>
          </w:p>
        </w:tc>
        <w:tc>
          <w:tcPr>
            <w:tcW w:w="2569" w:type="dxa"/>
            <w:gridSpan w:val="2"/>
          </w:tcPr>
          <w:p w14:paraId="7CE3FC88" w14:textId="6E1F519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Berdiskusi, bertanya, dan berfikir kritis</w:t>
            </w:r>
          </w:p>
        </w:tc>
        <w:tc>
          <w:tcPr>
            <w:tcW w:w="1710" w:type="dxa"/>
          </w:tcPr>
          <w:p w14:paraId="515BE1C5" w14:textId="095DAD2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CF11FDA" w14:textId="14E06FF7"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95FCD81" w14:textId="7B7EA0D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B5BA980" w14:textId="4FB3684D"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68143D4" w14:textId="5B889E57"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1,6,7,9, 12,13,17</w:t>
            </w:r>
          </w:p>
        </w:tc>
      </w:tr>
      <w:tr w:rsidR="00B92F3D" w:rsidRPr="009A0E56" w14:paraId="7E9ECBFA" w14:textId="0813FB7A" w:rsidTr="000A510C">
        <w:tc>
          <w:tcPr>
            <w:tcW w:w="1439" w:type="dxa"/>
          </w:tcPr>
          <w:p w14:paraId="25810A94" w14:textId="4EF99B92"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4.</w:t>
            </w:r>
          </w:p>
        </w:tc>
        <w:tc>
          <w:tcPr>
            <w:tcW w:w="2339" w:type="dxa"/>
            <w:gridSpan w:val="4"/>
          </w:tcPr>
          <w:p w14:paraId="627FA6FB" w14:textId="7F4EB6B9"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menerapkan sistem klasifikasi dan penataan arsip sejarah</w:t>
            </w:r>
          </w:p>
        </w:tc>
        <w:tc>
          <w:tcPr>
            <w:tcW w:w="2250" w:type="dxa"/>
          </w:tcPr>
          <w:p w14:paraId="5635D581" w14:textId="35DEA785"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Menerapkan sistem klasifikasi dan menyusun penataan arsip sederhana</w:t>
            </w:r>
          </w:p>
        </w:tc>
        <w:tc>
          <w:tcPr>
            <w:tcW w:w="1843" w:type="dxa"/>
          </w:tcPr>
          <w:p w14:paraId="483F12B7"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Sistem klasifikasi dan penataan arsip</w:t>
            </w:r>
          </w:p>
          <w:p w14:paraId="6A4CAC66" w14:textId="49C290F0" w:rsidR="00B92F3D" w:rsidRPr="009A0E56" w:rsidRDefault="00B92F3D" w:rsidP="00B92F3D">
            <w:pPr>
              <w:rPr>
                <w:rFonts w:ascii="Bookman Old Style" w:hAnsi="Bookman Old Style" w:cs="Times New Roman"/>
                <w:sz w:val="20"/>
                <w:szCs w:val="20"/>
              </w:rPr>
            </w:pPr>
          </w:p>
        </w:tc>
        <w:tc>
          <w:tcPr>
            <w:tcW w:w="2569" w:type="dxa"/>
            <w:gridSpan w:val="2"/>
          </w:tcPr>
          <w:p w14:paraId="1A7EAC89" w14:textId="4289125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8ADB154" w14:textId="7C11905F"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A78A7C7" w14:textId="4D34FB13"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1C942FA" w14:textId="43ED2CA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11B47D0" w14:textId="6317719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1A33A89" w14:textId="5D78A69C"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3,5,7,9,11,16,</w:t>
            </w:r>
          </w:p>
        </w:tc>
      </w:tr>
      <w:tr w:rsidR="00B92F3D" w:rsidRPr="009A0E56" w14:paraId="794ACC63" w14:textId="6E094A9F" w:rsidTr="000A510C">
        <w:tc>
          <w:tcPr>
            <w:tcW w:w="1439" w:type="dxa"/>
          </w:tcPr>
          <w:p w14:paraId="2D0438B9" w14:textId="538ACCB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2339" w:type="dxa"/>
            <w:gridSpan w:val="4"/>
          </w:tcPr>
          <w:p w14:paraId="1600D146" w14:textId="18ACF0F7"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menjelaskan prinsip dan teknik pemeliharaan arsip sejarah</w:t>
            </w:r>
          </w:p>
        </w:tc>
        <w:tc>
          <w:tcPr>
            <w:tcW w:w="2250" w:type="dxa"/>
          </w:tcPr>
          <w:p w14:paraId="38692985" w14:textId="035A03F1"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Menjelaskan prinsip preservasi</w:t>
            </w:r>
            <w:r w:rsidR="00234F83">
              <w:rPr>
                <w:rFonts w:ascii="Bookman Old Style" w:hAnsi="Bookman Old Style" w:cs="Times New Roman"/>
                <w:sz w:val="20"/>
                <w:szCs w:val="20"/>
              </w:rPr>
              <w:t>,</w:t>
            </w:r>
            <w:r w:rsidRPr="004B47EE">
              <w:rPr>
                <w:rFonts w:ascii="Bookman Old Style" w:hAnsi="Bookman Old Style" w:cs="Times New Roman"/>
                <w:sz w:val="20"/>
                <w:szCs w:val="20"/>
              </w:rPr>
              <w:t xml:space="preserve"> mencontohka</w:t>
            </w:r>
            <w:r>
              <w:rPr>
                <w:rFonts w:ascii="Bookman Old Style" w:hAnsi="Bookman Old Style" w:cs="Times New Roman"/>
                <w:sz w:val="20"/>
                <w:szCs w:val="20"/>
              </w:rPr>
              <w:t xml:space="preserve">n </w:t>
            </w:r>
            <w:r w:rsidRPr="004B47EE">
              <w:rPr>
                <w:rFonts w:ascii="Bookman Old Style" w:hAnsi="Bookman Old Style" w:cs="Times New Roman"/>
                <w:sz w:val="20"/>
                <w:szCs w:val="20"/>
              </w:rPr>
              <w:t>metode konservasi sederhana</w:t>
            </w:r>
          </w:p>
        </w:tc>
        <w:tc>
          <w:tcPr>
            <w:tcW w:w="1843" w:type="dxa"/>
          </w:tcPr>
          <w:p w14:paraId="178DDBAC"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Pemeliharaan dan preservasi arsip sejarah</w:t>
            </w:r>
          </w:p>
          <w:p w14:paraId="356AAAE9" w14:textId="28D8930B" w:rsidR="00B92F3D" w:rsidRPr="009A0E56" w:rsidRDefault="00B92F3D" w:rsidP="00B92F3D">
            <w:pPr>
              <w:rPr>
                <w:rFonts w:ascii="Bookman Old Style" w:hAnsi="Bookman Old Style" w:cs="Times New Roman"/>
                <w:sz w:val="20"/>
                <w:szCs w:val="20"/>
              </w:rPr>
            </w:pPr>
          </w:p>
        </w:tc>
        <w:tc>
          <w:tcPr>
            <w:tcW w:w="2569" w:type="dxa"/>
            <w:gridSpan w:val="2"/>
          </w:tcPr>
          <w:p w14:paraId="582B6D15" w14:textId="63B5F0E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504A090" w14:textId="7602E20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D90774C" w14:textId="0DE4932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A3D8748" w14:textId="7CD5CBC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57BCBEC" w14:textId="3F5CA12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7580A015" w14:textId="6B60408B"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4,5,6,8,10,13,14</w:t>
            </w:r>
          </w:p>
        </w:tc>
      </w:tr>
      <w:tr w:rsidR="00B92F3D" w:rsidRPr="009A0E56" w14:paraId="269A95C5" w14:textId="628A47C7" w:rsidTr="000A510C">
        <w:tc>
          <w:tcPr>
            <w:tcW w:w="1439" w:type="dxa"/>
          </w:tcPr>
          <w:p w14:paraId="458FDFE2" w14:textId="3177607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2339" w:type="dxa"/>
            <w:gridSpan w:val="4"/>
          </w:tcPr>
          <w:p w14:paraId="3B8CCCED" w14:textId="48B531E9"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menyusun deskripsi arsip dan daftar inventaris arsip sejarah</w:t>
            </w:r>
          </w:p>
        </w:tc>
        <w:tc>
          <w:tcPr>
            <w:tcW w:w="2250" w:type="dxa"/>
          </w:tcPr>
          <w:p w14:paraId="239E6230" w14:textId="46A67C58"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Menyusun dan mendeskripsikan</w:t>
            </w:r>
            <w:r>
              <w:rPr>
                <w:rFonts w:ascii="Bookman Old Style" w:hAnsi="Bookman Old Style" w:cs="Times New Roman"/>
                <w:sz w:val="20"/>
                <w:szCs w:val="20"/>
              </w:rPr>
              <w:t xml:space="preserve"> </w:t>
            </w:r>
            <w:r w:rsidRPr="004B47EE">
              <w:rPr>
                <w:rFonts w:ascii="Bookman Old Style" w:hAnsi="Bookman Old Style" w:cs="Times New Roman"/>
                <w:sz w:val="20"/>
                <w:szCs w:val="20"/>
              </w:rPr>
              <w:t>daftar arsip berdasarkan jenis dan nilai sejarahnya</w:t>
            </w:r>
          </w:p>
        </w:tc>
        <w:tc>
          <w:tcPr>
            <w:tcW w:w="1843" w:type="dxa"/>
          </w:tcPr>
          <w:p w14:paraId="6C6F0B6E"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Deskripsi, inventarisasi, dan penyusunan daftar arsip</w:t>
            </w:r>
          </w:p>
          <w:p w14:paraId="0E2986DC" w14:textId="178F3849" w:rsidR="00B92F3D" w:rsidRPr="009A0E56" w:rsidRDefault="00B92F3D" w:rsidP="00B92F3D">
            <w:pPr>
              <w:rPr>
                <w:rFonts w:ascii="Bookman Old Style" w:hAnsi="Bookman Old Style" w:cs="Times New Roman"/>
                <w:sz w:val="20"/>
                <w:szCs w:val="20"/>
              </w:rPr>
            </w:pPr>
          </w:p>
        </w:tc>
        <w:tc>
          <w:tcPr>
            <w:tcW w:w="2569" w:type="dxa"/>
            <w:gridSpan w:val="2"/>
          </w:tcPr>
          <w:p w14:paraId="6A275AF8" w14:textId="55E885F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2D9CD04" w14:textId="67A63E1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89ABBA9" w14:textId="14EE2B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631E3EDA" w14:textId="30F70FA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A5E16BA" w14:textId="5F9F89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DF08AC3" w14:textId="17E147C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4,5,6,9,11,12</w:t>
            </w:r>
          </w:p>
        </w:tc>
      </w:tr>
      <w:tr w:rsidR="00B92F3D" w:rsidRPr="009A0E56" w14:paraId="427A1438" w14:textId="40084324" w:rsidTr="000A510C">
        <w:tc>
          <w:tcPr>
            <w:tcW w:w="1439" w:type="dxa"/>
          </w:tcPr>
          <w:p w14:paraId="137062E3" w14:textId="5EC5A1C3" w:rsidR="00B92F3D" w:rsidRPr="009A0E56" w:rsidRDefault="00B92F3D" w:rsidP="00B92F3D">
            <w:pPr>
              <w:tabs>
                <w:tab w:val="left" w:pos="525"/>
              </w:tabs>
              <w:jc w:val="center"/>
              <w:rPr>
                <w:rFonts w:ascii="Bookman Old Style" w:hAnsi="Bookman Old Style" w:cs="Times New Roman"/>
                <w:sz w:val="20"/>
                <w:szCs w:val="20"/>
              </w:rPr>
            </w:pPr>
            <w:r w:rsidRPr="009A0E56">
              <w:rPr>
                <w:rFonts w:ascii="Bookman Old Style" w:hAnsi="Bookman Old Style" w:cs="Times New Roman"/>
                <w:sz w:val="20"/>
                <w:szCs w:val="20"/>
              </w:rPr>
              <w:t>7.</w:t>
            </w:r>
          </w:p>
        </w:tc>
        <w:tc>
          <w:tcPr>
            <w:tcW w:w="2339" w:type="dxa"/>
            <w:gridSpan w:val="4"/>
          </w:tcPr>
          <w:p w14:paraId="598E5A68" w14:textId="18EF395F"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 xml:space="preserve">Mahasiswa mampu menjelaskan </w:t>
            </w:r>
            <w:r w:rsidRPr="004B47EE">
              <w:rPr>
                <w:rFonts w:ascii="Bookman Old Style" w:hAnsi="Bookman Old Style" w:cs="Times New Roman"/>
                <w:sz w:val="20"/>
                <w:szCs w:val="20"/>
              </w:rPr>
              <w:lastRenderedPageBreak/>
              <w:t>kebijakan dan etika akses arsip sejarah</w:t>
            </w:r>
          </w:p>
        </w:tc>
        <w:tc>
          <w:tcPr>
            <w:tcW w:w="2250" w:type="dxa"/>
          </w:tcPr>
          <w:p w14:paraId="452F2D9C" w14:textId="0B9F5E25"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lastRenderedPageBreak/>
              <w:t xml:space="preserve">Menguraikan kebijakan akses </w:t>
            </w:r>
            <w:r w:rsidRPr="004B47EE">
              <w:rPr>
                <w:rFonts w:ascii="Bookman Old Style" w:hAnsi="Bookman Old Style" w:cs="Times New Roman"/>
                <w:sz w:val="20"/>
                <w:szCs w:val="20"/>
              </w:rPr>
              <w:lastRenderedPageBreak/>
              <w:t>arsip</w:t>
            </w:r>
            <w:r w:rsidR="00234F83">
              <w:rPr>
                <w:rFonts w:ascii="Bookman Old Style" w:hAnsi="Bookman Old Style" w:cs="Times New Roman"/>
                <w:sz w:val="20"/>
                <w:szCs w:val="20"/>
              </w:rPr>
              <w:t>,</w:t>
            </w:r>
            <w:r w:rsidRPr="004B47EE">
              <w:rPr>
                <w:rFonts w:ascii="Bookman Old Style" w:hAnsi="Bookman Old Style" w:cs="Times New Roman"/>
                <w:sz w:val="20"/>
                <w:szCs w:val="20"/>
              </w:rPr>
              <w:t xml:space="preserve"> menila</w:t>
            </w:r>
            <w:r>
              <w:rPr>
                <w:rFonts w:ascii="Bookman Old Style" w:hAnsi="Bookman Old Style" w:cs="Times New Roman"/>
                <w:sz w:val="20"/>
                <w:szCs w:val="20"/>
              </w:rPr>
              <w:t>i</w:t>
            </w:r>
            <w:r w:rsidRPr="004B47EE">
              <w:rPr>
                <w:rFonts w:ascii="Bookman Old Style" w:hAnsi="Bookman Old Style" w:cs="Times New Roman"/>
                <w:sz w:val="20"/>
                <w:szCs w:val="20"/>
              </w:rPr>
              <w:t xml:space="preserve"> etika penggunaan arsip sejarah</w:t>
            </w:r>
          </w:p>
        </w:tc>
        <w:tc>
          <w:tcPr>
            <w:tcW w:w="1843" w:type="dxa"/>
          </w:tcPr>
          <w:p w14:paraId="12E5C26E"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lastRenderedPageBreak/>
              <w:t xml:space="preserve">Akses dan layanan arsip </w:t>
            </w:r>
            <w:r w:rsidRPr="00AE2094">
              <w:rPr>
                <w:rFonts w:ascii="Bookman Old Style" w:hAnsi="Bookman Old Style" w:cs="Times New Roman"/>
                <w:sz w:val="20"/>
                <w:szCs w:val="20"/>
              </w:rPr>
              <w:lastRenderedPageBreak/>
              <w:t>sejarah</w:t>
            </w:r>
          </w:p>
          <w:p w14:paraId="3DF58DBE" w14:textId="1FDA4069" w:rsidR="00B92F3D" w:rsidRPr="009A0E56" w:rsidRDefault="00B92F3D" w:rsidP="00B92F3D">
            <w:pPr>
              <w:rPr>
                <w:rFonts w:ascii="Bookman Old Style" w:hAnsi="Bookman Old Style" w:cs="Times New Roman"/>
                <w:sz w:val="20"/>
                <w:szCs w:val="20"/>
              </w:rPr>
            </w:pPr>
          </w:p>
        </w:tc>
        <w:tc>
          <w:tcPr>
            <w:tcW w:w="2569" w:type="dxa"/>
            <w:gridSpan w:val="2"/>
          </w:tcPr>
          <w:p w14:paraId="104B8439" w14:textId="54694F9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Membuat makalah, mereview artikel, dan </w:t>
            </w:r>
            <w:r>
              <w:rPr>
                <w:rFonts w:ascii="Bookman Old Style" w:hAnsi="Bookman Old Style" w:cs="Times New Roman"/>
                <w:sz w:val="20"/>
                <w:szCs w:val="20"/>
              </w:rPr>
              <w:lastRenderedPageBreak/>
              <w:t>presentasi</w:t>
            </w:r>
          </w:p>
        </w:tc>
        <w:tc>
          <w:tcPr>
            <w:tcW w:w="1710" w:type="dxa"/>
          </w:tcPr>
          <w:p w14:paraId="3C1C3C26" w14:textId="6FAA16C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Ceramah, diskusi </w:t>
            </w:r>
            <w:r>
              <w:rPr>
                <w:rFonts w:ascii="Bookman Old Style" w:hAnsi="Bookman Old Style" w:cs="Times New Roman"/>
                <w:sz w:val="20"/>
                <w:szCs w:val="20"/>
              </w:rPr>
              <w:lastRenderedPageBreak/>
              <w:t>kelomok, tanya jawab</w:t>
            </w:r>
          </w:p>
        </w:tc>
        <w:tc>
          <w:tcPr>
            <w:tcW w:w="1260" w:type="dxa"/>
            <w:gridSpan w:val="2"/>
          </w:tcPr>
          <w:p w14:paraId="223C558C" w14:textId="77777777" w:rsidR="00B92F3D" w:rsidRPr="009A0E56" w:rsidRDefault="00B92F3D" w:rsidP="00B92F3D">
            <w:pPr>
              <w:rPr>
                <w:rFonts w:ascii="Bookman Old Style" w:hAnsi="Bookman Old Style" w:cs="Times New Roman"/>
                <w:sz w:val="20"/>
                <w:szCs w:val="20"/>
              </w:rPr>
            </w:pPr>
          </w:p>
        </w:tc>
        <w:tc>
          <w:tcPr>
            <w:tcW w:w="1442" w:type="dxa"/>
            <w:gridSpan w:val="2"/>
          </w:tcPr>
          <w:p w14:paraId="7FAAAA3B" w14:textId="1120071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 xml:space="preserve">Ketepatan, keluasan, </w:t>
            </w:r>
            <w:r>
              <w:rPr>
                <w:rFonts w:ascii="Bookman Old Style" w:hAnsi="Bookman Old Style" w:cs="Times New Roman"/>
                <w:sz w:val="20"/>
                <w:szCs w:val="20"/>
              </w:rPr>
              <w:lastRenderedPageBreak/>
              <w:t>penguasaan materi</w:t>
            </w:r>
          </w:p>
        </w:tc>
        <w:tc>
          <w:tcPr>
            <w:tcW w:w="988" w:type="dxa"/>
          </w:tcPr>
          <w:p w14:paraId="5151997C" w14:textId="77777777" w:rsidR="00B92F3D" w:rsidRPr="009A0E56" w:rsidRDefault="00B92F3D" w:rsidP="00B92F3D">
            <w:pPr>
              <w:rPr>
                <w:rFonts w:ascii="Bookman Old Style" w:hAnsi="Bookman Old Style" w:cs="Times New Roman"/>
                <w:sz w:val="20"/>
                <w:szCs w:val="20"/>
              </w:rPr>
            </w:pPr>
          </w:p>
        </w:tc>
        <w:tc>
          <w:tcPr>
            <w:tcW w:w="1350" w:type="dxa"/>
          </w:tcPr>
          <w:p w14:paraId="18048FED" w14:textId="1DFC373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7,9,10,14</w:t>
            </w:r>
          </w:p>
        </w:tc>
      </w:tr>
      <w:tr w:rsidR="00B92F3D" w:rsidRPr="009A0E56" w14:paraId="6B2D777B" w14:textId="02123465" w:rsidTr="002038A7">
        <w:tc>
          <w:tcPr>
            <w:tcW w:w="17190" w:type="dxa"/>
            <w:gridSpan w:val="16"/>
            <w:vAlign w:val="center"/>
          </w:tcPr>
          <w:p w14:paraId="0F70AA23" w14:textId="06FF2F4E" w:rsidR="00B92F3D" w:rsidRPr="009A0E56" w:rsidRDefault="00B92F3D" w:rsidP="00B92F3D">
            <w:pPr>
              <w:jc w:val="center"/>
              <w:rPr>
                <w:rFonts w:ascii="Bookman Old Style" w:hAnsi="Bookman Old Style" w:cs="Times New Roman"/>
                <w:b/>
                <w:bCs/>
                <w:sz w:val="20"/>
                <w:szCs w:val="20"/>
              </w:rPr>
            </w:pPr>
            <w:r w:rsidRPr="009A0E56">
              <w:rPr>
                <w:rFonts w:ascii="Bookman Old Style" w:hAnsi="Bookman Old Style" w:cs="Times New Roman"/>
                <w:b/>
                <w:bCs/>
                <w:sz w:val="20"/>
                <w:szCs w:val="20"/>
              </w:rPr>
              <w:lastRenderedPageBreak/>
              <w:t>UJIAN TENGAH SEMESTER (UTS)</w:t>
            </w:r>
          </w:p>
        </w:tc>
      </w:tr>
      <w:tr w:rsidR="00B92F3D" w:rsidRPr="009A0E56" w14:paraId="7ADA48AC" w14:textId="703BB0F8" w:rsidTr="000A510C">
        <w:tc>
          <w:tcPr>
            <w:tcW w:w="1439" w:type="dxa"/>
          </w:tcPr>
          <w:p w14:paraId="4A4DA2B1" w14:textId="746D0F4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9.</w:t>
            </w:r>
          </w:p>
        </w:tc>
        <w:tc>
          <w:tcPr>
            <w:tcW w:w="2339" w:type="dxa"/>
            <w:gridSpan w:val="4"/>
          </w:tcPr>
          <w:p w14:paraId="1F6747A1" w14:textId="3655480C"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menggunakan arsip sebagai sumber penelitian sejarah</w:t>
            </w:r>
          </w:p>
        </w:tc>
        <w:tc>
          <w:tcPr>
            <w:tcW w:w="2250" w:type="dxa"/>
          </w:tcPr>
          <w:p w14:paraId="5833B178" w14:textId="3365996C"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Mengidentifikasi dan menafsirkan arsip sebagai sumber primer sejarah</w:t>
            </w:r>
          </w:p>
        </w:tc>
        <w:tc>
          <w:tcPr>
            <w:tcW w:w="1843" w:type="dxa"/>
          </w:tcPr>
          <w:p w14:paraId="15BD849A"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Arsip sebagai sumber penelitian sejarah</w:t>
            </w:r>
          </w:p>
          <w:p w14:paraId="522C3B75" w14:textId="007EA646" w:rsidR="00B92F3D" w:rsidRPr="009A0E56" w:rsidRDefault="00B92F3D" w:rsidP="00B92F3D">
            <w:pPr>
              <w:rPr>
                <w:rFonts w:ascii="Bookman Old Style" w:hAnsi="Bookman Old Style" w:cs="Times New Roman"/>
                <w:sz w:val="20"/>
                <w:szCs w:val="20"/>
              </w:rPr>
            </w:pPr>
          </w:p>
        </w:tc>
        <w:tc>
          <w:tcPr>
            <w:tcW w:w="2569" w:type="dxa"/>
            <w:gridSpan w:val="2"/>
          </w:tcPr>
          <w:p w14:paraId="05F1E2CE" w14:textId="671E55E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2B96B082" w14:textId="6B38E99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EFE437E" w14:textId="100273B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B701191" w14:textId="14BC77D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655EA484" w14:textId="0BB9C79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3D010A0A" w14:textId="6CF7B12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10,11,16</w:t>
            </w:r>
          </w:p>
        </w:tc>
      </w:tr>
      <w:tr w:rsidR="00B92F3D" w:rsidRPr="009A0E56" w14:paraId="46446007" w14:textId="77777777" w:rsidTr="000A510C">
        <w:tc>
          <w:tcPr>
            <w:tcW w:w="1439" w:type="dxa"/>
          </w:tcPr>
          <w:p w14:paraId="7FA3E20C" w14:textId="01DC42A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10.</w:t>
            </w:r>
          </w:p>
        </w:tc>
        <w:tc>
          <w:tcPr>
            <w:tcW w:w="2339" w:type="dxa"/>
            <w:gridSpan w:val="4"/>
          </w:tcPr>
          <w:p w14:paraId="4D23DB19" w14:textId="60BEB093"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menerapkan metode penelusuran arsip di lembaga</w:t>
            </w:r>
            <w:r>
              <w:rPr>
                <w:rFonts w:ascii="Bookman Old Style" w:hAnsi="Bookman Old Style" w:cs="Times New Roman"/>
                <w:sz w:val="20"/>
                <w:szCs w:val="20"/>
              </w:rPr>
              <w:t xml:space="preserve"> kearsipan</w:t>
            </w:r>
          </w:p>
        </w:tc>
        <w:tc>
          <w:tcPr>
            <w:tcW w:w="2250" w:type="dxa"/>
          </w:tcPr>
          <w:p w14:paraId="739927EB" w14:textId="243B5BBB"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Menerapkan teknik penelusuran arsip fisik dan digital</w:t>
            </w:r>
          </w:p>
        </w:tc>
        <w:tc>
          <w:tcPr>
            <w:tcW w:w="1843" w:type="dxa"/>
          </w:tcPr>
          <w:p w14:paraId="3BA788CA"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Metode penelusuran arsip sejarah</w:t>
            </w:r>
          </w:p>
          <w:p w14:paraId="559D5A68" w14:textId="05D79CD0" w:rsidR="00B92F3D" w:rsidRPr="009A0E56" w:rsidRDefault="00B92F3D" w:rsidP="00B92F3D">
            <w:pPr>
              <w:rPr>
                <w:rFonts w:ascii="Bookman Old Style" w:hAnsi="Bookman Old Style" w:cs="Times New Roman"/>
                <w:sz w:val="20"/>
                <w:szCs w:val="20"/>
              </w:rPr>
            </w:pPr>
          </w:p>
        </w:tc>
        <w:tc>
          <w:tcPr>
            <w:tcW w:w="2569" w:type="dxa"/>
            <w:gridSpan w:val="2"/>
          </w:tcPr>
          <w:p w14:paraId="10A22153" w14:textId="11D24BC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6E522F4" w14:textId="01665EA3"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F7AAE28" w14:textId="491E00A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7077DAE4" w14:textId="1D4D2F78"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1155D08" w14:textId="09EF0A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B9ECDA7" w14:textId="17A26474"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15,16,17</w:t>
            </w:r>
          </w:p>
        </w:tc>
      </w:tr>
      <w:tr w:rsidR="00B92F3D" w:rsidRPr="009A0E56" w14:paraId="38682759" w14:textId="77777777" w:rsidTr="000A510C">
        <w:tc>
          <w:tcPr>
            <w:tcW w:w="1439" w:type="dxa"/>
          </w:tcPr>
          <w:p w14:paraId="6E8BAA6F" w14:textId="62BF1FA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11.</w:t>
            </w:r>
          </w:p>
        </w:tc>
        <w:tc>
          <w:tcPr>
            <w:tcW w:w="2339" w:type="dxa"/>
            <w:gridSpan w:val="4"/>
          </w:tcPr>
          <w:p w14:paraId="7F16583C" w14:textId="053D70BD"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menjelaskan fungsi lembaga kearsipan nasional dan internasional</w:t>
            </w:r>
          </w:p>
        </w:tc>
        <w:tc>
          <w:tcPr>
            <w:tcW w:w="2250" w:type="dxa"/>
          </w:tcPr>
          <w:p w14:paraId="1743F601" w14:textId="37F5EA39" w:rsidR="00B92F3D" w:rsidRPr="004B47EE"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Mengidentifikasi</w:t>
            </w:r>
            <w:r w:rsidR="00234F83">
              <w:rPr>
                <w:rFonts w:ascii="Bookman Old Style" w:hAnsi="Bookman Old Style" w:cs="Times New Roman"/>
                <w:sz w:val="20"/>
                <w:szCs w:val="20"/>
              </w:rPr>
              <w:t xml:space="preserve"> </w:t>
            </w:r>
            <w:r w:rsidRPr="004B47EE">
              <w:rPr>
                <w:rFonts w:ascii="Bookman Old Style" w:hAnsi="Bookman Old Style" w:cs="Times New Roman"/>
                <w:sz w:val="20"/>
                <w:szCs w:val="20"/>
              </w:rPr>
              <w:t>lembaga arsip dan menjelaskan peranannya dalam pelestarian arsip sejarah</w:t>
            </w:r>
          </w:p>
        </w:tc>
        <w:tc>
          <w:tcPr>
            <w:tcW w:w="1843" w:type="dxa"/>
          </w:tcPr>
          <w:p w14:paraId="062D79AB"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Lembaga dan jaringan kearsipan</w:t>
            </w:r>
          </w:p>
          <w:p w14:paraId="25412FC0" w14:textId="5C500DC7" w:rsidR="00B92F3D" w:rsidRPr="009A0E56" w:rsidRDefault="00B92F3D" w:rsidP="00B92F3D">
            <w:pPr>
              <w:rPr>
                <w:rFonts w:ascii="Bookman Old Style" w:hAnsi="Bookman Old Style" w:cs="Times New Roman"/>
                <w:sz w:val="20"/>
                <w:szCs w:val="20"/>
              </w:rPr>
            </w:pPr>
          </w:p>
        </w:tc>
        <w:tc>
          <w:tcPr>
            <w:tcW w:w="2569" w:type="dxa"/>
            <w:gridSpan w:val="2"/>
          </w:tcPr>
          <w:p w14:paraId="50D192BE" w14:textId="4BB2928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2F7737E" w14:textId="4F4954C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A1674E7" w14:textId="1F0C0A52"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A8F8A61" w14:textId="3522DE52"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FBC5127" w14:textId="642CD9DD"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6821B90" w14:textId="03C63F9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10,1</w:t>
            </w:r>
            <w:r w:rsidR="00AE2094">
              <w:rPr>
                <w:rFonts w:ascii="Bookman Old Style" w:hAnsi="Bookman Old Style" w:cs="Times New Roman"/>
                <w:sz w:val="20"/>
                <w:szCs w:val="20"/>
              </w:rPr>
              <w:t>3,15</w:t>
            </w:r>
          </w:p>
        </w:tc>
      </w:tr>
      <w:tr w:rsidR="00B92F3D" w:rsidRPr="009A0E56" w14:paraId="0886DB34" w14:textId="77777777" w:rsidTr="000A510C">
        <w:tc>
          <w:tcPr>
            <w:tcW w:w="1439" w:type="dxa"/>
          </w:tcPr>
          <w:p w14:paraId="1306F23A" w14:textId="1BDCAED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12.</w:t>
            </w:r>
          </w:p>
        </w:tc>
        <w:tc>
          <w:tcPr>
            <w:tcW w:w="2339" w:type="dxa"/>
            <w:gridSpan w:val="4"/>
          </w:tcPr>
          <w:p w14:paraId="0C876361" w14:textId="1DCB1B86"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memahami regulasi dan tanggung jawab profesional arsiparis</w:t>
            </w:r>
          </w:p>
        </w:tc>
        <w:tc>
          <w:tcPr>
            <w:tcW w:w="2250" w:type="dxa"/>
          </w:tcPr>
          <w:p w14:paraId="40FC3E94" w14:textId="01D7785D" w:rsidR="00B92F3D" w:rsidRPr="00234F83" w:rsidRDefault="00234F83" w:rsidP="00234F83">
            <w:pPr>
              <w:rPr>
                <w:rFonts w:ascii="Bookman Old Style" w:hAnsi="Bookman Old Style" w:cs="Times New Roman"/>
                <w:sz w:val="20"/>
                <w:szCs w:val="20"/>
              </w:rPr>
            </w:pPr>
            <w:r w:rsidRPr="00234F83">
              <w:rPr>
                <w:rFonts w:ascii="Bookman Old Style" w:hAnsi="Bookman Old Style" w:cs="Times New Roman"/>
                <w:sz w:val="20"/>
                <w:szCs w:val="20"/>
              </w:rPr>
              <w:t>Menjelaskan peraturan perundangan dan menunjukka sikap profesional dalam etika arsip</w:t>
            </w:r>
          </w:p>
        </w:tc>
        <w:tc>
          <w:tcPr>
            <w:tcW w:w="1843" w:type="dxa"/>
          </w:tcPr>
          <w:p w14:paraId="27F99267" w14:textId="6B0EB1F1" w:rsidR="00B92F3D"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Etika dan hukum kearsipan</w:t>
            </w:r>
          </w:p>
        </w:tc>
        <w:tc>
          <w:tcPr>
            <w:tcW w:w="2569" w:type="dxa"/>
            <w:gridSpan w:val="2"/>
          </w:tcPr>
          <w:p w14:paraId="2C723CB5" w14:textId="1CABE81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58FA394" w14:textId="4B462DA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283249A" w14:textId="2BF4A4B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C201EDB" w14:textId="15B7AD7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74C9B83" w14:textId="1E98A161"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0F6D645" w14:textId="57EA346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2,6,9,11</w:t>
            </w:r>
          </w:p>
        </w:tc>
      </w:tr>
      <w:tr w:rsidR="00B92F3D" w:rsidRPr="009A0E56" w14:paraId="545DCDEC" w14:textId="77777777" w:rsidTr="000A510C">
        <w:tc>
          <w:tcPr>
            <w:tcW w:w="1439" w:type="dxa"/>
          </w:tcPr>
          <w:p w14:paraId="7577C870" w14:textId="363F404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13.</w:t>
            </w:r>
          </w:p>
        </w:tc>
        <w:tc>
          <w:tcPr>
            <w:tcW w:w="2339" w:type="dxa"/>
            <w:gridSpan w:val="4"/>
          </w:tcPr>
          <w:p w14:paraId="0F51667A" w14:textId="2F023671"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memahami prinsip digitalisasi dan manajemen arsip elektronik</w:t>
            </w:r>
          </w:p>
        </w:tc>
        <w:tc>
          <w:tcPr>
            <w:tcW w:w="2250" w:type="dxa"/>
          </w:tcPr>
          <w:p w14:paraId="40D51E7A" w14:textId="37FA52A1" w:rsidR="00B92F3D" w:rsidRPr="00234F83" w:rsidRDefault="00234F83" w:rsidP="00234F83">
            <w:pPr>
              <w:rPr>
                <w:rFonts w:ascii="Bookman Old Style" w:hAnsi="Bookman Old Style" w:cs="Times New Roman"/>
                <w:sz w:val="20"/>
                <w:szCs w:val="20"/>
              </w:rPr>
            </w:pPr>
            <w:r w:rsidRPr="00234F83">
              <w:rPr>
                <w:rFonts w:ascii="Bookman Old Style" w:hAnsi="Bookman Old Style" w:cs="Times New Roman"/>
                <w:sz w:val="20"/>
                <w:szCs w:val="20"/>
              </w:rPr>
              <w:t>Menguraikan</w:t>
            </w:r>
            <w:r>
              <w:rPr>
                <w:rFonts w:ascii="Bookman Old Style" w:hAnsi="Bookman Old Style" w:cs="Times New Roman"/>
                <w:sz w:val="20"/>
                <w:szCs w:val="20"/>
              </w:rPr>
              <w:t xml:space="preserve"> </w:t>
            </w:r>
            <w:r w:rsidRPr="00234F83">
              <w:rPr>
                <w:rFonts w:ascii="Bookman Old Style" w:hAnsi="Bookman Old Style" w:cs="Times New Roman"/>
                <w:sz w:val="20"/>
                <w:szCs w:val="20"/>
              </w:rPr>
              <w:t>konsep e-arsip dan menerapkan sistem manajemen arsip digital</w:t>
            </w:r>
          </w:p>
        </w:tc>
        <w:tc>
          <w:tcPr>
            <w:tcW w:w="1843" w:type="dxa"/>
          </w:tcPr>
          <w:p w14:paraId="0CA9AA32"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Digitalisasi dan manajemen arsip elektronik</w:t>
            </w:r>
          </w:p>
          <w:p w14:paraId="4AFF0516" w14:textId="76253686" w:rsidR="00B92F3D" w:rsidRPr="009A0E56" w:rsidRDefault="00B92F3D" w:rsidP="00B92F3D">
            <w:pPr>
              <w:rPr>
                <w:rFonts w:ascii="Bookman Old Style" w:hAnsi="Bookman Old Style" w:cs="Times New Roman"/>
                <w:sz w:val="20"/>
                <w:szCs w:val="20"/>
              </w:rPr>
            </w:pPr>
          </w:p>
        </w:tc>
        <w:tc>
          <w:tcPr>
            <w:tcW w:w="2569" w:type="dxa"/>
            <w:gridSpan w:val="2"/>
          </w:tcPr>
          <w:p w14:paraId="347303DF" w14:textId="09F45450"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B68448C" w14:textId="5E5289C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2A1A9417" w14:textId="63609BE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8AFF90A" w14:textId="428627C9"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71F1E7CB" w14:textId="01A25569" w:rsidR="00B92F3D" w:rsidRPr="009A0E56" w:rsidRDefault="001B6BF8" w:rsidP="001B6BF8">
            <w:pPr>
              <w:spacing w:line="360" w:lineRule="auto"/>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8565DEA" w14:textId="4F68010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3,4,7,8</w:t>
            </w:r>
          </w:p>
        </w:tc>
      </w:tr>
      <w:tr w:rsidR="00B92F3D" w:rsidRPr="009A0E56" w14:paraId="24956865" w14:textId="77777777" w:rsidTr="000A510C">
        <w:tc>
          <w:tcPr>
            <w:tcW w:w="1439" w:type="dxa"/>
          </w:tcPr>
          <w:p w14:paraId="1B016CF0" w14:textId="62D40168"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14.</w:t>
            </w:r>
          </w:p>
        </w:tc>
        <w:tc>
          <w:tcPr>
            <w:tcW w:w="2339" w:type="dxa"/>
            <w:gridSpan w:val="4"/>
          </w:tcPr>
          <w:p w14:paraId="20BD0097" w14:textId="23CCE437"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Mahasiswa mampu menganalisis isi dan makna arsip dalam konteks sejarah</w:t>
            </w:r>
          </w:p>
        </w:tc>
        <w:tc>
          <w:tcPr>
            <w:tcW w:w="2250" w:type="dxa"/>
          </w:tcPr>
          <w:p w14:paraId="0DCC6CB0" w14:textId="1940B173" w:rsidR="00B92F3D" w:rsidRPr="00234F83" w:rsidRDefault="00234F83" w:rsidP="00234F83">
            <w:pPr>
              <w:rPr>
                <w:rFonts w:ascii="Bookman Old Style" w:hAnsi="Bookman Old Style" w:cs="Times New Roman"/>
                <w:sz w:val="20"/>
                <w:szCs w:val="20"/>
              </w:rPr>
            </w:pPr>
            <w:r w:rsidRPr="00234F83">
              <w:rPr>
                <w:rFonts w:ascii="Bookman Old Style" w:hAnsi="Bookman Old Style" w:cs="Times New Roman"/>
                <w:sz w:val="20"/>
                <w:szCs w:val="20"/>
              </w:rPr>
              <w:t>Menganalisis dan menafsirkan arsip sebagai konstruksi sosial dan historis</w:t>
            </w:r>
          </w:p>
        </w:tc>
        <w:tc>
          <w:tcPr>
            <w:tcW w:w="1843" w:type="dxa"/>
          </w:tcPr>
          <w:p w14:paraId="6638FE09" w14:textId="77777777" w:rsidR="00AE2094" w:rsidRPr="00AE2094" w:rsidRDefault="00AE2094" w:rsidP="00AE2094">
            <w:pPr>
              <w:spacing w:line="276" w:lineRule="auto"/>
              <w:rPr>
                <w:rFonts w:ascii="Bookman Old Style" w:hAnsi="Bookman Old Style" w:cs="Times New Roman"/>
                <w:sz w:val="20"/>
                <w:szCs w:val="20"/>
              </w:rPr>
            </w:pPr>
            <w:r w:rsidRPr="00AE2094">
              <w:rPr>
                <w:rFonts w:ascii="Bookman Old Style" w:hAnsi="Bookman Old Style" w:cs="Times New Roman"/>
                <w:sz w:val="20"/>
                <w:szCs w:val="20"/>
              </w:rPr>
              <w:t>Analisis dan interpretasi arsip sejarah</w:t>
            </w:r>
          </w:p>
          <w:p w14:paraId="76724884" w14:textId="1C1B8138" w:rsidR="00B92F3D" w:rsidRPr="009A0E56" w:rsidRDefault="00B92F3D" w:rsidP="00B92F3D">
            <w:pPr>
              <w:rPr>
                <w:rFonts w:ascii="Bookman Old Style" w:hAnsi="Bookman Old Style" w:cs="Times New Roman"/>
                <w:sz w:val="20"/>
                <w:szCs w:val="20"/>
              </w:rPr>
            </w:pPr>
          </w:p>
        </w:tc>
        <w:tc>
          <w:tcPr>
            <w:tcW w:w="2569" w:type="dxa"/>
            <w:gridSpan w:val="2"/>
          </w:tcPr>
          <w:p w14:paraId="1954F315" w14:textId="7D53483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6AFE1B4F" w14:textId="1F7B976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16A85C2" w14:textId="0C4AFF4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E9A3838" w14:textId="2FB1326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D6BA6E4" w14:textId="3F71E5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5EE5DE9" w14:textId="52B098A3"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5,16,17</w:t>
            </w:r>
          </w:p>
        </w:tc>
      </w:tr>
      <w:tr w:rsidR="00B92F3D" w:rsidRPr="009A0E56" w14:paraId="45BAA76F" w14:textId="77777777" w:rsidTr="000A510C">
        <w:tc>
          <w:tcPr>
            <w:tcW w:w="1439" w:type="dxa"/>
          </w:tcPr>
          <w:p w14:paraId="4088917D" w14:textId="3510F86A"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15.</w:t>
            </w:r>
          </w:p>
        </w:tc>
        <w:tc>
          <w:tcPr>
            <w:tcW w:w="2339" w:type="dxa"/>
            <w:gridSpan w:val="4"/>
          </w:tcPr>
          <w:p w14:paraId="524243BF" w14:textId="0863B513" w:rsidR="00B92F3D" w:rsidRPr="009A0E56" w:rsidRDefault="004B47EE" w:rsidP="004B47EE">
            <w:pPr>
              <w:rPr>
                <w:rFonts w:ascii="Bookman Old Style" w:hAnsi="Bookman Old Style" w:cs="Times New Roman"/>
                <w:sz w:val="20"/>
                <w:szCs w:val="20"/>
              </w:rPr>
            </w:pPr>
            <w:r w:rsidRPr="004B47EE">
              <w:rPr>
                <w:rFonts w:ascii="Bookman Old Style" w:hAnsi="Bookman Old Style" w:cs="Times New Roman"/>
                <w:sz w:val="20"/>
                <w:szCs w:val="20"/>
              </w:rPr>
              <w:t xml:space="preserve">Mahasiswa mampu melaksanakan </w:t>
            </w:r>
            <w:r w:rsidRPr="004B47EE">
              <w:rPr>
                <w:rFonts w:ascii="Bookman Old Style" w:hAnsi="Bookman Old Style" w:cs="Times New Roman"/>
                <w:sz w:val="20"/>
                <w:szCs w:val="20"/>
              </w:rPr>
              <w:lastRenderedPageBreak/>
              <w:t>praktik pengelolaan arsip sejarah</w:t>
            </w:r>
          </w:p>
        </w:tc>
        <w:tc>
          <w:tcPr>
            <w:tcW w:w="2250" w:type="dxa"/>
          </w:tcPr>
          <w:p w14:paraId="532DE056" w14:textId="227BA462" w:rsidR="00B92F3D" w:rsidRPr="00234F83" w:rsidRDefault="00234F83" w:rsidP="00234F83">
            <w:pPr>
              <w:rPr>
                <w:rFonts w:ascii="Bookman Old Style" w:hAnsi="Bookman Old Style" w:cs="Times New Roman"/>
                <w:sz w:val="20"/>
                <w:szCs w:val="20"/>
              </w:rPr>
            </w:pPr>
            <w:r w:rsidRPr="00234F83">
              <w:rPr>
                <w:rFonts w:ascii="Bookman Old Style" w:hAnsi="Bookman Old Style" w:cs="Times New Roman"/>
                <w:sz w:val="20"/>
                <w:szCs w:val="20"/>
              </w:rPr>
              <w:lastRenderedPageBreak/>
              <w:t>Menyusun dan mempresentasikan</w:t>
            </w:r>
            <w:r>
              <w:rPr>
                <w:rFonts w:ascii="Bookman Old Style" w:hAnsi="Bookman Old Style" w:cs="Times New Roman"/>
                <w:sz w:val="20"/>
                <w:szCs w:val="20"/>
              </w:rPr>
              <w:t xml:space="preserve"> </w:t>
            </w:r>
            <w:r w:rsidRPr="00234F83">
              <w:rPr>
                <w:rFonts w:ascii="Bookman Old Style" w:hAnsi="Bookman Old Style" w:cs="Times New Roman"/>
                <w:sz w:val="20"/>
                <w:szCs w:val="20"/>
              </w:rPr>
              <w:lastRenderedPageBreak/>
              <w:t>hasil pengelolaan arsip dalam bentuk proyek mini</w:t>
            </w:r>
          </w:p>
        </w:tc>
        <w:tc>
          <w:tcPr>
            <w:tcW w:w="1843" w:type="dxa"/>
          </w:tcPr>
          <w:p w14:paraId="220416F0" w14:textId="2835BFBF" w:rsidR="00B92F3D" w:rsidRPr="009A0E56" w:rsidRDefault="00AE2094" w:rsidP="00B92F3D">
            <w:pPr>
              <w:rPr>
                <w:rFonts w:ascii="Bookman Old Style" w:hAnsi="Bookman Old Style" w:cs="Times New Roman"/>
                <w:sz w:val="20"/>
                <w:szCs w:val="20"/>
              </w:rPr>
            </w:pPr>
            <w:r w:rsidRPr="007B2D04">
              <w:rPr>
                <w:rFonts w:ascii="Bookman Old Style" w:hAnsi="Bookman Old Style" w:cs="Times New Roman"/>
                <w:sz w:val="20"/>
                <w:szCs w:val="20"/>
              </w:rPr>
              <w:lastRenderedPageBreak/>
              <w:t xml:space="preserve">Praktik pengelolaan </w:t>
            </w:r>
            <w:r w:rsidRPr="007B2D04">
              <w:rPr>
                <w:rFonts w:ascii="Bookman Old Style" w:hAnsi="Bookman Old Style" w:cs="Times New Roman"/>
                <w:sz w:val="20"/>
                <w:szCs w:val="20"/>
              </w:rPr>
              <w:lastRenderedPageBreak/>
              <w:t>arsip sejarah</w:t>
            </w:r>
          </w:p>
        </w:tc>
        <w:tc>
          <w:tcPr>
            <w:tcW w:w="2569" w:type="dxa"/>
            <w:gridSpan w:val="2"/>
          </w:tcPr>
          <w:p w14:paraId="11F0CAE9" w14:textId="7F0761CA"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Membuat makalah, mereview artikel, dan </w:t>
            </w:r>
            <w:r>
              <w:rPr>
                <w:rFonts w:ascii="Bookman Old Style" w:hAnsi="Bookman Old Style" w:cs="Times New Roman"/>
                <w:sz w:val="20"/>
                <w:szCs w:val="20"/>
              </w:rPr>
              <w:lastRenderedPageBreak/>
              <w:t>presentasi</w:t>
            </w:r>
          </w:p>
        </w:tc>
        <w:tc>
          <w:tcPr>
            <w:tcW w:w="1710" w:type="dxa"/>
          </w:tcPr>
          <w:p w14:paraId="5DA4F854" w14:textId="636BAED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Ceramah, diskusi </w:t>
            </w:r>
            <w:r>
              <w:rPr>
                <w:rFonts w:ascii="Bookman Old Style" w:hAnsi="Bookman Old Style" w:cs="Times New Roman"/>
                <w:sz w:val="20"/>
                <w:szCs w:val="20"/>
              </w:rPr>
              <w:lastRenderedPageBreak/>
              <w:t>kelomok, tanya jawab</w:t>
            </w:r>
          </w:p>
        </w:tc>
        <w:tc>
          <w:tcPr>
            <w:tcW w:w="1260" w:type="dxa"/>
            <w:gridSpan w:val="2"/>
          </w:tcPr>
          <w:p w14:paraId="1CD78463" w14:textId="343056BB"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Non-test, tulisan </w:t>
            </w:r>
            <w:r>
              <w:rPr>
                <w:rFonts w:ascii="Bookman Old Style" w:hAnsi="Bookman Old Style" w:cs="Times New Roman"/>
                <w:sz w:val="20"/>
                <w:szCs w:val="20"/>
              </w:rPr>
              <w:lastRenderedPageBreak/>
              <w:t>makalah, kehadiran</w:t>
            </w:r>
          </w:p>
        </w:tc>
        <w:tc>
          <w:tcPr>
            <w:tcW w:w="1442" w:type="dxa"/>
            <w:gridSpan w:val="2"/>
          </w:tcPr>
          <w:p w14:paraId="12FE8396" w14:textId="3BE7278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Ketepatan, keluasan, </w:t>
            </w:r>
            <w:r>
              <w:rPr>
                <w:rFonts w:ascii="Bookman Old Style" w:hAnsi="Bookman Old Style" w:cs="Times New Roman"/>
                <w:sz w:val="20"/>
                <w:szCs w:val="20"/>
              </w:rPr>
              <w:lastRenderedPageBreak/>
              <w:t>penguasaan materi</w:t>
            </w:r>
          </w:p>
        </w:tc>
        <w:tc>
          <w:tcPr>
            <w:tcW w:w="988" w:type="dxa"/>
          </w:tcPr>
          <w:p w14:paraId="490ADF1E" w14:textId="0F6D955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10%</w:t>
            </w:r>
          </w:p>
        </w:tc>
        <w:tc>
          <w:tcPr>
            <w:tcW w:w="1350" w:type="dxa"/>
          </w:tcPr>
          <w:p w14:paraId="411E62A2" w14:textId="78643F1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1,2,5,6,14,17</w:t>
            </w:r>
          </w:p>
        </w:tc>
      </w:tr>
      <w:tr w:rsidR="00B92F3D" w:rsidRPr="009A0E56" w14:paraId="6E623C71" w14:textId="77777777" w:rsidTr="002038A7">
        <w:tc>
          <w:tcPr>
            <w:tcW w:w="17190" w:type="dxa"/>
            <w:gridSpan w:val="16"/>
          </w:tcPr>
          <w:p w14:paraId="194E5D69" w14:textId="39DA306D" w:rsidR="00B92F3D" w:rsidRPr="009A0E56" w:rsidRDefault="00B92F3D" w:rsidP="00B92F3D">
            <w:pPr>
              <w:jc w:val="center"/>
              <w:rPr>
                <w:rFonts w:ascii="Bookman Old Style" w:hAnsi="Bookman Old Style" w:cs="Times New Roman"/>
                <w:b/>
                <w:bCs/>
                <w:sz w:val="20"/>
                <w:szCs w:val="20"/>
              </w:rPr>
            </w:pPr>
            <w:r w:rsidRPr="009A0E56">
              <w:rPr>
                <w:rFonts w:ascii="Bookman Old Style" w:hAnsi="Bookman Old Style" w:cs="Times New Roman"/>
                <w:b/>
                <w:bCs/>
                <w:sz w:val="20"/>
                <w:szCs w:val="20"/>
              </w:rPr>
              <w:lastRenderedPageBreak/>
              <w:t>UJIAN AKHIR SEMESTER (UAS)</w:t>
            </w:r>
          </w:p>
        </w:tc>
      </w:tr>
    </w:tbl>
    <w:p w14:paraId="53481E05" w14:textId="77777777" w:rsidR="00FC2CE2" w:rsidRPr="009A0E56" w:rsidRDefault="00FC2CE2" w:rsidP="009A0E56">
      <w:pPr>
        <w:spacing w:line="240" w:lineRule="auto"/>
        <w:rPr>
          <w:rFonts w:ascii="Bookman Old Style" w:hAnsi="Bookman Old Style" w:cs="Times New Roman"/>
          <w:sz w:val="20"/>
          <w:szCs w:val="20"/>
        </w:rPr>
      </w:pPr>
    </w:p>
    <w:p w14:paraId="14C92A7A" w14:textId="77777777" w:rsidR="00857595" w:rsidRDefault="00857595" w:rsidP="000A510C">
      <w:pPr>
        <w:spacing w:after="0" w:line="240" w:lineRule="auto"/>
        <w:rPr>
          <w:rFonts w:ascii="Bookman Old Style" w:hAnsi="Bookman Old Style" w:cs="Times New Roman"/>
          <w:b/>
          <w:bCs/>
          <w:sz w:val="20"/>
          <w:szCs w:val="20"/>
        </w:rPr>
      </w:pPr>
      <w:r>
        <w:rPr>
          <w:rFonts w:ascii="Bookman Old Style" w:hAnsi="Bookman Old Style" w:cs="Times New Roman"/>
          <w:b/>
          <w:bCs/>
          <w:sz w:val="20"/>
          <w:szCs w:val="20"/>
        </w:rPr>
        <w:t xml:space="preserve">SISTEM </w:t>
      </w:r>
      <w:r w:rsidR="00E06B36" w:rsidRPr="00857595">
        <w:rPr>
          <w:rFonts w:ascii="Bookman Old Style" w:hAnsi="Bookman Old Style" w:cs="Times New Roman"/>
          <w:b/>
          <w:bCs/>
          <w:sz w:val="20"/>
          <w:szCs w:val="20"/>
        </w:rPr>
        <w:t>PENILAIAN</w:t>
      </w:r>
      <w:r>
        <w:rPr>
          <w:rFonts w:ascii="Bookman Old Style" w:hAnsi="Bookman Old Style" w:cs="Times New Roman"/>
          <w:b/>
          <w:bCs/>
          <w:sz w:val="20"/>
          <w:szCs w:val="20"/>
        </w:rPr>
        <w:t>:</w:t>
      </w:r>
      <w:r w:rsidR="00E06B36" w:rsidRPr="00857595">
        <w:rPr>
          <w:rFonts w:ascii="Bookman Old Style" w:hAnsi="Bookman Old Style" w:cs="Times New Roman"/>
          <w:b/>
          <w:bCs/>
          <w:sz w:val="20"/>
          <w:szCs w:val="20"/>
        </w:rPr>
        <w:t xml:space="preserve"> </w:t>
      </w:r>
    </w:p>
    <w:p w14:paraId="26ED94E2" w14:textId="34D76E8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Sikap 10%</w:t>
      </w:r>
    </w:p>
    <w:p w14:paraId="12B58526" w14:textId="2D7519B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Kehadiran 15%</w:t>
      </w:r>
    </w:p>
    <w:p w14:paraId="47FE962B" w14:textId="1A62889E"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Tugas 20%</w:t>
      </w:r>
    </w:p>
    <w:p w14:paraId="575346F3" w14:textId="4E9F9C14"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Tengah Semester 25%</w:t>
      </w:r>
    </w:p>
    <w:p w14:paraId="30EDC764" w14:textId="476A4124" w:rsidR="00E61987"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Akhir Semester 30%</w:t>
      </w:r>
      <w:r w:rsidR="00E61987" w:rsidRPr="00857595">
        <w:rPr>
          <w:rFonts w:ascii="Bookman Old Style" w:hAnsi="Bookman Old Style" w:cs="Times New Roman"/>
          <w:sz w:val="20"/>
          <w:szCs w:val="20"/>
        </w:rPr>
        <w:t xml:space="preserve"> </w:t>
      </w:r>
    </w:p>
    <w:p w14:paraId="2B3571CC" w14:textId="77777777" w:rsidR="00B04E97" w:rsidRDefault="00B04E97" w:rsidP="00B04E97">
      <w:pPr>
        <w:pStyle w:val="ListParagraph"/>
        <w:spacing w:line="240" w:lineRule="auto"/>
        <w:ind w:left="360"/>
        <w:rPr>
          <w:rFonts w:ascii="Bookman Old Style" w:hAnsi="Bookman Old Style" w:cs="Times New Roman"/>
          <w:sz w:val="20"/>
          <w:szCs w:val="20"/>
        </w:rPr>
      </w:pPr>
    </w:p>
    <w:p w14:paraId="38626A97" w14:textId="7807BF8D" w:rsidR="00857595" w:rsidRPr="00AE2094" w:rsidRDefault="00B04E97" w:rsidP="00AE2094">
      <w:pPr>
        <w:spacing w:after="0" w:line="240" w:lineRule="auto"/>
        <w:rPr>
          <w:rFonts w:ascii="Bookman Old Style" w:hAnsi="Bookman Old Style" w:cs="Times New Roman"/>
          <w:b/>
          <w:bCs/>
          <w:sz w:val="20"/>
          <w:szCs w:val="20"/>
        </w:rPr>
      </w:pPr>
      <w:r w:rsidRPr="00AE2094">
        <w:rPr>
          <w:rFonts w:ascii="Bookman Old Style" w:hAnsi="Bookman Old Style" w:cs="Times New Roman"/>
          <w:b/>
          <w:bCs/>
          <w:sz w:val="20"/>
          <w:szCs w:val="20"/>
        </w:rPr>
        <w:t>Nilai Akhir (</w:t>
      </w:r>
      <w:proofErr w:type="gramStart"/>
      <w:r w:rsidRPr="00AE2094">
        <w:rPr>
          <w:rFonts w:ascii="Bookman Old Style" w:hAnsi="Bookman Old Style" w:cs="Times New Roman"/>
          <w:b/>
          <w:bCs/>
          <w:sz w:val="20"/>
          <w:szCs w:val="20"/>
        </w:rPr>
        <w:t>NA )</w:t>
      </w:r>
      <w:proofErr w:type="gramEnd"/>
      <w:r w:rsid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u w:val="single"/>
        </w:rPr>
        <w:t>(S×10) + (K×15) + (T×20) + (UTS×25) + (UAS×30)</w:t>
      </w:r>
      <w:r w:rsidRPr="00AE2094">
        <w:rPr>
          <w:rFonts w:ascii="Times New Roman" w:hAnsi="Times New Roman" w:cs="Times New Roman"/>
          <w:b/>
          <w:bCs/>
          <w:sz w:val="20"/>
          <w:szCs w:val="20"/>
          <w:u w:val="single"/>
        </w:rPr>
        <w:t>​</w:t>
      </w:r>
    </w:p>
    <w:p w14:paraId="7333E4E5" w14:textId="7674D9ED" w:rsidR="00B04E97" w:rsidRPr="00AE2094" w:rsidRDefault="00AE2094" w:rsidP="00AE2094">
      <w:pPr>
        <w:spacing w:line="240" w:lineRule="auto"/>
        <w:ind w:left="3600"/>
        <w:rPr>
          <w:rFonts w:ascii="Bookman Old Style" w:hAnsi="Bookman Old Style" w:cs="Times New Roman"/>
          <w:b/>
          <w:bCs/>
          <w:sz w:val="20"/>
          <w:szCs w:val="20"/>
          <w:u w:val="single"/>
        </w:rPr>
      </w:pPr>
      <w:r>
        <w:rPr>
          <w:rFonts w:ascii="Bookman Old Style" w:hAnsi="Bookman Old Style" w:cs="Times New Roman"/>
          <w:b/>
          <w:bCs/>
          <w:sz w:val="20"/>
          <w:szCs w:val="20"/>
        </w:rPr>
        <w:t xml:space="preserve">     </w:t>
      </w:r>
      <w:r w:rsidR="00B04E97" w:rsidRPr="00AE2094">
        <w:rPr>
          <w:rFonts w:ascii="Bookman Old Style" w:hAnsi="Bookman Old Style" w:cs="Times New Roman"/>
          <w:b/>
          <w:bCs/>
          <w:sz w:val="20"/>
          <w:szCs w:val="20"/>
        </w:rPr>
        <w:t>100</w:t>
      </w:r>
    </w:p>
    <w:sectPr w:rsidR="00B04E97" w:rsidRPr="00AE2094" w:rsidSect="003B0947">
      <w:footerReference w:type="default" r:id="rId14"/>
      <w:pgSz w:w="18711" w:h="11907" w:orient="landscape" w:code="9"/>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371C6E" w14:textId="77777777" w:rsidR="006E2C8B" w:rsidRDefault="006E2C8B" w:rsidP="00552314">
      <w:pPr>
        <w:spacing w:after="0" w:line="240" w:lineRule="auto"/>
      </w:pPr>
      <w:r>
        <w:separator/>
      </w:r>
    </w:p>
  </w:endnote>
  <w:endnote w:type="continuationSeparator" w:id="0">
    <w:p w14:paraId="3D1D6A40" w14:textId="77777777" w:rsidR="006E2C8B" w:rsidRDefault="006E2C8B"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6869" w:type="pct"/>
      <w:tblLayout w:type="fixed"/>
      <w:tblLook w:val="04A0" w:firstRow="1" w:lastRow="0" w:firstColumn="1" w:lastColumn="0" w:noHBand="0" w:noVBand="1"/>
    </w:tblPr>
    <w:tblGrid>
      <w:gridCol w:w="19787"/>
      <w:gridCol w:w="3099"/>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876CF7">
          <w:trPr>
            <w:trHeight w:val="727"/>
          </w:trPr>
          <w:tc>
            <w:tcPr>
              <w:tcW w:w="4323" w:type="pct"/>
              <w:tcBorders>
                <w:right w:val="triple" w:sz="4" w:space="0" w:color="5B9BD5" w:themeColor="accent1"/>
              </w:tcBorders>
            </w:tcPr>
            <w:p w14:paraId="00F59C35" w14:textId="7F331D25"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876CF7" w:rsidRPr="00876CF7">
                <w:rPr>
                  <w:rFonts w:asciiTheme="majorHAnsi" w:eastAsiaTheme="majorEastAsia" w:hAnsiTheme="majorHAnsi" w:cstheme="majorBidi"/>
                  <w:i/>
                  <w:sz w:val="24"/>
                  <w:szCs w:val="24"/>
                </w:rPr>
                <w:t>Sejarah Islam Periode Klasik</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w:t>
              </w:r>
              <w:r w:rsidR="00876CF7">
                <w:rPr>
                  <w:rFonts w:asciiTheme="majorHAnsi" w:eastAsiaTheme="majorEastAsia" w:hAnsiTheme="majorHAnsi" w:cstheme="majorBidi"/>
                  <w:i/>
                  <w:sz w:val="24"/>
                  <w:szCs w:val="24"/>
                </w:rPr>
                <w:t xml:space="preserve"> Sejarah Peradaban Islam_Fakultas Adab_</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677" w:type="pct"/>
              <w:tcBorders>
                <w:left w:val="triple" w:sz="4" w:space="0" w:color="5B9BD5" w:themeColor="accent1"/>
              </w:tcBorders>
            </w:tcPr>
            <w:p w14:paraId="69764F01" w14:textId="560515A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0B78FD">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8416D4" w14:textId="77777777" w:rsidR="006E2C8B" w:rsidRDefault="006E2C8B" w:rsidP="00552314">
      <w:pPr>
        <w:spacing w:after="0" w:line="240" w:lineRule="auto"/>
      </w:pPr>
      <w:r>
        <w:separator/>
      </w:r>
    </w:p>
  </w:footnote>
  <w:footnote w:type="continuationSeparator" w:id="0">
    <w:p w14:paraId="554A259E" w14:textId="77777777" w:rsidR="006E2C8B" w:rsidRDefault="006E2C8B"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3A73"/>
    <w:multiLevelType w:val="hybridMultilevel"/>
    <w:tmpl w:val="8B060378"/>
    <w:lvl w:ilvl="0" w:tplc="85D857C6">
      <w:start w:val="1"/>
      <w:numFmt w:val="decimal"/>
      <w:lvlText w:val="%1."/>
      <w:lvlJc w:val="left"/>
      <w:pPr>
        <w:ind w:left="720" w:hanging="360"/>
      </w:pPr>
      <w:rPr>
        <w:rFonts w:ascii="Bookman Old Style" w:eastAsiaTheme="minorHAnsi" w:hAnsi="Bookman Old Styl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526EF"/>
    <w:multiLevelType w:val="hybridMultilevel"/>
    <w:tmpl w:val="50649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24FC3"/>
    <w:multiLevelType w:val="hybridMultilevel"/>
    <w:tmpl w:val="165A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859DD"/>
    <w:multiLevelType w:val="hybridMultilevel"/>
    <w:tmpl w:val="F20E9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6">
    <w:nsid w:val="35F93FBE"/>
    <w:multiLevelType w:val="hybridMultilevel"/>
    <w:tmpl w:val="E122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7C3A36"/>
    <w:multiLevelType w:val="hybridMultilevel"/>
    <w:tmpl w:val="F9CCC184"/>
    <w:lvl w:ilvl="0" w:tplc="00DC6CC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0768C"/>
    <w:multiLevelType w:val="hybridMultilevel"/>
    <w:tmpl w:val="124E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6A1AAA"/>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4AAA1812"/>
    <w:multiLevelType w:val="hybridMultilevel"/>
    <w:tmpl w:val="D1A0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AB74B9"/>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990A71"/>
    <w:multiLevelType w:val="hybridMultilevel"/>
    <w:tmpl w:val="068EF6C6"/>
    <w:lvl w:ilvl="0" w:tplc="7BBC48B6">
      <w:start w:val="16"/>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9F5F10"/>
    <w:multiLevelType w:val="hybridMultilevel"/>
    <w:tmpl w:val="DEB67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4079C3"/>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61C5024B"/>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651225C8"/>
    <w:multiLevelType w:val="hybridMultilevel"/>
    <w:tmpl w:val="18A4AC20"/>
    <w:lvl w:ilvl="0" w:tplc="DA687E3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652053C4"/>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6447DEB"/>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8C63BA8"/>
    <w:multiLevelType w:val="hybridMultilevel"/>
    <w:tmpl w:val="08B69EDA"/>
    <w:lvl w:ilvl="0" w:tplc="1D988FDA">
      <w:start w:val="2"/>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A06120"/>
    <w:multiLevelType w:val="hybridMultilevel"/>
    <w:tmpl w:val="98E29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393973"/>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num>
  <w:num w:numId="2">
    <w:abstractNumId w:val="13"/>
  </w:num>
  <w:num w:numId="3">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2"/>
  </w:num>
  <w:num w:numId="5">
    <w:abstractNumId w:val="22"/>
  </w:num>
  <w:num w:numId="6">
    <w:abstractNumId w:val="3"/>
  </w:num>
  <w:num w:numId="7">
    <w:abstractNumId w:val="1"/>
  </w:num>
  <w:num w:numId="8">
    <w:abstractNumId w:val="0"/>
  </w:num>
  <w:num w:numId="9">
    <w:abstractNumId w:val="12"/>
  </w:num>
  <w:num w:numId="10">
    <w:abstractNumId w:val="15"/>
  </w:num>
  <w:num w:numId="11">
    <w:abstractNumId w:val="19"/>
  </w:num>
  <w:num w:numId="12">
    <w:abstractNumId w:val="20"/>
  </w:num>
  <w:num w:numId="13">
    <w:abstractNumId w:val="23"/>
  </w:num>
  <w:num w:numId="14">
    <w:abstractNumId w:val="21"/>
  </w:num>
  <w:num w:numId="15">
    <w:abstractNumId w:val="14"/>
  </w:num>
  <w:num w:numId="16">
    <w:abstractNumId w:val="11"/>
  </w:num>
  <w:num w:numId="17">
    <w:abstractNumId w:val="4"/>
  </w:num>
  <w:num w:numId="18">
    <w:abstractNumId w:val="8"/>
  </w:num>
  <w:num w:numId="19">
    <w:abstractNumId w:val="6"/>
  </w:num>
  <w:num w:numId="20">
    <w:abstractNumId w:val="18"/>
  </w:num>
  <w:num w:numId="21">
    <w:abstractNumId w:val="7"/>
  </w:num>
  <w:num w:numId="22">
    <w:abstractNumId w:val="17"/>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62898"/>
    <w:rsid w:val="000A510C"/>
    <w:rsid w:val="000B78FD"/>
    <w:rsid w:val="00105587"/>
    <w:rsid w:val="00111E4D"/>
    <w:rsid w:val="00133663"/>
    <w:rsid w:val="00163428"/>
    <w:rsid w:val="00192711"/>
    <w:rsid w:val="001A5115"/>
    <w:rsid w:val="001A6F33"/>
    <w:rsid w:val="001B6BF8"/>
    <w:rsid w:val="001C3C22"/>
    <w:rsid w:val="001C4CD9"/>
    <w:rsid w:val="001F11F1"/>
    <w:rsid w:val="002038A7"/>
    <w:rsid w:val="00231839"/>
    <w:rsid w:val="00234F83"/>
    <w:rsid w:val="002437DA"/>
    <w:rsid w:val="00244FAC"/>
    <w:rsid w:val="002658BC"/>
    <w:rsid w:val="002944FA"/>
    <w:rsid w:val="002E61C7"/>
    <w:rsid w:val="00321A6C"/>
    <w:rsid w:val="00323564"/>
    <w:rsid w:val="0038513B"/>
    <w:rsid w:val="00397CC6"/>
    <w:rsid w:val="003B0947"/>
    <w:rsid w:val="004312E5"/>
    <w:rsid w:val="004525F4"/>
    <w:rsid w:val="004930CC"/>
    <w:rsid w:val="004B47EE"/>
    <w:rsid w:val="004D654F"/>
    <w:rsid w:val="004E6D42"/>
    <w:rsid w:val="00530990"/>
    <w:rsid w:val="00542A90"/>
    <w:rsid w:val="00552314"/>
    <w:rsid w:val="00563370"/>
    <w:rsid w:val="005774C5"/>
    <w:rsid w:val="00577586"/>
    <w:rsid w:val="00603BDD"/>
    <w:rsid w:val="00607E7D"/>
    <w:rsid w:val="00610CC5"/>
    <w:rsid w:val="006225F0"/>
    <w:rsid w:val="00644150"/>
    <w:rsid w:val="00694568"/>
    <w:rsid w:val="006E2C8B"/>
    <w:rsid w:val="007265AA"/>
    <w:rsid w:val="00752788"/>
    <w:rsid w:val="00752D78"/>
    <w:rsid w:val="00765D5C"/>
    <w:rsid w:val="00792394"/>
    <w:rsid w:val="007B2D04"/>
    <w:rsid w:val="007D0A39"/>
    <w:rsid w:val="007E5E32"/>
    <w:rsid w:val="00834C33"/>
    <w:rsid w:val="00857595"/>
    <w:rsid w:val="00876CF7"/>
    <w:rsid w:val="008877F1"/>
    <w:rsid w:val="008D36A7"/>
    <w:rsid w:val="00917E79"/>
    <w:rsid w:val="00976FED"/>
    <w:rsid w:val="00987EB0"/>
    <w:rsid w:val="009A0E56"/>
    <w:rsid w:val="009B547B"/>
    <w:rsid w:val="009D6D52"/>
    <w:rsid w:val="00A27BCF"/>
    <w:rsid w:val="00A35F59"/>
    <w:rsid w:val="00A95292"/>
    <w:rsid w:val="00A978D6"/>
    <w:rsid w:val="00AE2094"/>
    <w:rsid w:val="00B04E97"/>
    <w:rsid w:val="00B12B1A"/>
    <w:rsid w:val="00B92F3D"/>
    <w:rsid w:val="00BA1BD3"/>
    <w:rsid w:val="00C46538"/>
    <w:rsid w:val="00C80C48"/>
    <w:rsid w:val="00CC16E4"/>
    <w:rsid w:val="00DB4F7F"/>
    <w:rsid w:val="00DB5A69"/>
    <w:rsid w:val="00DC79F6"/>
    <w:rsid w:val="00E06B36"/>
    <w:rsid w:val="00E156AB"/>
    <w:rsid w:val="00E4795D"/>
    <w:rsid w:val="00E61987"/>
    <w:rsid w:val="00E869F3"/>
    <w:rsid w:val="00F568BF"/>
    <w:rsid w:val="00F7421D"/>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1"/>
    <w:qFormat/>
    <w:rsid w:val="00E06B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1"/>
    <w:qFormat/>
    <w:rsid w:val="00E06B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4A93-84B2-4624-911D-C2EEFDAF1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6</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12</cp:revision>
  <dcterms:created xsi:type="dcterms:W3CDTF">2025-10-09T13:00:00Z</dcterms:created>
  <dcterms:modified xsi:type="dcterms:W3CDTF">2026-10-20T07:37:00Z</dcterms:modified>
</cp:coreProperties>
</file>